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8167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 xml:space="preserve">1.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cubital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fossa:</w:t>
      </w:r>
    </w:p>
    <w:p w14:paraId="60B91FF6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90C0E83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brachial artery is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lateral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to the tendon of biceps</w:t>
      </w:r>
    </w:p>
    <w:p w14:paraId="1E9591E1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ulnar nerve is on the medial side</w:t>
      </w:r>
    </w:p>
    <w:p w14:paraId="6B0A39DB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radial nerve is on the lateral side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737 figure 6.52</w:t>
      </w:r>
    </w:p>
    <w:p w14:paraId="025A6D97" w14:textId="77777777" w:rsidR="00F035AF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median nerve is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lateral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to the brachial artery</w:t>
      </w:r>
    </w:p>
    <w:p w14:paraId="622AE40A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227B3797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2. Regarding injury to the radial nerve in the axilla, which is WRONG?</w:t>
      </w:r>
    </w:p>
    <w:p w14:paraId="6C10722C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DF8E56A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Wrist drop occurs as a result of the unopposed action of the wrist flexors</w:t>
      </w:r>
    </w:p>
    <w:p w14:paraId="6085EED8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Triceps, long extensors of the wrist and pronator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paralysed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743</w:t>
      </w:r>
    </w:p>
    <w:p w14:paraId="0D28BE6C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There is a small loss of skin sensation over the first dorsal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interosseus</w:t>
      </w:r>
      <w:proofErr w:type="spellEnd"/>
    </w:p>
    <w:p w14:paraId="6F1DE290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Brachioradialis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supinator muscles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paralysed</w:t>
      </w:r>
      <w:proofErr w:type="spellEnd"/>
    </w:p>
    <w:p w14:paraId="6889AA64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045AB6BE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3. Regarding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sternoclavicular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joint, the major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stabilising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factor is the:</w:t>
      </w:r>
    </w:p>
    <w:p w14:paraId="27214688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29B8907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Costoclavicular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794</w:t>
      </w:r>
    </w:p>
    <w:p w14:paraId="63E49F2B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Interclavicular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14:paraId="54BB155A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Sternoclavicular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14:paraId="282F0AA5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Acromioclavicular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</w:t>
      </w:r>
    </w:p>
    <w:p w14:paraId="2FB81377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43CF868F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4. The brachial artery:</w:t>
      </w:r>
    </w:p>
    <w:p w14:paraId="0B69FCFC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C1B0BA3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Gives off the nutrient artery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humerus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736</w:t>
      </w:r>
    </w:p>
    <w:p w14:paraId="349A5FFB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the ulnar nerve on its medial side</w:t>
      </w:r>
    </w:p>
    <w:p w14:paraId="2160EC17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Crosses anterior to the median nerve in the arm</w:t>
      </w:r>
    </w:p>
    <w:p w14:paraId="1E4DE1E9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Lies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deep to biceps</w:t>
      </w:r>
    </w:p>
    <w:p w14:paraId="2CE059EC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35E68801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5. The capsule of the shoulder joint:</w:t>
      </w:r>
    </w:p>
    <w:p w14:paraId="67FC5CF6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78737F6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separated from the tendons of the short scapular muscles by a bursa</w:t>
      </w:r>
    </w:p>
    <w:p w14:paraId="797AB619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Bridges the greater and lesser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tuberosities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as the transverse ligament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797 figure 6.93A</w:t>
      </w:r>
    </w:p>
    <w:p w14:paraId="73A8E633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supplied exclusively by the axillary nerve</w:t>
      </w:r>
    </w:p>
    <w:p w14:paraId="31941BF4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the major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stabilising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factor for the shoulder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joint</w:t>
      </w:r>
      <w:proofErr w:type="gramEnd"/>
      <w:r w:rsidRPr="00FE300A"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1A012900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398E91CF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6. The elbow joint</w:t>
      </w:r>
    </w:p>
    <w:p w14:paraId="2D7C7D81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BE78665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supplied exclusively by the radial nerve</w:t>
      </w:r>
    </w:p>
    <w:p w14:paraId="1C1BA3F0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Permits flexion-extension and pronation-supination</w:t>
      </w:r>
    </w:p>
    <w:p w14:paraId="6B6D0075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c. Has a capsule which attaches in part to the radius</w:t>
      </w:r>
    </w:p>
    <w:p w14:paraId="4FB77347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Communicates with the superior radio-ulnar joint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800 "continuous inferiorly with the synovial membrane of the proximal radio-ulnar joint"</w:t>
      </w:r>
    </w:p>
    <w:p w14:paraId="4BCE3E7D" w14:textId="77777777" w:rsidR="00FE300A" w:rsidRDefault="00FE300A" w:rsidP="00FE300A"/>
    <w:p w14:paraId="42401721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Which is INCORRECT regarding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musculocutaneous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?[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Positive phrasing of this question might be better]</w:t>
      </w:r>
    </w:p>
    <w:p w14:paraId="2FC41F09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1E77224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gives motor branches to biceps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brachii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brachialis</w:t>
      </w:r>
    </w:p>
    <w:p w14:paraId="771288B2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gives articular branches to both the shoulder and the elbow joints</w:t>
      </w:r>
    </w:p>
    <w:p w14:paraId="1D1308A8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ends as the lateral cutaneous nerve of the arm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 table 6.8 "forearm"</w:t>
      </w:r>
    </w:p>
    <w:p w14:paraId="7E3FCF66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pierces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coracobrachialis</w:t>
      </w:r>
      <w:proofErr w:type="spellEnd"/>
    </w:p>
    <w:p w14:paraId="710468FF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513D0309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It ends as the lateral cutaneous nerve of forearm </w:t>
      </w:r>
    </w:p>
    <w:p w14:paraId="2CAA489D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1BB0686F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8. Which is NOT true about brachialis?</w:t>
      </w:r>
    </w:p>
    <w:p w14:paraId="59A3230B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2844A17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inserts into the capsule of the elbow joint</w:t>
      </w:r>
    </w:p>
    <w:p w14:paraId="081B402E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b. It is innervated by a branch of the posterior cord of the brachial plexus Incorrect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734 table 6.9</w:t>
      </w:r>
    </w:p>
    <w:p w14:paraId="1879E6CD" w14:textId="77777777" w:rsidR="00FE300A" w:rsidRDefault="00FE300A" w:rsidP="00FE30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forms part of the floor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cubital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fossa</w:t>
      </w:r>
    </w:p>
    <w:p w14:paraId="179801E5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arises from the lateral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intermuscular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septum</w:t>
      </w:r>
    </w:p>
    <w:p w14:paraId="3D8D633E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74250C13" w14:textId="77777777" w:rsidR="00FE300A" w:rsidRDefault="002A6DF3" w:rsidP="00FE300A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is d. but b is </w:t>
      </w:r>
      <w:r w:rsidR="00FE300A">
        <w:rPr>
          <w:rFonts w:ascii="Helvetica" w:hAnsi="Helvetica" w:cs="Helvetica"/>
          <w:color w:val="313131"/>
          <w:sz w:val="26"/>
          <w:szCs w:val="26"/>
        </w:rPr>
        <w:t xml:space="preserve">NOT true </w:t>
      </w:r>
    </w:p>
    <w:p w14:paraId="4C4D2AD7" w14:textId="77777777" w:rsidR="00FE300A" w:rsidRDefault="00FE300A" w:rsidP="00FE300A">
      <w:pPr>
        <w:rPr>
          <w:rFonts w:ascii="Helvetica" w:hAnsi="Helvetica" w:cs="Helvetica"/>
          <w:color w:val="313131"/>
          <w:sz w:val="26"/>
          <w:szCs w:val="26"/>
        </w:rPr>
      </w:pPr>
    </w:p>
    <w:p w14:paraId="47715059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 xml:space="preserve">Which is NOT true about triceps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brachii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14:paraId="612442CB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7234521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long head contributes to inferior stability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gleno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-humeral joint</w:t>
      </w:r>
    </w:p>
    <w:p w14:paraId="2F1FE598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b. It is innervated by 4 branches of the radial nerve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75B7D38E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Paralysis is likely to result from fractures of the humeral shaft</w:t>
      </w:r>
      <w:r>
        <w:rPr>
          <w:rFonts w:ascii="Helvetica" w:hAnsi="Helvetica" w:cs="Helvetica"/>
          <w:color w:val="313131"/>
          <w:sz w:val="26"/>
          <w:szCs w:val="26"/>
        </w:rPr>
        <w:t xml:space="preserve">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735 table 6.9</w:t>
      </w:r>
    </w:p>
    <w:p w14:paraId="283BD889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arises from both the medial and lateral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intermuscular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septa</w:t>
      </w:r>
    </w:p>
    <w:p w14:paraId="1AEED39E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</w:p>
    <w:p w14:paraId="573911B0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>Which statement about the shoulder joint is INCORRECT?</w:t>
      </w:r>
    </w:p>
    <w:p w14:paraId="43687D1B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A944B6E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surface area of the humeral head is 4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x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greater than that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glenoid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fossa</w:t>
      </w:r>
    </w:p>
    <w:p w14:paraId="461E6D8A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long head of biceps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intracapsular</w:t>
      </w:r>
      <w:proofErr w:type="spellEnd"/>
    </w:p>
    <w:p w14:paraId="185D11EA" w14:textId="77777777" w:rsidR="002A6DF3" w:rsidRDefault="002A6DF3" w:rsidP="002A6DF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Branches of the 3rd part of the axillary artery provide the majority of the blood supply</w:t>
      </w:r>
    </w:p>
    <w:p w14:paraId="4584FC20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d. It is innervated by the medial pectoral nerve Correct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800 "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suprascapular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axillary and lateral pectoral nerves"</w:t>
      </w:r>
    </w:p>
    <w:p w14:paraId="19C9215B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54116FB5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? Isn’t it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suprascapular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, axillary and subscapular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nerves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3BF74FD1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</w:p>
    <w:p w14:paraId="19BDCF55" w14:textId="77777777" w:rsidR="002A6DF3" w:rsidRDefault="002A6DF3" w:rsidP="002A6DF3">
      <w:pPr>
        <w:rPr>
          <w:rFonts w:ascii="Helvetica" w:hAnsi="Helvetica" w:cs="Helvetica"/>
          <w:color w:val="313131"/>
          <w:sz w:val="26"/>
          <w:szCs w:val="26"/>
        </w:rPr>
      </w:pPr>
    </w:p>
    <w:p w14:paraId="21C7B185" w14:textId="77777777" w:rsidR="00FE300A" w:rsidRDefault="00FE300A" w:rsidP="00FE300A"/>
    <w:sectPr w:rsidR="00FE300A" w:rsidSect="00373531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0A"/>
    <w:rsid w:val="002A6DF3"/>
    <w:rsid w:val="00373531"/>
    <w:rsid w:val="00A75F99"/>
    <w:rsid w:val="00F035AF"/>
    <w:rsid w:val="00F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0F2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527</Words>
  <Characters>3009</Characters>
  <Application>Microsoft Macintosh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2017-04-13T00:37:00Z</dcterms:created>
  <dcterms:modified xsi:type="dcterms:W3CDTF">2017-04-13T00:55:00Z</dcterms:modified>
</cp:coreProperties>
</file>