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26" w:rsidRPr="00721026" w:rsidRDefault="00721026" w:rsidP="00721026">
      <w:pPr>
        <w:rPr>
          <w:b/>
          <w:u w:val="single"/>
        </w:rPr>
      </w:pPr>
      <w:r w:rsidRPr="00721026">
        <w:rPr>
          <w:b/>
          <w:u w:val="single"/>
        </w:rPr>
        <w:t>Question 1</w:t>
      </w:r>
    </w:p>
    <w:p w:rsidR="00721026" w:rsidRDefault="00721026" w:rsidP="00721026"/>
    <w:p w:rsidR="00721026" w:rsidRDefault="00721026" w:rsidP="00721026">
      <w:r>
        <w:t>Which is the main risk factor for diastolic dysfunction?</w:t>
      </w:r>
    </w:p>
    <w:p w:rsidR="00721026" w:rsidRDefault="00721026" w:rsidP="00721026">
      <w:r>
        <w:t>A Hypertrophic cardiomyopathy</w:t>
      </w:r>
    </w:p>
    <w:p w:rsidR="00721026" w:rsidRDefault="00721026" w:rsidP="00721026">
      <w:r>
        <w:t xml:space="preserve">B Hypertension </w:t>
      </w:r>
    </w:p>
    <w:p w:rsidR="00721026" w:rsidRDefault="00721026" w:rsidP="00721026">
      <w:r>
        <w:t>C Diabetic heart disease</w:t>
      </w:r>
    </w:p>
    <w:p w:rsidR="00F035AF" w:rsidRDefault="00721026" w:rsidP="00721026">
      <w:r>
        <w:t>D Coronary heart disease</w:t>
      </w:r>
    </w:p>
    <w:p w:rsidR="00721026" w:rsidRDefault="00721026" w:rsidP="00721026"/>
    <w:p w:rsidR="00721026" w:rsidRDefault="00721026" w:rsidP="00721026">
      <w:r>
        <w:t>Explanation (B)</w:t>
      </w:r>
    </w:p>
    <w:p w:rsidR="00721026" w:rsidRDefault="00721026" w:rsidP="00721026">
      <w:r>
        <w:t>Diastolic failure occurs predominantly in patients over 65yrs. Women &gt;men. Hypertension is the most common cause.</w:t>
      </w:r>
    </w:p>
    <w:p w:rsidR="00721026" w:rsidRDefault="00721026" w:rsidP="00721026">
      <w:r>
        <w:t>Other risk factors include diabetes, obesity and bilateral renal artery stenosis. The reduction in the ability of the left ventricle to relax and fill may stem form myocardial fibrosis (cardiomyopathies and IHD), infiltrative disorders associated with restrictive cardiomyopathies (amyloidosis) and restrictive pericarditis. Diastolic failure may also appear in elderly patients without any known predisposing factors. This may be due to an exaggeration of the normal stiffening of the heart with age.</w:t>
      </w:r>
    </w:p>
    <w:p w:rsidR="00721026" w:rsidRDefault="00721026" w:rsidP="00721026"/>
    <w:p w:rsidR="00721026" w:rsidRPr="00721026" w:rsidRDefault="00721026" w:rsidP="00721026">
      <w:pPr>
        <w:rPr>
          <w:b/>
          <w:u w:val="single"/>
        </w:rPr>
      </w:pPr>
      <w:r w:rsidRPr="00721026">
        <w:rPr>
          <w:b/>
          <w:u w:val="single"/>
        </w:rPr>
        <w:t>Question 2</w:t>
      </w:r>
    </w:p>
    <w:p w:rsidR="00721026" w:rsidRDefault="00721026" w:rsidP="00721026"/>
    <w:p w:rsidR="00721026" w:rsidRDefault="00721026" w:rsidP="00721026">
      <w:r>
        <w:t>Which of the following statements regarding diastolic failure is true?</w:t>
      </w:r>
    </w:p>
    <w:p w:rsidR="00721026" w:rsidRDefault="00721026" w:rsidP="00721026">
      <w:proofErr w:type="gramStart"/>
      <w:r>
        <w:t>A</w:t>
      </w:r>
      <w:proofErr w:type="gramEnd"/>
      <w:r>
        <w:t xml:space="preserve"> It is more common in men</w:t>
      </w:r>
    </w:p>
    <w:p w:rsidR="00721026" w:rsidRDefault="00721026" w:rsidP="00721026">
      <w:r>
        <w:t xml:space="preserve">B Pulmonary </w:t>
      </w:r>
      <w:proofErr w:type="spellStart"/>
      <w:r>
        <w:t>oedema</w:t>
      </w:r>
      <w:proofErr w:type="spellEnd"/>
      <w:r>
        <w:t xml:space="preserve"> is an uncommon presentation</w:t>
      </w:r>
    </w:p>
    <w:p w:rsidR="00721026" w:rsidRDefault="00721026" w:rsidP="00721026">
      <w:r>
        <w:t xml:space="preserve">C Cardiac output is preserved at rest </w:t>
      </w:r>
    </w:p>
    <w:p w:rsidR="00721026" w:rsidRDefault="00721026" w:rsidP="00721026">
      <w:r>
        <w:t>D Diabetes mellitus us the most common predisposing condition</w:t>
      </w:r>
    </w:p>
    <w:p w:rsidR="00721026" w:rsidRDefault="00721026" w:rsidP="00721026"/>
    <w:p w:rsidR="00721026" w:rsidRDefault="00721026" w:rsidP="00721026">
      <w:r>
        <w:t>Explanation (C)</w:t>
      </w:r>
    </w:p>
    <w:p w:rsidR="00721026" w:rsidRDefault="00721026" w:rsidP="00721026">
      <w:r>
        <w:t>Diastolic failure occurs mostly in patients&gt;65yrs. It is more common in women. Causes: hypertension (commonest), diabetes mellitus, obesity, bilateral renal artery stenosis. The reduction in the left ventricle to relax and fill may stem from myocardial fibrosis (</w:t>
      </w:r>
      <w:proofErr w:type="spellStart"/>
      <w:r>
        <w:t>ischaemic</w:t>
      </w:r>
      <w:proofErr w:type="spellEnd"/>
      <w:r>
        <w:t xml:space="preserve"> heart disease, cardiomyopathies), infiltrative diseases (amyloidosis), and restrictive pericarditis. Diastolic failure may also occur without any predisposing risk factors as well. With diastolic failure, cardiac output is relatively preserved at rest. However, it is unable to increase its output in response to an increase in metabolic demands-exercise. Because the left ventricle is unable to expand, any increase in filling pressure is immediately referred back into the pulmonary system causing (flash) pulmonary </w:t>
      </w:r>
      <w:proofErr w:type="spellStart"/>
      <w:r>
        <w:t>oedema</w:t>
      </w:r>
      <w:proofErr w:type="spellEnd"/>
      <w:r>
        <w:t>.</w:t>
      </w:r>
    </w:p>
    <w:p w:rsidR="00606BFB" w:rsidRDefault="00606BFB" w:rsidP="00721026"/>
    <w:p w:rsidR="00606BFB" w:rsidRPr="008E7533" w:rsidRDefault="00606BFB" w:rsidP="00606BFB">
      <w:pPr>
        <w:rPr>
          <w:b/>
          <w:u w:val="single"/>
        </w:rPr>
      </w:pPr>
      <w:r w:rsidRPr="008E7533">
        <w:rPr>
          <w:b/>
          <w:u w:val="single"/>
        </w:rPr>
        <w:t>Question 3</w:t>
      </w:r>
    </w:p>
    <w:p w:rsidR="00606BFB" w:rsidRDefault="00606BFB" w:rsidP="00606BFB"/>
    <w:p w:rsidR="00606BFB" w:rsidRDefault="00606BFB" w:rsidP="00606BFB">
      <w:r>
        <w:t>Which of the following is a consequence of a myocardial infarction?</w:t>
      </w:r>
    </w:p>
    <w:p w:rsidR="00606BFB" w:rsidRDefault="00606BFB" w:rsidP="00606BFB">
      <w:proofErr w:type="gramStart"/>
      <w:r>
        <w:t>A</w:t>
      </w:r>
      <w:proofErr w:type="gramEnd"/>
      <w:r>
        <w:t xml:space="preserve"> Irreversible cell injur</w:t>
      </w:r>
      <w:r w:rsidR="008E7533">
        <w:t>y occurs after 60min</w:t>
      </w:r>
    </w:p>
    <w:p w:rsidR="00606BFB" w:rsidRDefault="00606BFB" w:rsidP="00606BFB">
      <w:r>
        <w:t>B There is loss of contractility wit</w:t>
      </w:r>
      <w:r w:rsidR="008E7533">
        <w:t>hin 60 seconds</w:t>
      </w:r>
    </w:p>
    <w:p w:rsidR="00606BFB" w:rsidRDefault="00606BFB" w:rsidP="00606BFB">
      <w:r>
        <w:t xml:space="preserve">C </w:t>
      </w:r>
      <w:proofErr w:type="spellStart"/>
      <w:r>
        <w:t>Microvascular</w:t>
      </w:r>
      <w:proofErr w:type="spellEnd"/>
      <w:r>
        <w:t xml:space="preserve"> injury occurs after 2hrs</w:t>
      </w:r>
    </w:p>
    <w:p w:rsidR="00606BFB" w:rsidRDefault="00606BFB" w:rsidP="00606BFB">
      <w:r>
        <w:t>D ATP reduction of 50% occurs within 20min</w:t>
      </w:r>
    </w:p>
    <w:p w:rsidR="00606BFB" w:rsidRDefault="00606BFB" w:rsidP="00606BFB"/>
    <w:p w:rsidR="00606BFB" w:rsidRDefault="00606BFB" w:rsidP="00606BFB">
      <w:r>
        <w:t>Explanation</w:t>
      </w:r>
      <w:r w:rsidR="008E7533">
        <w:t xml:space="preserve"> (B)</w:t>
      </w:r>
    </w:p>
    <w:p w:rsidR="00606BFB" w:rsidRDefault="00606BFB" w:rsidP="00606BFB">
      <w:r>
        <w:lastRenderedPageBreak/>
        <w:t xml:space="preserve">Only severe </w:t>
      </w:r>
      <w:proofErr w:type="spellStart"/>
      <w:r>
        <w:t>ischaemia</w:t>
      </w:r>
      <w:proofErr w:type="spellEnd"/>
      <w:r>
        <w:t xml:space="preserve">, lasting 20-40min or longer, leads to irreversible cell damage (necrosis). The extent of necrosis is largely complete within 3-6hrs in experimental models. Progression of necrosis in humans follows a more protracted course of 6-12hrs. In these patients coronary arterial collateral system, often stimulated by chronic </w:t>
      </w:r>
      <w:proofErr w:type="spellStart"/>
      <w:r>
        <w:t>ischaemia</w:t>
      </w:r>
      <w:proofErr w:type="spellEnd"/>
      <w:r>
        <w:t>, is better developed and thereby more effective.</w:t>
      </w:r>
    </w:p>
    <w:p w:rsidR="00606BFB" w:rsidRDefault="00606BFB" w:rsidP="00606BFB">
      <w:r>
        <w:t xml:space="preserve">Approximate time of onset of key events to cardiac </w:t>
      </w:r>
      <w:proofErr w:type="spellStart"/>
      <w:r>
        <w:t>myocytes</w:t>
      </w:r>
      <w:proofErr w:type="spellEnd"/>
      <w:r>
        <w:t xml:space="preserve"> in </w:t>
      </w:r>
      <w:proofErr w:type="spellStart"/>
      <w:r>
        <w:t>ischaemia</w:t>
      </w:r>
      <w:proofErr w:type="spellEnd"/>
      <w:r>
        <w:t xml:space="preserve"> are; Onset of adenosine triphosphate (ATP) depletion occurs in seconds, loss of contractility occurs in &lt;2min, ATP reduced to 50% of normal in 10min and 10% of normal in 40min, irreversible cell injury occurs in 20-40min and </w:t>
      </w:r>
      <w:proofErr w:type="spellStart"/>
      <w:r>
        <w:t>microvascular</w:t>
      </w:r>
      <w:proofErr w:type="spellEnd"/>
      <w:r>
        <w:t xml:space="preserve"> injury occurs &gt;1hr</w:t>
      </w:r>
    </w:p>
    <w:p w:rsidR="008E7533" w:rsidRDefault="008E7533" w:rsidP="00606BFB"/>
    <w:p w:rsidR="008E7533" w:rsidRPr="008E7533" w:rsidRDefault="008E7533" w:rsidP="008E7533">
      <w:pPr>
        <w:rPr>
          <w:b/>
          <w:u w:val="single"/>
        </w:rPr>
      </w:pPr>
      <w:r w:rsidRPr="008E7533">
        <w:rPr>
          <w:b/>
          <w:u w:val="single"/>
        </w:rPr>
        <w:t>Question 4</w:t>
      </w:r>
    </w:p>
    <w:p w:rsidR="008E7533" w:rsidRDefault="008E7533" w:rsidP="008E7533"/>
    <w:p w:rsidR="008E7533" w:rsidRDefault="008E7533" w:rsidP="008E7533">
      <w:r>
        <w:t>What is the most common histological change seen within 24 hours following a myocardial infarction?</w:t>
      </w:r>
    </w:p>
    <w:p w:rsidR="008E7533" w:rsidRDefault="008E7533" w:rsidP="008E7533">
      <w:r>
        <w:t xml:space="preserve">A </w:t>
      </w:r>
      <w:proofErr w:type="spellStart"/>
      <w:r>
        <w:t>Liquefactive</w:t>
      </w:r>
      <w:proofErr w:type="spellEnd"/>
      <w:r>
        <w:t xml:space="preserve"> necrosis</w:t>
      </w:r>
    </w:p>
    <w:p w:rsidR="008E7533" w:rsidRDefault="008E7533" w:rsidP="008E7533">
      <w:r>
        <w:t xml:space="preserve">B Pallor and </w:t>
      </w:r>
      <w:proofErr w:type="spellStart"/>
      <w:r>
        <w:t>oedema</w:t>
      </w:r>
      <w:proofErr w:type="spellEnd"/>
      <w:r>
        <w:t xml:space="preserve"> </w:t>
      </w:r>
    </w:p>
    <w:p w:rsidR="008E7533" w:rsidRDefault="008E7533" w:rsidP="008E7533">
      <w:r>
        <w:t xml:space="preserve">C Disintegration of dead </w:t>
      </w:r>
      <w:proofErr w:type="spellStart"/>
      <w:r>
        <w:t>myofibres</w:t>
      </w:r>
      <w:proofErr w:type="spellEnd"/>
    </w:p>
    <w:p w:rsidR="008E7533" w:rsidRDefault="008E7533" w:rsidP="008E7533">
      <w:r>
        <w:t>D Increased collagen deposition</w:t>
      </w:r>
    </w:p>
    <w:p w:rsidR="008E7533" w:rsidRDefault="008E7533" w:rsidP="008E7533"/>
    <w:p w:rsidR="008E7533" w:rsidRDefault="008E7533" w:rsidP="008E7533">
      <w:r>
        <w:t>Explanation (B)</w:t>
      </w:r>
    </w:p>
    <w:p w:rsidR="008E7533" w:rsidRDefault="008E7533" w:rsidP="008E7533">
      <w:r>
        <w:t xml:space="preserve">Myocardial infarcts of less than 24hrs show early coagulation necrosis, pallor, </w:t>
      </w:r>
      <w:proofErr w:type="spellStart"/>
      <w:r>
        <w:t>oedema</w:t>
      </w:r>
      <w:proofErr w:type="spellEnd"/>
      <w:r>
        <w:t xml:space="preserve"> and </w:t>
      </w:r>
      <w:proofErr w:type="spellStart"/>
      <w:r>
        <w:t>haemorrhage</w:t>
      </w:r>
      <w:proofErr w:type="spellEnd"/>
      <w:r>
        <w:t xml:space="preserve">. There is also </w:t>
      </w:r>
      <w:proofErr w:type="spellStart"/>
      <w:r>
        <w:t>pyknosis</w:t>
      </w:r>
      <w:proofErr w:type="spellEnd"/>
      <w:r>
        <w:t xml:space="preserve"> of nuclei. Disintegration of </w:t>
      </w:r>
      <w:proofErr w:type="spellStart"/>
      <w:r>
        <w:t>myofibres</w:t>
      </w:r>
      <w:proofErr w:type="spellEnd"/>
      <w:r>
        <w:t xml:space="preserve"> occurs from day 3 to 7 and collagen deposition at weeks 2 to 8</w:t>
      </w:r>
    </w:p>
    <w:p w:rsidR="008E7533" w:rsidRDefault="008E7533" w:rsidP="008E7533">
      <w:r>
        <w:t xml:space="preserve">There is </w:t>
      </w:r>
      <w:proofErr w:type="spellStart"/>
      <w:r>
        <w:t>coagulative</w:t>
      </w:r>
      <w:proofErr w:type="spellEnd"/>
      <w:r>
        <w:t xml:space="preserve"> necrosis not </w:t>
      </w:r>
      <w:proofErr w:type="spellStart"/>
      <w:r>
        <w:t>liquifactive</w:t>
      </w:r>
      <w:proofErr w:type="spellEnd"/>
      <w:r>
        <w:t xml:space="preserve"> necrosis.</w:t>
      </w:r>
    </w:p>
    <w:p w:rsidR="008E7533" w:rsidRDefault="008E7533" w:rsidP="008E7533">
      <w:r>
        <w:t>A closer look at the TB:</w:t>
      </w:r>
    </w:p>
    <w:p w:rsidR="008E7533" w:rsidRDefault="008E7533" w:rsidP="008E7533">
      <w:r>
        <w:t xml:space="preserve">Early morphologic recognition of acute MI is difficult especially when death occurs within a few hours of the onset of symptoms. </w:t>
      </w:r>
      <w:proofErr w:type="spellStart"/>
      <w:r>
        <w:t>Mis</w:t>
      </w:r>
      <w:proofErr w:type="spellEnd"/>
      <w:r>
        <w:t xml:space="preserve">&lt;12hrs old are usually not apparent on gross examination. If the infarct preceded death by 2-3hrs, it is possible to highlight the infarcted area using a stain. The gross </w:t>
      </w:r>
      <w:proofErr w:type="spellStart"/>
      <w:r>
        <w:t>histochemical</w:t>
      </w:r>
      <w:proofErr w:type="spellEnd"/>
      <w:r>
        <w:t xml:space="preserve"> stain gives a brick red </w:t>
      </w:r>
      <w:proofErr w:type="spellStart"/>
      <w:r>
        <w:t>colour</w:t>
      </w:r>
      <w:proofErr w:type="spellEnd"/>
      <w:r>
        <w:t xml:space="preserve"> to intact no infarcted myocardium. Dead cells of an infarct appear as an unstained pale zone. By 12-24 </w:t>
      </w:r>
      <w:proofErr w:type="spellStart"/>
      <w:r>
        <w:t>hrs</w:t>
      </w:r>
      <w:proofErr w:type="spellEnd"/>
      <w:r>
        <w:t xml:space="preserve"> after the infarction, an MI can usually be identified grossly as a reddish blue area of </w:t>
      </w:r>
      <w:proofErr w:type="spellStart"/>
      <w:r>
        <w:t>discolouration</w:t>
      </w:r>
      <w:proofErr w:type="spellEnd"/>
      <w:r>
        <w:t xml:space="preserve"> caused by stagnated trapped blood.</w:t>
      </w:r>
    </w:p>
    <w:p w:rsidR="008E7533" w:rsidRDefault="008E7533" w:rsidP="008E7533"/>
    <w:p w:rsidR="008E7533" w:rsidRPr="008E7533" w:rsidRDefault="008E7533" w:rsidP="008E7533">
      <w:pPr>
        <w:rPr>
          <w:b/>
          <w:u w:val="single"/>
        </w:rPr>
      </w:pPr>
      <w:r w:rsidRPr="008E7533">
        <w:rPr>
          <w:b/>
          <w:u w:val="single"/>
        </w:rPr>
        <w:t>Question 5</w:t>
      </w:r>
    </w:p>
    <w:p w:rsidR="008E7533" w:rsidRDefault="008E7533" w:rsidP="008E7533"/>
    <w:p w:rsidR="008E7533" w:rsidRDefault="008E7533" w:rsidP="008E7533">
      <w:r>
        <w:t>Which of the following changes occurs in compensated pressure loaded cardiac hypertrophy?</w:t>
      </w:r>
    </w:p>
    <w:p w:rsidR="008E7533" w:rsidRDefault="008E7533" w:rsidP="008E7533">
      <w:r>
        <w:t xml:space="preserve">A Hyperplasia </w:t>
      </w:r>
    </w:p>
    <w:p w:rsidR="008E7533" w:rsidRDefault="008E7533" w:rsidP="008E7533">
      <w:r>
        <w:t xml:space="preserve">B Diffuse fibrosis </w:t>
      </w:r>
    </w:p>
    <w:p w:rsidR="008E7533" w:rsidRDefault="008E7533" w:rsidP="008E7533">
      <w:r>
        <w:t>C Ventricular dilation</w:t>
      </w:r>
    </w:p>
    <w:p w:rsidR="008E7533" w:rsidRDefault="008E7533" w:rsidP="008E7533">
      <w:r>
        <w:t>D Decreased sarcomeres</w:t>
      </w:r>
    </w:p>
    <w:p w:rsidR="008E7533" w:rsidRDefault="008E7533" w:rsidP="008E7533"/>
    <w:p w:rsidR="008E7533" w:rsidRDefault="008E7533" w:rsidP="008E7533">
      <w:r>
        <w:t>Explanation (B)</w:t>
      </w:r>
    </w:p>
    <w:p w:rsidR="008E7533" w:rsidRDefault="008E7533" w:rsidP="008E7533">
      <w:r>
        <w:t xml:space="preserve">Compensated cardiac hypertrophy results in diffuse fibrosis, a decrease in the capillary </w:t>
      </w:r>
      <w:proofErr w:type="spellStart"/>
      <w:r>
        <w:t>myocyte</w:t>
      </w:r>
      <w:proofErr w:type="spellEnd"/>
      <w:r>
        <w:t xml:space="preserve"> ratio, an increase in the number and mutations of the sarcomeres, synthesis of abnormal and dysfunctional proteins and extreme hypertrophy. Because adult cardiac </w:t>
      </w:r>
      <w:proofErr w:type="spellStart"/>
      <w:r>
        <w:t>myocytes</w:t>
      </w:r>
      <w:proofErr w:type="spellEnd"/>
      <w:r>
        <w:t xml:space="preserve"> cannot divide, augmentation of </w:t>
      </w:r>
      <w:proofErr w:type="spellStart"/>
      <w:r>
        <w:t>myocyte</w:t>
      </w:r>
      <w:proofErr w:type="spellEnd"/>
      <w:r>
        <w:t xml:space="preserve"> number (hyperplasia) cannot occur. In response to pressure loaded cardiac hypertrophy there is the development of a concentric increase in the ventricular wall. In contrast to volume loaded cardiac hypertrophy where there is a dilation of the ventricle</w:t>
      </w:r>
    </w:p>
    <w:p w:rsidR="008E7533" w:rsidRDefault="008E7533" w:rsidP="008E7533"/>
    <w:p w:rsidR="008E7533" w:rsidRPr="008E7533" w:rsidRDefault="008E7533" w:rsidP="008E7533">
      <w:pPr>
        <w:rPr>
          <w:b/>
          <w:u w:val="single"/>
        </w:rPr>
      </w:pPr>
      <w:r w:rsidRPr="008E7533">
        <w:rPr>
          <w:b/>
          <w:u w:val="single"/>
        </w:rPr>
        <w:t>Question 6</w:t>
      </w:r>
    </w:p>
    <w:p w:rsidR="008E7533" w:rsidRDefault="008E7533" w:rsidP="008E7533"/>
    <w:p w:rsidR="008E7533" w:rsidRDefault="008E7533" w:rsidP="008E7533">
      <w:r>
        <w:t>Which of the following is a common cause of fungal endocarditis?</w:t>
      </w:r>
    </w:p>
    <w:p w:rsidR="008E7533" w:rsidRDefault="008E7533" w:rsidP="008E7533">
      <w:r>
        <w:t>A Cryptococcus</w:t>
      </w:r>
    </w:p>
    <w:p w:rsidR="008E7533" w:rsidRDefault="008E7533" w:rsidP="008E7533">
      <w:r>
        <w:t xml:space="preserve">B </w:t>
      </w:r>
      <w:proofErr w:type="spellStart"/>
      <w:r>
        <w:t>Actinomyces</w:t>
      </w:r>
      <w:proofErr w:type="spellEnd"/>
      <w:r>
        <w:t xml:space="preserve"> </w:t>
      </w:r>
    </w:p>
    <w:p w:rsidR="008E7533" w:rsidRDefault="008E7533" w:rsidP="008E7533">
      <w:r>
        <w:t xml:space="preserve">C Candida </w:t>
      </w:r>
    </w:p>
    <w:p w:rsidR="008E7533" w:rsidRDefault="008E7533" w:rsidP="008E7533">
      <w:r>
        <w:t xml:space="preserve">D </w:t>
      </w:r>
      <w:proofErr w:type="spellStart"/>
      <w:r>
        <w:t>Aspergillus</w:t>
      </w:r>
      <w:proofErr w:type="spellEnd"/>
    </w:p>
    <w:p w:rsidR="008E7533" w:rsidRDefault="008E7533" w:rsidP="008E7533"/>
    <w:p w:rsidR="008E7533" w:rsidRDefault="008E7533" w:rsidP="008E7533">
      <w:r>
        <w:t>Explanation (C)</w:t>
      </w:r>
    </w:p>
    <w:p w:rsidR="008E7533" w:rsidRDefault="008E7533" w:rsidP="008E7533">
      <w:r>
        <w:t xml:space="preserve">Candida </w:t>
      </w:r>
      <w:proofErr w:type="spellStart"/>
      <w:r>
        <w:t>albicans</w:t>
      </w:r>
      <w:proofErr w:type="spellEnd"/>
      <w:r>
        <w:t xml:space="preserve"> is the most common cause of fungal endocarditis, causing over half of all cases.</w:t>
      </w:r>
    </w:p>
    <w:p w:rsidR="008E7533" w:rsidRDefault="008E7533" w:rsidP="008E7533">
      <w:r>
        <w:t>Fungal endocarditis</w:t>
      </w:r>
    </w:p>
    <w:p w:rsidR="008E7533" w:rsidRDefault="008E7533" w:rsidP="008E7533">
      <w:r>
        <w:t xml:space="preserve">Candida </w:t>
      </w:r>
      <w:proofErr w:type="spellStart"/>
      <w:r>
        <w:t>albicans</w:t>
      </w:r>
      <w:proofErr w:type="spellEnd"/>
      <w:r>
        <w:t xml:space="preserve"> 24%</w:t>
      </w:r>
    </w:p>
    <w:p w:rsidR="008E7533" w:rsidRDefault="008E7533" w:rsidP="008E7533">
      <w:r>
        <w:t>Non-</w:t>
      </w:r>
      <w:proofErr w:type="spellStart"/>
      <w:r>
        <w:t>albicans</w:t>
      </w:r>
      <w:proofErr w:type="spellEnd"/>
      <w:r>
        <w:t xml:space="preserve"> </w:t>
      </w:r>
      <w:proofErr w:type="spellStart"/>
      <w:r>
        <w:t>sepices</w:t>
      </w:r>
      <w:proofErr w:type="spellEnd"/>
      <w:r>
        <w:t xml:space="preserve"> of Candida 28%</w:t>
      </w:r>
    </w:p>
    <w:p w:rsidR="008E7533" w:rsidRDefault="008E7533" w:rsidP="008E7533">
      <w:proofErr w:type="spellStart"/>
      <w:r>
        <w:t>Aspergillus</w:t>
      </w:r>
      <w:proofErr w:type="spellEnd"/>
      <w:r>
        <w:t xml:space="preserve"> species 24%</w:t>
      </w:r>
    </w:p>
    <w:p w:rsidR="008E7533" w:rsidRDefault="008E7533" w:rsidP="008E7533">
      <w:proofErr w:type="spellStart"/>
      <w:r>
        <w:t>Histoplasma</w:t>
      </w:r>
      <w:proofErr w:type="spellEnd"/>
      <w:r>
        <w:t xml:space="preserve"> </w:t>
      </w:r>
      <w:proofErr w:type="spellStart"/>
      <w:r>
        <w:t>capsulatum</w:t>
      </w:r>
      <w:proofErr w:type="spellEnd"/>
      <w:r>
        <w:t xml:space="preserve"> 6%</w:t>
      </w:r>
    </w:p>
    <w:p w:rsidR="008E7533" w:rsidRDefault="008E7533" w:rsidP="008E7533">
      <w:r>
        <w:t>Other 17%</w:t>
      </w:r>
    </w:p>
    <w:p w:rsidR="008E7533" w:rsidRDefault="008E7533" w:rsidP="008E7533">
      <w:r>
        <w:t xml:space="preserve">The </w:t>
      </w:r>
      <w:proofErr w:type="spellStart"/>
      <w:r>
        <w:t>vegetations</w:t>
      </w:r>
      <w:proofErr w:type="spellEnd"/>
      <w:r>
        <w:t xml:space="preserve"> caused by fungal organisms tend to be larger than bacterial infections</w:t>
      </w:r>
    </w:p>
    <w:p w:rsidR="008E7533" w:rsidRDefault="008E7533" w:rsidP="008E7533"/>
    <w:p w:rsidR="008E7533" w:rsidRPr="008E7533" w:rsidRDefault="008E7533" w:rsidP="008E7533">
      <w:pPr>
        <w:rPr>
          <w:b/>
          <w:u w:val="single"/>
        </w:rPr>
      </w:pPr>
      <w:r w:rsidRPr="008E7533">
        <w:rPr>
          <w:b/>
          <w:u w:val="single"/>
        </w:rPr>
        <w:t>Question 7</w:t>
      </w:r>
    </w:p>
    <w:p w:rsidR="008E7533" w:rsidRDefault="008E7533" w:rsidP="008E7533"/>
    <w:p w:rsidR="008E7533" w:rsidRDefault="008E7533" w:rsidP="008E7533">
      <w:r>
        <w:t>High output failure occurs in all of the following conditions with the exception of?</w:t>
      </w:r>
    </w:p>
    <w:p w:rsidR="008E7533" w:rsidRDefault="008E7533" w:rsidP="008E7533">
      <w:r>
        <w:t>A Paget's disease</w:t>
      </w:r>
    </w:p>
    <w:p w:rsidR="008E7533" w:rsidRDefault="008E7533" w:rsidP="008E7533">
      <w:r>
        <w:t>B Hyperthyroidism</w:t>
      </w:r>
    </w:p>
    <w:p w:rsidR="008E7533" w:rsidRDefault="008E7533" w:rsidP="008E7533">
      <w:r>
        <w:t xml:space="preserve">C Systemic </w:t>
      </w:r>
      <w:proofErr w:type="spellStart"/>
      <w:r>
        <w:t>arteriovenous</w:t>
      </w:r>
      <w:proofErr w:type="spellEnd"/>
      <w:r>
        <w:t xml:space="preserve"> fistulas</w:t>
      </w:r>
    </w:p>
    <w:p w:rsidR="008E7533" w:rsidRDefault="008E7533" w:rsidP="008E7533">
      <w:r>
        <w:t>D Sickle cell disease</w:t>
      </w:r>
    </w:p>
    <w:p w:rsidR="008E7533" w:rsidRDefault="008E7533" w:rsidP="008E7533"/>
    <w:p w:rsidR="008E7533" w:rsidRDefault="008E7533" w:rsidP="008E7533">
      <w:r>
        <w:t>Explanation (D)</w:t>
      </w:r>
    </w:p>
    <w:p w:rsidR="008E7533" w:rsidRDefault="008E7533" w:rsidP="008E7533">
      <w:r>
        <w:t xml:space="preserve">Causes of high output failure are:  </w:t>
      </w:r>
      <w:proofErr w:type="spellStart"/>
      <w:r>
        <w:t>anaemia</w:t>
      </w:r>
      <w:proofErr w:type="spellEnd"/>
      <w:r>
        <w:t xml:space="preserve"> including iron deficiency, vitamin B12, </w:t>
      </w:r>
      <w:proofErr w:type="spellStart"/>
      <w:r>
        <w:t>folate</w:t>
      </w:r>
      <w:proofErr w:type="spellEnd"/>
      <w:r>
        <w:t xml:space="preserve"> </w:t>
      </w:r>
      <w:proofErr w:type="spellStart"/>
      <w:r>
        <w:t>defeciency</w:t>
      </w:r>
      <w:proofErr w:type="spellEnd"/>
      <w:r>
        <w:t>, renal failure (lack of erythropoietin)</w:t>
      </w:r>
      <w:proofErr w:type="gramStart"/>
      <w:r>
        <w:t>.Others</w:t>
      </w:r>
      <w:proofErr w:type="gramEnd"/>
      <w:r>
        <w:t xml:space="preserve"> include:  pregnancy, beriberi (vitamin B1/thiamine deficiency), thyrotoxicosis, Paget’s disease, </w:t>
      </w:r>
      <w:proofErr w:type="spellStart"/>
      <w:r>
        <w:t>arteriovenous</w:t>
      </w:r>
      <w:proofErr w:type="spellEnd"/>
      <w:r>
        <w:t xml:space="preserve"> fistulae and </w:t>
      </w:r>
      <w:proofErr w:type="spellStart"/>
      <w:r>
        <w:t>arteriovenous</w:t>
      </w:r>
      <w:proofErr w:type="spellEnd"/>
      <w:r>
        <w:t xml:space="preserve"> malformations, morbid obesity, </w:t>
      </w:r>
      <w:proofErr w:type="spellStart"/>
      <w:r>
        <w:t>cor</w:t>
      </w:r>
      <w:proofErr w:type="spellEnd"/>
      <w:r>
        <w:t xml:space="preserve"> </w:t>
      </w:r>
      <w:proofErr w:type="spellStart"/>
      <w:r>
        <w:t>pulmonle</w:t>
      </w:r>
      <w:proofErr w:type="spellEnd"/>
      <w:r>
        <w:t xml:space="preserve">, carcinoid syndrome, multiple myeloma, beta-thalassemia </w:t>
      </w:r>
      <w:proofErr w:type="spellStart"/>
      <w:r>
        <w:t>intermedia</w:t>
      </w:r>
      <w:proofErr w:type="spellEnd"/>
      <w:r>
        <w:t xml:space="preserve"> and cirrhosis.</w:t>
      </w:r>
    </w:p>
    <w:p w:rsidR="008E7533" w:rsidRDefault="008E7533" w:rsidP="008E7533"/>
    <w:p w:rsidR="008E7533" w:rsidRPr="008E7533" w:rsidRDefault="008E7533" w:rsidP="008E7533">
      <w:pPr>
        <w:rPr>
          <w:b/>
          <w:u w:val="single"/>
        </w:rPr>
      </w:pPr>
      <w:r w:rsidRPr="008E7533">
        <w:rPr>
          <w:b/>
          <w:u w:val="single"/>
        </w:rPr>
        <w:t>Question 8</w:t>
      </w:r>
    </w:p>
    <w:p w:rsidR="008E7533" w:rsidRDefault="008E7533" w:rsidP="008E7533"/>
    <w:p w:rsidR="008E7533" w:rsidRDefault="008E7533" w:rsidP="008E7533">
      <w:r>
        <w:t>Which of the following statements regarding infective endocarditis is correct?</w:t>
      </w:r>
    </w:p>
    <w:p w:rsidR="008E7533" w:rsidRDefault="008E7533" w:rsidP="008E7533">
      <w:r>
        <w:t>A Cryptococcus is the most common fungal cause</w:t>
      </w:r>
    </w:p>
    <w:p w:rsidR="008E7533" w:rsidRDefault="008E7533" w:rsidP="008E7533">
      <w:r>
        <w:t xml:space="preserve">B Is most commonly caused by staphylococcus </w:t>
      </w:r>
      <w:proofErr w:type="spellStart"/>
      <w:r>
        <w:t>epidermidis</w:t>
      </w:r>
      <w:proofErr w:type="spellEnd"/>
      <w:r>
        <w:t xml:space="preserve"> on prosthetic </w:t>
      </w:r>
      <w:proofErr w:type="spellStart"/>
      <w:r>
        <w:t>vaves</w:t>
      </w:r>
      <w:proofErr w:type="spellEnd"/>
      <w:r>
        <w:t xml:space="preserve"> </w:t>
      </w:r>
    </w:p>
    <w:p w:rsidR="008E7533" w:rsidRDefault="008E7533" w:rsidP="008E7533">
      <w:r>
        <w:t xml:space="preserve">C Is most commonly caused by streptococcus </w:t>
      </w:r>
      <w:proofErr w:type="spellStart"/>
      <w:r>
        <w:t>viridans</w:t>
      </w:r>
      <w:proofErr w:type="spellEnd"/>
      <w:r>
        <w:t xml:space="preserve"> on healthy valves</w:t>
      </w:r>
    </w:p>
    <w:p w:rsidR="008E7533" w:rsidRDefault="008E7533" w:rsidP="008E7533">
      <w:r>
        <w:t xml:space="preserve">D Is most commonly caused by staphylococcus </w:t>
      </w:r>
      <w:proofErr w:type="spellStart"/>
      <w:r>
        <w:t>aureus</w:t>
      </w:r>
      <w:proofErr w:type="spellEnd"/>
      <w:r>
        <w:t xml:space="preserve"> on damaged valves</w:t>
      </w:r>
    </w:p>
    <w:p w:rsidR="008E7533" w:rsidRDefault="008E7533" w:rsidP="008E7533"/>
    <w:p w:rsidR="008E7533" w:rsidRDefault="008E7533" w:rsidP="008E7533">
      <w:r>
        <w:t>Explanation (B)</w:t>
      </w:r>
    </w:p>
    <w:p w:rsidR="008E7533" w:rsidRDefault="008E7533" w:rsidP="008E7533">
      <w:r>
        <w:t xml:space="preserve">According to prescribed texts- the causative organisms differ in the major </w:t>
      </w:r>
      <w:proofErr w:type="gramStart"/>
      <w:r>
        <w:t>high risk</w:t>
      </w:r>
      <w:proofErr w:type="gramEnd"/>
      <w:r>
        <w:t xml:space="preserve"> groups. Endocarditis of native but previously damaged or abnormal valves is caused most commonly by Strep </w:t>
      </w:r>
      <w:proofErr w:type="spellStart"/>
      <w:r>
        <w:t>Viridans</w:t>
      </w:r>
      <w:proofErr w:type="spellEnd"/>
      <w:r>
        <w:t xml:space="preserve"> (50-60% of cases). </w:t>
      </w:r>
      <w:proofErr w:type="gramStart"/>
      <w:r>
        <w:t>in</w:t>
      </w:r>
      <w:proofErr w:type="gramEnd"/>
      <w:r>
        <w:t xml:space="preserve"> contrast, more virulent </w:t>
      </w:r>
      <w:proofErr w:type="spellStart"/>
      <w:r>
        <w:t>Staf</w:t>
      </w:r>
      <w:proofErr w:type="spellEnd"/>
      <w:r>
        <w:t xml:space="preserve"> </w:t>
      </w:r>
      <w:proofErr w:type="spellStart"/>
      <w:r>
        <w:t>Aureus</w:t>
      </w:r>
      <w:proofErr w:type="spellEnd"/>
      <w:r>
        <w:t xml:space="preserve"> organisms commonly found on the skin can infect healthy and deformed valves and are responsible for 10-20% of cases overall. </w:t>
      </w:r>
      <w:proofErr w:type="spellStart"/>
      <w:r>
        <w:t>Staf</w:t>
      </w:r>
      <w:proofErr w:type="spellEnd"/>
      <w:r>
        <w:t xml:space="preserve"> </w:t>
      </w:r>
      <w:proofErr w:type="spellStart"/>
      <w:r>
        <w:t>Aureus</w:t>
      </w:r>
      <w:proofErr w:type="spellEnd"/>
      <w:r>
        <w:t xml:space="preserve"> is the most common offender in IVDU. Prosthetic valves are most commonly caused by S. </w:t>
      </w:r>
      <w:proofErr w:type="spellStart"/>
      <w:r>
        <w:t>epidermidis</w:t>
      </w:r>
      <w:proofErr w:type="spellEnd"/>
      <w:r>
        <w:t xml:space="preserve">. The remaining </w:t>
      </w:r>
      <w:proofErr w:type="gramStart"/>
      <w:r>
        <w:t>organism include</w:t>
      </w:r>
      <w:proofErr w:type="gramEnd"/>
      <w:r>
        <w:t xml:space="preserve"> </w:t>
      </w:r>
      <w:r w:rsidRPr="008E7533">
        <w:rPr>
          <w:u w:val="single"/>
        </w:rPr>
        <w:t>enterococci and the HACEK organisms (</w:t>
      </w:r>
      <w:proofErr w:type="spellStart"/>
      <w:r w:rsidRPr="008E7533">
        <w:rPr>
          <w:u w:val="single"/>
        </w:rPr>
        <w:t>Haemophilus</w:t>
      </w:r>
      <w:proofErr w:type="spellEnd"/>
      <w:r w:rsidRPr="008E7533">
        <w:rPr>
          <w:u w:val="single"/>
        </w:rPr>
        <w:t xml:space="preserve">, </w:t>
      </w:r>
      <w:proofErr w:type="spellStart"/>
      <w:r w:rsidRPr="008E7533">
        <w:rPr>
          <w:u w:val="single"/>
        </w:rPr>
        <w:t>Actinobacillus</w:t>
      </w:r>
      <w:proofErr w:type="spellEnd"/>
      <w:r w:rsidRPr="008E7533">
        <w:rPr>
          <w:u w:val="single"/>
        </w:rPr>
        <w:t xml:space="preserve">, </w:t>
      </w:r>
      <w:proofErr w:type="spellStart"/>
      <w:r w:rsidRPr="008E7533">
        <w:rPr>
          <w:u w:val="single"/>
        </w:rPr>
        <w:t>Cardiobacterium</w:t>
      </w:r>
      <w:proofErr w:type="spellEnd"/>
      <w:r w:rsidRPr="008E7533">
        <w:rPr>
          <w:u w:val="single"/>
        </w:rPr>
        <w:t xml:space="preserve">, </w:t>
      </w:r>
      <w:proofErr w:type="spellStart"/>
      <w:r w:rsidRPr="008E7533">
        <w:rPr>
          <w:u w:val="single"/>
        </w:rPr>
        <w:t>Eikenellla</w:t>
      </w:r>
      <w:proofErr w:type="spellEnd"/>
      <w:r w:rsidRPr="008E7533">
        <w:rPr>
          <w:u w:val="single"/>
        </w:rPr>
        <w:t xml:space="preserve"> and </w:t>
      </w:r>
      <w:proofErr w:type="spellStart"/>
      <w:r w:rsidRPr="008E7533">
        <w:rPr>
          <w:u w:val="single"/>
        </w:rPr>
        <w:t>Kingella</w:t>
      </w:r>
      <w:proofErr w:type="spellEnd"/>
      <w:r w:rsidRPr="008E7533">
        <w:rPr>
          <w:u w:val="single"/>
        </w:rPr>
        <w:t>)</w:t>
      </w:r>
      <w:r>
        <w:t xml:space="preserve">. </w:t>
      </w:r>
    </w:p>
    <w:p w:rsidR="008E7533" w:rsidRDefault="008E7533" w:rsidP="008E7533">
      <w:r>
        <w:t xml:space="preserve">Emergency </w:t>
      </w:r>
      <w:proofErr w:type="gramStart"/>
      <w:r>
        <w:t>text books</w:t>
      </w:r>
      <w:proofErr w:type="gramEnd"/>
      <w:r>
        <w:t xml:space="preserve"> of Australia have noted that </w:t>
      </w:r>
      <w:proofErr w:type="spellStart"/>
      <w:r w:rsidRPr="008E7533">
        <w:rPr>
          <w:u w:val="single"/>
        </w:rPr>
        <w:t>Staf</w:t>
      </w:r>
      <w:proofErr w:type="spellEnd"/>
      <w:r w:rsidRPr="008E7533">
        <w:rPr>
          <w:u w:val="single"/>
        </w:rPr>
        <w:t xml:space="preserve"> </w:t>
      </w:r>
      <w:proofErr w:type="spellStart"/>
      <w:r w:rsidRPr="008E7533">
        <w:rPr>
          <w:u w:val="single"/>
        </w:rPr>
        <w:t>Aureus</w:t>
      </w:r>
      <w:proofErr w:type="spellEnd"/>
      <w:r w:rsidRPr="008E7533">
        <w:rPr>
          <w:u w:val="single"/>
        </w:rPr>
        <w:t xml:space="preserve"> entering through a breach in the skin, has surpassed Strep </w:t>
      </w:r>
      <w:proofErr w:type="spellStart"/>
      <w:r w:rsidRPr="008E7533">
        <w:rPr>
          <w:u w:val="single"/>
        </w:rPr>
        <w:t>Viridans</w:t>
      </w:r>
      <w:proofErr w:type="spellEnd"/>
      <w:r w:rsidRPr="008E7533">
        <w:rPr>
          <w:u w:val="single"/>
        </w:rPr>
        <w:t xml:space="preserve"> as the commonest pathogen in both NVE (native valve endocarditis) and prosthetic valve endocarditis</w:t>
      </w:r>
      <w:r>
        <w:t xml:space="preserve">. This change reflects better dental care and an increase in nosocomial infections. Proven </w:t>
      </w:r>
      <w:proofErr w:type="spellStart"/>
      <w:r>
        <w:t>Staf</w:t>
      </w:r>
      <w:proofErr w:type="spellEnd"/>
      <w:r>
        <w:t xml:space="preserve"> </w:t>
      </w:r>
      <w:proofErr w:type="spellStart"/>
      <w:r>
        <w:t>Aureus</w:t>
      </w:r>
      <w:proofErr w:type="spellEnd"/>
      <w:r>
        <w:t xml:space="preserve"> </w:t>
      </w:r>
      <w:proofErr w:type="spellStart"/>
      <w:r>
        <w:t>bacteraemia</w:t>
      </w:r>
      <w:proofErr w:type="spellEnd"/>
      <w:r>
        <w:t xml:space="preserve"> the incidence of infective endocarditis is 13-25%</w:t>
      </w:r>
    </w:p>
    <w:p w:rsidR="008E7533" w:rsidRDefault="008E7533" w:rsidP="008E7533">
      <w:r>
        <w:t>Candida is the most common fungal cause of infective endocarditis. The aortic and mitral valves are the main sites of infection</w:t>
      </w:r>
    </w:p>
    <w:p w:rsidR="008E7533" w:rsidRDefault="008E7533" w:rsidP="008E7533">
      <w:r>
        <w:t>NOTE: For the primary exam, this may be a contentious question. Apparently this question is featured on the emergency medicine website and the answer is STREP VIRIDANS</w:t>
      </w:r>
    </w:p>
    <w:p w:rsidR="008E7533" w:rsidRDefault="008E7533" w:rsidP="008E7533"/>
    <w:p w:rsidR="008E7533" w:rsidRPr="008E7533" w:rsidRDefault="008E7533" w:rsidP="008E7533">
      <w:pPr>
        <w:rPr>
          <w:b/>
          <w:u w:val="single"/>
        </w:rPr>
      </w:pPr>
      <w:r w:rsidRPr="008E7533">
        <w:rPr>
          <w:b/>
          <w:u w:val="single"/>
        </w:rPr>
        <w:t>Question 9</w:t>
      </w:r>
    </w:p>
    <w:p w:rsidR="008E7533" w:rsidRDefault="008E7533" w:rsidP="008E7533"/>
    <w:p w:rsidR="008E7533" w:rsidRDefault="008E7533" w:rsidP="008E7533">
      <w:r>
        <w:t>Which of the following is the key microscopic feature of Rheumatic fever?</w:t>
      </w:r>
    </w:p>
    <w:p w:rsidR="008E7533" w:rsidRDefault="008E7533" w:rsidP="008E7533">
      <w:r>
        <w:t>A Nutmeg cells</w:t>
      </w:r>
    </w:p>
    <w:p w:rsidR="008E7533" w:rsidRDefault="008E7533" w:rsidP="008E7533">
      <w:r>
        <w:t xml:space="preserve">B </w:t>
      </w:r>
      <w:proofErr w:type="spellStart"/>
      <w:r>
        <w:t>Aschoff</w:t>
      </w:r>
      <w:proofErr w:type="spellEnd"/>
      <w:r>
        <w:t xml:space="preserve"> bodies </w:t>
      </w:r>
    </w:p>
    <w:p w:rsidR="008E7533" w:rsidRDefault="008E7533" w:rsidP="008E7533">
      <w:r>
        <w:t xml:space="preserve">C </w:t>
      </w:r>
      <w:proofErr w:type="spellStart"/>
      <w:r>
        <w:t>Curshmann's</w:t>
      </w:r>
      <w:proofErr w:type="spellEnd"/>
      <w:r>
        <w:t xml:space="preserve"> spirals</w:t>
      </w:r>
    </w:p>
    <w:p w:rsidR="008E7533" w:rsidRDefault="008E7533" w:rsidP="008E7533">
      <w:r>
        <w:t>D Reed-Sternberg cells</w:t>
      </w:r>
    </w:p>
    <w:p w:rsidR="008E7533" w:rsidRDefault="008E7533" w:rsidP="008E7533"/>
    <w:p w:rsidR="008E7533" w:rsidRDefault="008E7533" w:rsidP="008E7533">
      <w:r>
        <w:t>Explanation (B)</w:t>
      </w:r>
    </w:p>
    <w:p w:rsidR="008E7533" w:rsidRDefault="008E7533" w:rsidP="008E7533">
      <w:proofErr w:type="spellStart"/>
      <w:r>
        <w:t>Aschoff</w:t>
      </w:r>
      <w:proofErr w:type="spellEnd"/>
      <w:r>
        <w:t xml:space="preserve"> bodies are foci of swollen </w:t>
      </w:r>
      <w:proofErr w:type="spellStart"/>
      <w:r>
        <w:t>eosinophilic</w:t>
      </w:r>
      <w:proofErr w:type="spellEnd"/>
      <w:r>
        <w:t xml:space="preserve"> collagen surrounded by lymphocytic T cells, and they are found in Rheumatic fever. Occasionally plasma cells and plump macrophages called </w:t>
      </w:r>
      <w:proofErr w:type="spellStart"/>
      <w:r>
        <w:t>Anitschkow</w:t>
      </w:r>
      <w:proofErr w:type="spellEnd"/>
      <w:r>
        <w:t xml:space="preserve"> cells are also seen. </w:t>
      </w:r>
      <w:proofErr w:type="spellStart"/>
      <w:r>
        <w:t>Curschmann's</w:t>
      </w:r>
      <w:proofErr w:type="spellEnd"/>
      <w:r>
        <w:t xml:space="preserve"> spirals are spiral-shaped mucus plugs of sputum that may occur in several different lung diseases. Reed-Sternberg cells are giant cells found in individuals with Hodgkin's lymphoma, and are usually of B lymphocyte origin. Nutmeg cells do not exist, but nutmeg liver is due to a perfusion abnormality of the liver usually as result of hepatic venous congestion.</w:t>
      </w:r>
    </w:p>
    <w:p w:rsidR="008E7533" w:rsidRDefault="008E7533" w:rsidP="008E7533"/>
    <w:p w:rsidR="008E7533" w:rsidRDefault="008E7533" w:rsidP="008E7533"/>
    <w:p w:rsidR="008E7533" w:rsidRPr="008E7533" w:rsidRDefault="008E7533" w:rsidP="008E7533">
      <w:pPr>
        <w:rPr>
          <w:b/>
          <w:u w:val="single"/>
        </w:rPr>
      </w:pPr>
      <w:r w:rsidRPr="008E7533">
        <w:rPr>
          <w:b/>
          <w:u w:val="single"/>
        </w:rPr>
        <w:t>Question 10</w:t>
      </w:r>
    </w:p>
    <w:p w:rsidR="008E7533" w:rsidRDefault="008E7533" w:rsidP="008E7533"/>
    <w:p w:rsidR="008E7533" w:rsidRDefault="008E7533" w:rsidP="008E7533">
      <w:r>
        <w:t>In compensated cardiac hypertrophy, which of the following changes occur?</w:t>
      </w:r>
    </w:p>
    <w:p w:rsidR="008E7533" w:rsidRDefault="008E7533" w:rsidP="008E7533">
      <w:proofErr w:type="gramStart"/>
      <w:r>
        <w:t>A</w:t>
      </w:r>
      <w:proofErr w:type="gramEnd"/>
      <w:r>
        <w:t xml:space="preserve"> Increased capillary density</w:t>
      </w:r>
    </w:p>
    <w:p w:rsidR="008E7533" w:rsidRDefault="008E7533" w:rsidP="008E7533">
      <w:r>
        <w:t>B Diffuse fibrosis</w:t>
      </w:r>
    </w:p>
    <w:p w:rsidR="008E7533" w:rsidRDefault="008E7533" w:rsidP="008E7533">
      <w:r>
        <w:t>C Hyperplasia</w:t>
      </w:r>
    </w:p>
    <w:p w:rsidR="008E7533" w:rsidRDefault="008E7533" w:rsidP="008E7533">
      <w:r>
        <w:t>D Decreased sarcomeres</w:t>
      </w:r>
    </w:p>
    <w:p w:rsidR="008E7533" w:rsidRDefault="008E7533" w:rsidP="008E7533"/>
    <w:p w:rsidR="008E7533" w:rsidRDefault="008E7533" w:rsidP="008E7533">
      <w:r>
        <w:t>Explanation (B)</w:t>
      </w:r>
    </w:p>
    <w:p w:rsidR="008E7533" w:rsidRDefault="008E7533" w:rsidP="008E7533">
      <w:r>
        <w:t xml:space="preserve">Compensated cardiac hypertrophy results in diffuse fibrosis, a decrease in the capillary </w:t>
      </w:r>
      <w:proofErr w:type="spellStart"/>
      <w:r>
        <w:t>myocyte</w:t>
      </w:r>
      <w:proofErr w:type="spellEnd"/>
      <w:r>
        <w:t xml:space="preserve"> ratio, an increase in the number and mutations of the sarcomeres, synthesis of abnormal and dysfunctional proteins and extreme hypertrophy. Because adult cardiac </w:t>
      </w:r>
      <w:proofErr w:type="spellStart"/>
      <w:r>
        <w:t>myocytes</w:t>
      </w:r>
      <w:proofErr w:type="spellEnd"/>
      <w:r>
        <w:t xml:space="preserve"> cannot divide, augmentation of </w:t>
      </w:r>
      <w:proofErr w:type="spellStart"/>
      <w:r>
        <w:t>myocyte</w:t>
      </w:r>
      <w:proofErr w:type="spellEnd"/>
      <w:r>
        <w:t xml:space="preserve"> number (hyperplasia) cannot occur.</w:t>
      </w:r>
    </w:p>
    <w:p w:rsidR="008E7533" w:rsidRDefault="008E7533" w:rsidP="008E7533"/>
    <w:p w:rsidR="008E7533" w:rsidRDefault="008E7533" w:rsidP="008E7533">
      <w:r>
        <w:t>Question 11</w:t>
      </w:r>
    </w:p>
    <w:p w:rsidR="008E7533" w:rsidRDefault="008E7533" w:rsidP="008E7533"/>
    <w:p w:rsidR="008E7533" w:rsidRDefault="008E7533" w:rsidP="008E7533">
      <w:r>
        <w:t>Which of the following is correct with regard to endocarditis in intravenous drug users (IVDUs)?</w:t>
      </w:r>
    </w:p>
    <w:p w:rsidR="008E7533" w:rsidRDefault="008E7533" w:rsidP="008E7533">
      <w:r>
        <w:t>A Has a better prognosis than other types of endocarditis</w:t>
      </w:r>
    </w:p>
    <w:p w:rsidR="008E7533" w:rsidRDefault="008E7533" w:rsidP="008E7533">
      <w:r>
        <w:t>B Involves the mitral valve</w:t>
      </w:r>
    </w:p>
    <w:p w:rsidR="008E7533" w:rsidRDefault="008E7533" w:rsidP="008E7533">
      <w:r>
        <w:t xml:space="preserve">C Is caused by candida </w:t>
      </w:r>
      <w:proofErr w:type="spellStart"/>
      <w:r>
        <w:t>albicans</w:t>
      </w:r>
      <w:proofErr w:type="spellEnd"/>
    </w:p>
    <w:p w:rsidR="008E7533" w:rsidRDefault="008E7533" w:rsidP="008E7533">
      <w:r>
        <w:t xml:space="preserve">D Is caused by staphylococcus </w:t>
      </w:r>
      <w:proofErr w:type="spellStart"/>
      <w:r>
        <w:t>aureus</w:t>
      </w:r>
      <w:proofErr w:type="spellEnd"/>
    </w:p>
    <w:p w:rsidR="008E7533" w:rsidRDefault="008E7533" w:rsidP="008E7533"/>
    <w:p w:rsidR="008E7533" w:rsidRDefault="008E7533" w:rsidP="008E7533">
      <w:r>
        <w:t>Explanation (D)</w:t>
      </w:r>
    </w:p>
    <w:p w:rsidR="008E7533" w:rsidRDefault="008E7533" w:rsidP="008E7533">
      <w:r>
        <w:t xml:space="preserve">Staphylococcus </w:t>
      </w:r>
      <w:proofErr w:type="spellStart"/>
      <w:r>
        <w:t>aureus</w:t>
      </w:r>
      <w:proofErr w:type="spellEnd"/>
      <w:r>
        <w:t xml:space="preserve"> causes infective endocarditis on healthy valves in up to 10-20% of cases. Although the aortic and mitral valves are more common sites of infective endocarditis, the </w:t>
      </w:r>
      <w:proofErr w:type="gramStart"/>
      <w:r>
        <w:t>right sided</w:t>
      </w:r>
      <w:proofErr w:type="gramEnd"/>
      <w:r>
        <w:t xml:space="preserve"> heart valves are more common in IVDUs</w:t>
      </w:r>
    </w:p>
    <w:p w:rsidR="008E7533" w:rsidRDefault="008E7533" w:rsidP="008E7533">
      <w:r>
        <w:t>Extra:</w:t>
      </w:r>
    </w:p>
    <w:p w:rsidR="008E7533" w:rsidRDefault="008E7533" w:rsidP="008E7533">
      <w:r>
        <w:t xml:space="preserve">According to the prescribed texts- the causative organisms differ in the major </w:t>
      </w:r>
      <w:proofErr w:type="gramStart"/>
      <w:r>
        <w:t>high risk</w:t>
      </w:r>
      <w:proofErr w:type="gramEnd"/>
      <w:r>
        <w:t xml:space="preserve"> groups. Endocarditis of native but previously damaged or abnormal valves is caused most commonly by Strep </w:t>
      </w:r>
      <w:proofErr w:type="spellStart"/>
      <w:r>
        <w:t>Viridans</w:t>
      </w:r>
      <w:proofErr w:type="spellEnd"/>
      <w:r>
        <w:t xml:space="preserve"> (50-60% of cases). </w:t>
      </w:r>
      <w:proofErr w:type="gramStart"/>
      <w:r>
        <w:t>in</w:t>
      </w:r>
      <w:proofErr w:type="gramEnd"/>
      <w:r>
        <w:t xml:space="preserve"> contrast, more virulent </w:t>
      </w:r>
      <w:proofErr w:type="spellStart"/>
      <w:r>
        <w:t>Staf</w:t>
      </w:r>
      <w:proofErr w:type="spellEnd"/>
      <w:r>
        <w:t xml:space="preserve"> </w:t>
      </w:r>
      <w:proofErr w:type="spellStart"/>
      <w:r>
        <w:t>Aureus</w:t>
      </w:r>
      <w:proofErr w:type="spellEnd"/>
      <w:r>
        <w:t xml:space="preserve"> organisms commonly found on the skin can infect healthy and deformed valves and are responsible for 10-20% of cases overall. </w:t>
      </w:r>
      <w:proofErr w:type="spellStart"/>
      <w:r>
        <w:t>Staf</w:t>
      </w:r>
      <w:proofErr w:type="spellEnd"/>
      <w:r>
        <w:t xml:space="preserve"> </w:t>
      </w:r>
      <w:proofErr w:type="spellStart"/>
      <w:r>
        <w:t>Aureus</w:t>
      </w:r>
      <w:proofErr w:type="spellEnd"/>
      <w:r>
        <w:t xml:space="preserve"> is the most common offender in IVDU. Prosthetic valves are most commonly caused by S. </w:t>
      </w:r>
      <w:proofErr w:type="spellStart"/>
      <w:r>
        <w:t>epidermidis</w:t>
      </w:r>
      <w:proofErr w:type="spellEnd"/>
      <w:r>
        <w:t xml:space="preserve">. The remaining </w:t>
      </w:r>
      <w:proofErr w:type="gramStart"/>
      <w:r>
        <w:t>organism include</w:t>
      </w:r>
      <w:proofErr w:type="gramEnd"/>
      <w:r>
        <w:t xml:space="preserve"> enterococci and the HACEK organisms (</w:t>
      </w:r>
      <w:proofErr w:type="spellStart"/>
      <w:r>
        <w:t>Haemophilus</w:t>
      </w:r>
      <w:proofErr w:type="spellEnd"/>
      <w:r>
        <w:t xml:space="preserve">, </w:t>
      </w:r>
      <w:proofErr w:type="spellStart"/>
      <w:r>
        <w:t>Actinobacillus</w:t>
      </w:r>
      <w:proofErr w:type="spellEnd"/>
      <w:r>
        <w:t xml:space="preserve">, </w:t>
      </w:r>
      <w:proofErr w:type="spellStart"/>
      <w:r>
        <w:t>Cardiobacterium</w:t>
      </w:r>
      <w:proofErr w:type="spellEnd"/>
      <w:r>
        <w:t xml:space="preserve">, </w:t>
      </w:r>
      <w:proofErr w:type="spellStart"/>
      <w:r>
        <w:t>Eikenellla</w:t>
      </w:r>
      <w:proofErr w:type="spellEnd"/>
      <w:r>
        <w:t xml:space="preserve"> and </w:t>
      </w:r>
      <w:proofErr w:type="spellStart"/>
      <w:r>
        <w:t>Kingella</w:t>
      </w:r>
      <w:proofErr w:type="spellEnd"/>
      <w:r>
        <w:t xml:space="preserve">). </w:t>
      </w:r>
    </w:p>
    <w:p w:rsidR="008E7533" w:rsidRDefault="008E7533" w:rsidP="008E7533">
      <w:r>
        <w:t xml:space="preserve">Emergency </w:t>
      </w:r>
      <w:proofErr w:type="gramStart"/>
      <w:r>
        <w:t>text books</w:t>
      </w:r>
      <w:proofErr w:type="gramEnd"/>
      <w:r>
        <w:t xml:space="preserve"> of Australia have noted that </w:t>
      </w:r>
      <w:proofErr w:type="spellStart"/>
      <w:r>
        <w:t>Staf</w:t>
      </w:r>
      <w:proofErr w:type="spellEnd"/>
      <w:r>
        <w:t xml:space="preserve"> </w:t>
      </w:r>
      <w:proofErr w:type="spellStart"/>
      <w:r>
        <w:t>Aureus</w:t>
      </w:r>
      <w:proofErr w:type="spellEnd"/>
      <w:r>
        <w:t xml:space="preserve"> entering through a breach in the skin, has surpassed Strep </w:t>
      </w:r>
      <w:proofErr w:type="spellStart"/>
      <w:r>
        <w:t>Viridans</w:t>
      </w:r>
      <w:proofErr w:type="spellEnd"/>
      <w:r>
        <w:t xml:space="preserve"> as the commonest pathogen in both NVE (native valve endocarditis) and prosthetic valve endocarditis. This change reflects better dental </w:t>
      </w:r>
      <w:proofErr w:type="spellStart"/>
      <w:r>
        <w:t>careand</w:t>
      </w:r>
      <w:proofErr w:type="spellEnd"/>
      <w:r>
        <w:t xml:space="preserve"> an increase in nosocomial </w:t>
      </w:r>
      <w:proofErr w:type="spellStart"/>
      <w:r>
        <w:t>ionfections</w:t>
      </w:r>
      <w:proofErr w:type="spellEnd"/>
      <w:r>
        <w:t xml:space="preserve">. Proven </w:t>
      </w:r>
      <w:proofErr w:type="spellStart"/>
      <w:r>
        <w:t>Staf</w:t>
      </w:r>
      <w:proofErr w:type="spellEnd"/>
      <w:r>
        <w:t xml:space="preserve"> </w:t>
      </w:r>
      <w:proofErr w:type="spellStart"/>
      <w:r>
        <w:t>Aureus</w:t>
      </w:r>
      <w:proofErr w:type="spellEnd"/>
      <w:r>
        <w:t xml:space="preserve"> </w:t>
      </w:r>
      <w:proofErr w:type="spellStart"/>
      <w:r>
        <w:t>bacteraemia</w:t>
      </w:r>
      <w:proofErr w:type="spellEnd"/>
      <w:r>
        <w:t xml:space="preserve"> the incidence of infective endocarditis is 13-25%</w:t>
      </w:r>
    </w:p>
    <w:p w:rsidR="008E7533" w:rsidRDefault="008E7533" w:rsidP="008E7533">
      <w:r>
        <w:t>Candida is the most common fungal cause of infective endocarditis. The aortic and mitral valves are the main sites of infection</w:t>
      </w:r>
    </w:p>
    <w:p w:rsidR="008E7533" w:rsidRDefault="008E7533" w:rsidP="008E7533">
      <w:r>
        <w:t xml:space="preserve">NOTE: For the </w:t>
      </w:r>
      <w:proofErr w:type="spellStart"/>
      <w:r>
        <w:t>priamry</w:t>
      </w:r>
      <w:proofErr w:type="spellEnd"/>
      <w:r>
        <w:t xml:space="preserve"> exam, this may be a contentious question</w:t>
      </w:r>
    </w:p>
    <w:p w:rsidR="003C46CC" w:rsidRDefault="003C46CC" w:rsidP="008E7533"/>
    <w:p w:rsidR="003C46CC" w:rsidRDefault="003C46CC" w:rsidP="003C46CC">
      <w:r>
        <w:t>Question 12</w:t>
      </w:r>
    </w:p>
    <w:p w:rsidR="003C46CC" w:rsidRDefault="003C46CC" w:rsidP="003C46CC"/>
    <w:p w:rsidR="003C46CC" w:rsidRDefault="003C46CC" w:rsidP="003C46CC">
      <w:r>
        <w:t>With regard to acute myocardial infarction, which of the following statements is correct?</w:t>
      </w:r>
    </w:p>
    <w:p w:rsidR="003C46CC" w:rsidRDefault="003C46CC" w:rsidP="003C46CC">
      <w:proofErr w:type="gramStart"/>
      <w:r>
        <w:t>A</w:t>
      </w:r>
      <w:proofErr w:type="gramEnd"/>
      <w:r>
        <w:t xml:space="preserve"> It is most commonly caused by occlusion of the left circumflex coronary artery (LCA)</w:t>
      </w:r>
    </w:p>
    <w:p w:rsidR="003C46CC" w:rsidRDefault="003C46CC" w:rsidP="003C46CC">
      <w:r>
        <w:t xml:space="preserve">B Gross necrotic changes are present within 4-12h </w:t>
      </w:r>
    </w:p>
    <w:p w:rsidR="003C46CC" w:rsidRDefault="003C46CC" w:rsidP="003C46CC">
      <w:r>
        <w:t>C Irreversible cell injury occurs in less than 10 minutes</w:t>
      </w:r>
    </w:p>
    <w:p w:rsidR="003C46CC" w:rsidRDefault="003C46CC" w:rsidP="003C46CC">
      <w:r>
        <w:t>D Fibrotic scarring is completed in less than 2 weeks</w:t>
      </w:r>
    </w:p>
    <w:p w:rsidR="003C46CC" w:rsidRDefault="003C46CC" w:rsidP="003C46CC"/>
    <w:p w:rsidR="003C46CC" w:rsidRDefault="003C46CC" w:rsidP="003C46CC">
      <w:r>
        <w:t xml:space="preserve">Explanation (B) </w:t>
      </w:r>
    </w:p>
    <w:p w:rsidR="003C46CC" w:rsidRDefault="003C46CC" w:rsidP="003C46CC">
      <w:r>
        <w:t xml:space="preserve">Irreversible cell injury occurs in 20-40min, fibrotic scaring in 2 months. The most common occlusion occurs in the left anterior descending (LAD) 40-50%, right coronary artery (RCA) 30-40% and the left circumflex (LCA) 15-20%. The overall death rate from an acute myocardial infarction (AMI) in hospital is 10-13% and is reduced if thrombolysis or angioplasty is performed. Out of hospital the death rate is up to 50% in the first hour. </w:t>
      </w:r>
    </w:p>
    <w:p w:rsidR="003C46CC" w:rsidRDefault="003C46CC" w:rsidP="003C46CC">
      <w:r>
        <w:t>(Not a great question-but seems to come up)</w:t>
      </w:r>
    </w:p>
    <w:p w:rsidR="003C46CC" w:rsidRDefault="003C46CC" w:rsidP="003C46CC">
      <w:r>
        <w:t>Note: according to the current text. Gross features of a myocardial infarction are present at 4-12hrs. The features are occasional dark mottling</w:t>
      </w:r>
    </w:p>
    <w:p w:rsidR="003C46CC" w:rsidRDefault="003C46CC" w:rsidP="003C46CC"/>
    <w:p w:rsidR="003C46CC" w:rsidRPr="003C46CC" w:rsidRDefault="003C46CC" w:rsidP="003C46CC">
      <w:pPr>
        <w:rPr>
          <w:b/>
          <w:u w:val="single"/>
        </w:rPr>
      </w:pPr>
      <w:r w:rsidRPr="003C46CC">
        <w:rPr>
          <w:b/>
          <w:u w:val="single"/>
        </w:rPr>
        <w:t>Question 13</w:t>
      </w:r>
    </w:p>
    <w:p w:rsidR="003C46CC" w:rsidRDefault="003C46CC" w:rsidP="003C46CC"/>
    <w:p w:rsidR="003C46CC" w:rsidRDefault="003C46CC" w:rsidP="003C46CC">
      <w:r>
        <w:t>Which of the following statements is correct in relation to pericarditis?</w:t>
      </w:r>
    </w:p>
    <w:p w:rsidR="003C46CC" w:rsidRDefault="003C46CC" w:rsidP="003C46CC">
      <w:r>
        <w:t xml:space="preserve">A </w:t>
      </w:r>
      <w:proofErr w:type="spellStart"/>
      <w:r>
        <w:t>Haemorrhagic</w:t>
      </w:r>
      <w:proofErr w:type="spellEnd"/>
      <w:r>
        <w:t xml:space="preserve"> pericarditis is most commonly due to </w:t>
      </w:r>
      <w:proofErr w:type="spellStart"/>
      <w:r>
        <w:t>Klebsiella</w:t>
      </w:r>
      <w:proofErr w:type="spellEnd"/>
      <w:r>
        <w:t xml:space="preserve"> infection</w:t>
      </w:r>
    </w:p>
    <w:p w:rsidR="003C46CC" w:rsidRDefault="003C46CC" w:rsidP="003C46CC">
      <w:r>
        <w:t xml:space="preserve">B Constrictive pericarditis only rarely follows </w:t>
      </w:r>
      <w:proofErr w:type="spellStart"/>
      <w:r>
        <w:t>suppurative</w:t>
      </w:r>
      <w:proofErr w:type="spellEnd"/>
      <w:r>
        <w:t xml:space="preserve"> pericarditis</w:t>
      </w:r>
    </w:p>
    <w:p w:rsidR="003C46CC" w:rsidRDefault="003C46CC" w:rsidP="003C46CC">
      <w:r>
        <w:t>C Primary pericarditis is usually bacterial in origin</w:t>
      </w:r>
    </w:p>
    <w:p w:rsidR="003C46CC" w:rsidRDefault="003C46CC" w:rsidP="003C46CC">
      <w:r>
        <w:t xml:space="preserve">D Serous pericarditis may be due to </w:t>
      </w:r>
      <w:proofErr w:type="spellStart"/>
      <w:r>
        <w:t>uraemia</w:t>
      </w:r>
      <w:proofErr w:type="spellEnd"/>
    </w:p>
    <w:p w:rsidR="003C46CC" w:rsidRDefault="003C46CC" w:rsidP="003C46CC"/>
    <w:p w:rsidR="003C46CC" w:rsidRDefault="003C46CC" w:rsidP="003C46CC">
      <w:r>
        <w:t>Explanation (D)</w:t>
      </w:r>
    </w:p>
    <w:p w:rsidR="003C46CC" w:rsidRDefault="003C46CC" w:rsidP="003C46CC">
      <w:r>
        <w:t xml:space="preserve">Constrictive pericarditis frequently follows </w:t>
      </w:r>
      <w:proofErr w:type="spellStart"/>
      <w:r>
        <w:t>suppurative</w:t>
      </w:r>
      <w:proofErr w:type="spellEnd"/>
      <w:r>
        <w:t xml:space="preserve"> pericarditis. Viral organisms often cause pericarditis. Primary pericarditis is usually and almost always of a viral origin. </w:t>
      </w:r>
      <w:proofErr w:type="spellStart"/>
      <w:r>
        <w:t>Haemorrhagic</w:t>
      </w:r>
      <w:proofErr w:type="spellEnd"/>
      <w:r>
        <w:t xml:space="preserve"> pericarditis is commonly caused by malignant neoplasm. </w:t>
      </w:r>
      <w:proofErr w:type="spellStart"/>
      <w:r>
        <w:t>Fibrinous</w:t>
      </w:r>
      <w:proofErr w:type="spellEnd"/>
      <w:r>
        <w:t xml:space="preserve"> and </w:t>
      </w:r>
      <w:proofErr w:type="spellStart"/>
      <w:r>
        <w:t>serofibrinouse</w:t>
      </w:r>
      <w:proofErr w:type="spellEnd"/>
      <w:r>
        <w:t xml:space="preserve"> pericarditis are the most common types of pericarditis and is caused by </w:t>
      </w:r>
      <w:proofErr w:type="spellStart"/>
      <w:r>
        <w:t>uraemia</w:t>
      </w:r>
      <w:proofErr w:type="spellEnd"/>
      <w:r>
        <w:t xml:space="preserve">, radiation, rheumatoid arthritis, systemic lupus </w:t>
      </w:r>
      <w:proofErr w:type="spellStart"/>
      <w:r>
        <w:t>erythematosus</w:t>
      </w:r>
      <w:proofErr w:type="spellEnd"/>
      <w:r>
        <w:t xml:space="preserve"> (SLE), trauma and following a myocardial infarction (Dressler syndrome)</w:t>
      </w:r>
    </w:p>
    <w:p w:rsidR="003C46CC" w:rsidRDefault="003C46CC" w:rsidP="003C46CC">
      <w:r>
        <w:t xml:space="preserve">Note: the text also talks about acute pericarditis-serous pericarditis, produced by non-infective inflammatory diseases like RA, SLE, scleroderma, </w:t>
      </w:r>
      <w:proofErr w:type="spellStart"/>
      <w:r>
        <w:t>tumours</w:t>
      </w:r>
      <w:proofErr w:type="spellEnd"/>
      <w:r>
        <w:t xml:space="preserve"> and </w:t>
      </w:r>
      <w:proofErr w:type="spellStart"/>
      <w:r>
        <w:t>uraemia</w:t>
      </w:r>
      <w:proofErr w:type="spellEnd"/>
    </w:p>
    <w:p w:rsidR="003C46CC" w:rsidRDefault="003C46CC" w:rsidP="003C46CC"/>
    <w:p w:rsidR="003C46CC" w:rsidRPr="003C46CC" w:rsidRDefault="003C46CC" w:rsidP="003C46CC">
      <w:pPr>
        <w:rPr>
          <w:b/>
          <w:u w:val="single"/>
        </w:rPr>
      </w:pPr>
      <w:r w:rsidRPr="003C46CC">
        <w:rPr>
          <w:b/>
          <w:u w:val="single"/>
        </w:rPr>
        <w:t>Question 14</w:t>
      </w:r>
    </w:p>
    <w:p w:rsidR="003C46CC" w:rsidRDefault="003C46CC" w:rsidP="003C46CC"/>
    <w:p w:rsidR="003C46CC" w:rsidRDefault="003C46CC" w:rsidP="003C46CC">
      <w:r>
        <w:t>Following myocardial infarction, which of the following is correct?</w:t>
      </w:r>
    </w:p>
    <w:p w:rsidR="003C46CC" w:rsidRDefault="003C46CC" w:rsidP="003C46CC">
      <w:r>
        <w:t xml:space="preserve">A </w:t>
      </w:r>
      <w:proofErr w:type="spellStart"/>
      <w:r>
        <w:t>Microvascular</w:t>
      </w:r>
      <w:proofErr w:type="spellEnd"/>
      <w:r>
        <w:t xml:space="preserve"> injury occurs within 30 minutes</w:t>
      </w:r>
    </w:p>
    <w:p w:rsidR="003C46CC" w:rsidRDefault="003C46CC" w:rsidP="003C46CC">
      <w:r>
        <w:t xml:space="preserve">B Adenosine triphosphate (ATP) is depleted to 50% at 10 minutes </w:t>
      </w:r>
    </w:p>
    <w:p w:rsidR="003C46CC" w:rsidRDefault="003C46CC" w:rsidP="003C46CC">
      <w:r>
        <w:t>C Irreversible cell injury occurs within 5 minutes</w:t>
      </w:r>
    </w:p>
    <w:p w:rsidR="003C46CC" w:rsidRDefault="003C46CC" w:rsidP="003C46CC">
      <w:r>
        <w:t>D Adenosine triphosphate (ATP) depletion begins at 2 minutes</w:t>
      </w:r>
    </w:p>
    <w:p w:rsidR="003C46CC" w:rsidRDefault="003C46CC" w:rsidP="003C46CC"/>
    <w:p w:rsidR="003C46CC" w:rsidRDefault="003C46CC" w:rsidP="003C46CC">
      <w:r>
        <w:t>Explanation (B)</w:t>
      </w:r>
    </w:p>
    <w:p w:rsidR="003C46CC" w:rsidRDefault="003C46CC" w:rsidP="003C46CC">
      <w:r>
        <w:t xml:space="preserve">Approximate time of onset of key events in </w:t>
      </w:r>
      <w:proofErr w:type="spellStart"/>
      <w:r>
        <w:t>myocytes</w:t>
      </w:r>
      <w:proofErr w:type="spellEnd"/>
      <w:r>
        <w:t xml:space="preserve"> following cardiac </w:t>
      </w:r>
      <w:proofErr w:type="spellStart"/>
      <w:r>
        <w:t>ischaemia</w:t>
      </w:r>
      <w:proofErr w:type="spellEnd"/>
      <w:r>
        <w:t xml:space="preserve">: Onset of adenosine triphosphate (ATP) depletion occurs in seconds, loss of contractility occurs in &lt;2min, ATP reduced to 50% of normal in 10min and 10% of normal in 40min, irreversible cell injury occurs in 20-40min and </w:t>
      </w:r>
      <w:proofErr w:type="spellStart"/>
      <w:r>
        <w:t>microvascular</w:t>
      </w:r>
      <w:proofErr w:type="spellEnd"/>
      <w:r>
        <w:t xml:space="preserve"> injury occurs &gt;1hr</w:t>
      </w:r>
    </w:p>
    <w:p w:rsidR="003C46CC" w:rsidRDefault="003C46CC" w:rsidP="003C46CC"/>
    <w:p w:rsidR="003C46CC" w:rsidRPr="003C46CC" w:rsidRDefault="003C46CC" w:rsidP="003C46CC">
      <w:pPr>
        <w:rPr>
          <w:b/>
          <w:u w:val="single"/>
        </w:rPr>
      </w:pPr>
      <w:r w:rsidRPr="003C46CC">
        <w:rPr>
          <w:b/>
          <w:u w:val="single"/>
        </w:rPr>
        <w:t xml:space="preserve">Question 15 </w:t>
      </w:r>
    </w:p>
    <w:p w:rsidR="003C46CC" w:rsidRDefault="003C46CC" w:rsidP="003C46CC"/>
    <w:p w:rsidR="003C46CC" w:rsidRDefault="003C46CC" w:rsidP="003C46CC">
      <w:r>
        <w:t>Which of the following is the cause of peripheral fluid retention in congestive cardiac failure (CCF)?</w:t>
      </w:r>
    </w:p>
    <w:p w:rsidR="003C46CC" w:rsidRDefault="003C46CC" w:rsidP="003C46CC">
      <w:proofErr w:type="gramStart"/>
      <w:r>
        <w:t>A</w:t>
      </w:r>
      <w:proofErr w:type="gramEnd"/>
      <w:r>
        <w:t xml:space="preserve"> Increased aldosterone </w:t>
      </w:r>
    </w:p>
    <w:p w:rsidR="003C46CC" w:rsidRDefault="003C46CC" w:rsidP="003C46CC">
      <w:r>
        <w:t>B Increased renin</w:t>
      </w:r>
    </w:p>
    <w:p w:rsidR="003C46CC" w:rsidRDefault="003C46CC" w:rsidP="003C46CC">
      <w:r>
        <w:t>C Increased glomerular filtration rate (GFR)</w:t>
      </w:r>
    </w:p>
    <w:p w:rsidR="003C46CC" w:rsidRDefault="003C46CC" w:rsidP="003C46CC">
      <w:r>
        <w:t>D Increased angiotensin II</w:t>
      </w:r>
    </w:p>
    <w:p w:rsidR="003C46CC" w:rsidRDefault="003C46CC" w:rsidP="003C46CC"/>
    <w:p w:rsidR="003C46CC" w:rsidRDefault="003C46CC" w:rsidP="003C46CC">
      <w:r>
        <w:t>Explanation (A)</w:t>
      </w:r>
    </w:p>
    <w:p w:rsidR="003C46CC" w:rsidRDefault="003C46CC" w:rsidP="003C46CC">
      <w:r>
        <w:t xml:space="preserve">In CCF there is a decreased renal blood </w:t>
      </w:r>
      <w:proofErr w:type="gramStart"/>
      <w:r>
        <w:t>flow which</w:t>
      </w:r>
      <w:proofErr w:type="gramEnd"/>
      <w:r>
        <w:t xml:space="preserve"> activates the renin-angiotensin system. However, an increase in renin and angiotensin II does not of itself causes sodium and water </w:t>
      </w:r>
      <w:proofErr w:type="spellStart"/>
      <w:r>
        <w:t>retension</w:t>
      </w:r>
      <w:proofErr w:type="spellEnd"/>
      <w:r>
        <w:t xml:space="preserve">. Rather the renin-angiotensin system leads to an increased release of </w:t>
      </w:r>
      <w:proofErr w:type="gramStart"/>
      <w:r>
        <w:t>aldosterone which</w:t>
      </w:r>
      <w:proofErr w:type="gramEnd"/>
      <w:r>
        <w:t xml:space="preserve"> causes sodium and water </w:t>
      </w:r>
      <w:proofErr w:type="spellStart"/>
      <w:r>
        <w:t>retension</w:t>
      </w:r>
      <w:proofErr w:type="spellEnd"/>
      <w:r>
        <w:t xml:space="preserve">, expanding the extracellular fluid (ECF), increasing hydrostatic pressure leading to the formation of peripheral </w:t>
      </w:r>
      <w:proofErr w:type="spellStart"/>
      <w:r>
        <w:t>oedema</w:t>
      </w:r>
      <w:proofErr w:type="spellEnd"/>
      <w:r>
        <w:t>.</w:t>
      </w:r>
    </w:p>
    <w:p w:rsidR="003C46CC" w:rsidRDefault="003C46CC" w:rsidP="003C46CC"/>
    <w:p w:rsidR="003C46CC" w:rsidRPr="003C46CC" w:rsidRDefault="003C46CC" w:rsidP="003C46CC">
      <w:pPr>
        <w:rPr>
          <w:b/>
          <w:u w:val="single"/>
        </w:rPr>
      </w:pPr>
      <w:r w:rsidRPr="003C46CC">
        <w:rPr>
          <w:b/>
          <w:u w:val="single"/>
        </w:rPr>
        <w:t>Question 16</w:t>
      </w:r>
    </w:p>
    <w:p w:rsidR="003C46CC" w:rsidRDefault="003C46CC" w:rsidP="003C46CC"/>
    <w:p w:rsidR="003C46CC" w:rsidRDefault="003C46CC" w:rsidP="003C46CC">
      <w:r>
        <w:t>Rheumatic fever is associated with the following major criteria EXCEPT?</w:t>
      </w:r>
    </w:p>
    <w:p w:rsidR="003C46CC" w:rsidRDefault="003C46CC" w:rsidP="003C46CC">
      <w:proofErr w:type="gramStart"/>
      <w:r>
        <w:t>A</w:t>
      </w:r>
      <w:proofErr w:type="gramEnd"/>
      <w:r>
        <w:t xml:space="preserve"> </w:t>
      </w:r>
      <w:proofErr w:type="spellStart"/>
      <w:r>
        <w:t>Erythem</w:t>
      </w:r>
      <w:proofErr w:type="spellEnd"/>
      <w:r>
        <w:t xml:space="preserve"> </w:t>
      </w:r>
      <w:proofErr w:type="spellStart"/>
      <w:r>
        <w:t>marginatum</w:t>
      </w:r>
      <w:proofErr w:type="spellEnd"/>
    </w:p>
    <w:p w:rsidR="003C46CC" w:rsidRDefault="003C46CC" w:rsidP="003C46CC">
      <w:r>
        <w:t>B Migratory polyarthritis</w:t>
      </w:r>
    </w:p>
    <w:p w:rsidR="003C46CC" w:rsidRDefault="003C46CC" w:rsidP="003C46CC">
      <w:r>
        <w:t>C Fever</w:t>
      </w:r>
    </w:p>
    <w:p w:rsidR="003C46CC" w:rsidRDefault="003C46CC" w:rsidP="003C46CC">
      <w:r>
        <w:t xml:space="preserve">D </w:t>
      </w:r>
      <w:proofErr w:type="spellStart"/>
      <w:r>
        <w:t>Pancarditis</w:t>
      </w:r>
      <w:proofErr w:type="spellEnd"/>
      <w:r>
        <w:t>,</w:t>
      </w:r>
    </w:p>
    <w:p w:rsidR="003C46CC" w:rsidRDefault="003C46CC" w:rsidP="003C46CC"/>
    <w:p w:rsidR="003C46CC" w:rsidRDefault="003C46CC" w:rsidP="003C46CC">
      <w:r>
        <w:t>Explanation (C)</w:t>
      </w:r>
    </w:p>
    <w:p w:rsidR="003C46CC" w:rsidRDefault="003C46CC" w:rsidP="003C46CC">
      <w:r>
        <w:t xml:space="preserve">Rheumatic fever is </w:t>
      </w:r>
      <w:proofErr w:type="spellStart"/>
      <w:r>
        <w:t>characterised</w:t>
      </w:r>
      <w:proofErr w:type="spellEnd"/>
      <w:r>
        <w:t xml:space="preserve"> by a group of major criteria-JONES criteria</w:t>
      </w:r>
    </w:p>
    <w:p w:rsidR="003C46CC" w:rsidRDefault="003C46CC" w:rsidP="003C46CC">
      <w:r>
        <w:t xml:space="preserve">Migratory polyarthritis of the large joints, </w:t>
      </w:r>
      <w:proofErr w:type="spellStart"/>
      <w:r>
        <w:t>pancarditis</w:t>
      </w:r>
      <w:proofErr w:type="spellEnd"/>
      <w:r>
        <w:t xml:space="preserve">, endocarditic subcutaneous nodules (painless firm subcutaneous nodules of collagen over bones/tendons), erythema </w:t>
      </w:r>
      <w:proofErr w:type="spellStart"/>
      <w:r>
        <w:t>marginatum</w:t>
      </w:r>
      <w:proofErr w:type="spellEnd"/>
      <w:r>
        <w:t xml:space="preserve"> of the skin and Sydenham chorea (involuntary rapid purposeless movements. Acute rheumatic fever appears 10d to 6w after an episode of pharyngitis caused by a group </w:t>
      </w:r>
      <w:proofErr w:type="gramStart"/>
      <w:r>
        <w:t>A</w:t>
      </w:r>
      <w:proofErr w:type="gramEnd"/>
      <w:r>
        <w:t xml:space="preserve"> streptococcal infection in about 3% of infected patients.</w:t>
      </w:r>
    </w:p>
    <w:p w:rsidR="003C46CC" w:rsidRDefault="003C46CC" w:rsidP="003C46CC">
      <w:r>
        <w:t>Extra</w:t>
      </w:r>
    </w:p>
    <w:p w:rsidR="003C46CC" w:rsidRDefault="003C46CC" w:rsidP="003C46CC">
      <w:r>
        <w:t xml:space="preserve">Fever: is a minor </w:t>
      </w:r>
      <w:proofErr w:type="gramStart"/>
      <w:r>
        <w:t>criteria</w:t>
      </w:r>
      <w:proofErr w:type="gramEnd"/>
      <w:r>
        <w:t xml:space="preserve"> of rheumatic fever. Other minor criteria include: Arthralgia, Raised CRP/ESR, leukocytosis and a prolonged PR interval</w:t>
      </w:r>
    </w:p>
    <w:p w:rsidR="003C46CC" w:rsidRDefault="003C46CC" w:rsidP="003C46CC"/>
    <w:p w:rsidR="003C46CC" w:rsidRPr="003C46CC" w:rsidRDefault="003C46CC" w:rsidP="003C46CC">
      <w:pPr>
        <w:rPr>
          <w:b/>
          <w:u w:val="single"/>
        </w:rPr>
      </w:pPr>
      <w:r w:rsidRPr="003C46CC">
        <w:rPr>
          <w:b/>
          <w:u w:val="single"/>
        </w:rPr>
        <w:t>Question 17</w:t>
      </w:r>
    </w:p>
    <w:p w:rsidR="003C46CC" w:rsidRDefault="003C46CC" w:rsidP="003C46CC"/>
    <w:p w:rsidR="003C46CC" w:rsidRDefault="003C46CC" w:rsidP="003C46CC">
      <w:r>
        <w:t>Baroreceptors</w:t>
      </w:r>
    </w:p>
    <w:p w:rsidR="003C46CC" w:rsidRDefault="003C46CC" w:rsidP="003C46CC">
      <w:r>
        <w:t>A Are located in the carotid bodies</w:t>
      </w:r>
    </w:p>
    <w:p w:rsidR="003C46CC" w:rsidRDefault="003C46CC" w:rsidP="003C46CC">
      <w:r>
        <w:t xml:space="preserve">B Have afferent </w:t>
      </w:r>
      <w:proofErr w:type="spellStart"/>
      <w:r>
        <w:t>fibres</w:t>
      </w:r>
      <w:proofErr w:type="spellEnd"/>
      <w:r>
        <w:t xml:space="preserve"> which use glutamate as an excitatory transmitter </w:t>
      </w:r>
    </w:p>
    <w:p w:rsidR="003C46CC" w:rsidRDefault="003C46CC" w:rsidP="003C46CC">
      <w:r>
        <w:t>C Are reset in chronic hypertension to bring blood pressure back to normal</w:t>
      </w:r>
    </w:p>
    <w:p w:rsidR="003C46CC" w:rsidRDefault="003C46CC" w:rsidP="003C46CC">
      <w:r>
        <w:t>D Are located in the tunica media of vessels</w:t>
      </w:r>
    </w:p>
    <w:p w:rsidR="003C46CC" w:rsidRDefault="003C46CC" w:rsidP="003C46CC"/>
    <w:p w:rsidR="003C46CC" w:rsidRDefault="003C46CC" w:rsidP="003C46CC">
      <w:r>
        <w:t>Explanation (B)</w:t>
      </w:r>
    </w:p>
    <w:p w:rsidR="003C46CC" w:rsidRDefault="003C46CC" w:rsidP="003C46CC">
      <w:r>
        <w:t xml:space="preserve">Baroreceptors are stretch receptors in the walls of the heart and blood vessels (tunica adventitia). The carotid sinus and aortic arch receptors monitor the arterial circulation. Receptors are also found in the walls of the right and left atria, entrance to the superior and inferior venae </w:t>
      </w:r>
      <w:proofErr w:type="spellStart"/>
      <w:r>
        <w:t>cavae</w:t>
      </w:r>
      <w:proofErr w:type="spellEnd"/>
      <w:r>
        <w:t xml:space="preserve">, pulmonary veins and pulmonary circulation. The baroreceptors are stimulated by distension of the structures in which they are found, and so they discharge at an increased rate when the pressure in these structures rises. Their afferent </w:t>
      </w:r>
      <w:proofErr w:type="spellStart"/>
      <w:r>
        <w:t>fibres</w:t>
      </w:r>
      <w:proofErr w:type="spellEnd"/>
      <w:r>
        <w:t xml:space="preserve"> pass via CN IX and X to the medulla. Most of them end in the nucleus </w:t>
      </w:r>
      <w:proofErr w:type="spellStart"/>
      <w:r>
        <w:t>tractus</w:t>
      </w:r>
      <w:proofErr w:type="spellEnd"/>
      <w:r>
        <w:t xml:space="preserve"> </w:t>
      </w:r>
      <w:proofErr w:type="spellStart"/>
      <w:r>
        <w:t>solitarus</w:t>
      </w:r>
      <w:proofErr w:type="spellEnd"/>
      <w:r>
        <w:t xml:space="preserve"> (NTS), and the excitatory transmitter is glutamate. Excitatory (glutamate) transmissions extend from the NTS to the caudal </w:t>
      </w:r>
      <w:proofErr w:type="spellStart"/>
      <w:r>
        <w:t>venterolateral</w:t>
      </w:r>
      <w:proofErr w:type="spellEnd"/>
      <w:r>
        <w:t xml:space="preserve"> </w:t>
      </w:r>
      <w:proofErr w:type="spellStart"/>
      <w:r>
        <w:t>medualla</w:t>
      </w:r>
      <w:proofErr w:type="spellEnd"/>
      <w:r>
        <w:t xml:space="preserve"> where they stimulate GABA secreting inhibitory neurons that project to the </w:t>
      </w:r>
      <w:proofErr w:type="spellStart"/>
      <w:r>
        <w:t>rostal</w:t>
      </w:r>
      <w:proofErr w:type="spellEnd"/>
      <w:r>
        <w:t xml:space="preserve"> </w:t>
      </w:r>
      <w:proofErr w:type="spellStart"/>
      <w:r>
        <w:t>ventrolateral</w:t>
      </w:r>
      <w:proofErr w:type="spellEnd"/>
      <w:r>
        <w:t xml:space="preserve"> medulla and the vagal motor neurons in the nucleus </w:t>
      </w:r>
      <w:proofErr w:type="spellStart"/>
      <w:r>
        <w:t>ambiguus</w:t>
      </w:r>
      <w:proofErr w:type="spellEnd"/>
      <w:r>
        <w:t xml:space="preserve"> and the dorsal motor nucleus. Increased baroreceptor discharge INHIBITS the tonic discharge of the vasoconstrictor nerves and excites vagal innervation of the heart, producing vasodilatation, </w:t>
      </w:r>
      <w:proofErr w:type="spellStart"/>
      <w:r>
        <w:t>venodilation</w:t>
      </w:r>
      <w:proofErr w:type="spellEnd"/>
      <w:r>
        <w:t xml:space="preserve">, </w:t>
      </w:r>
      <w:proofErr w:type="gramStart"/>
      <w:r>
        <w:t>a</w:t>
      </w:r>
      <w:proofErr w:type="gramEnd"/>
      <w:r>
        <w:t xml:space="preserve"> drop in BP, </w:t>
      </w:r>
      <w:proofErr w:type="spellStart"/>
      <w:r>
        <w:t>bradycardia</w:t>
      </w:r>
      <w:proofErr w:type="spellEnd"/>
      <w:r>
        <w:t xml:space="preserve"> and a decrease in cardiac output. </w:t>
      </w:r>
    </w:p>
    <w:p w:rsidR="003C46CC" w:rsidRDefault="003C46CC" w:rsidP="003C46CC">
      <w:r>
        <w:t>In chronic hypertension the baroreceptor reflex mechanism is reset to maintain an elevated rather than a normal blood pressure.</w:t>
      </w:r>
    </w:p>
    <w:p w:rsidR="003C46CC" w:rsidRDefault="003C46CC" w:rsidP="003C46CC"/>
    <w:p w:rsidR="003C46CC" w:rsidRPr="003C46CC" w:rsidRDefault="003C46CC" w:rsidP="003C46CC">
      <w:pPr>
        <w:rPr>
          <w:b/>
          <w:u w:val="single"/>
        </w:rPr>
      </w:pPr>
      <w:r w:rsidRPr="003C46CC">
        <w:rPr>
          <w:b/>
          <w:u w:val="single"/>
        </w:rPr>
        <w:t>Question 18</w:t>
      </w:r>
    </w:p>
    <w:p w:rsidR="003C46CC" w:rsidRDefault="003C46CC" w:rsidP="003C46CC"/>
    <w:p w:rsidR="003C46CC" w:rsidRDefault="003C46CC" w:rsidP="003C46CC">
      <w:r>
        <w:t xml:space="preserve">Which is NOT a feature of tetralogy of </w:t>
      </w:r>
      <w:proofErr w:type="spellStart"/>
      <w:r>
        <w:t>Fallot</w:t>
      </w:r>
      <w:proofErr w:type="spellEnd"/>
      <w:r>
        <w:t>?</w:t>
      </w:r>
    </w:p>
    <w:p w:rsidR="003C46CC" w:rsidRDefault="003C46CC" w:rsidP="003C46CC">
      <w:r>
        <w:t xml:space="preserve">A </w:t>
      </w:r>
      <w:proofErr w:type="spellStart"/>
      <w:r>
        <w:t>Subpulmonary</w:t>
      </w:r>
      <w:proofErr w:type="spellEnd"/>
      <w:r>
        <w:t xml:space="preserve"> stenosis</w:t>
      </w:r>
    </w:p>
    <w:p w:rsidR="003C46CC" w:rsidRDefault="003C46CC" w:rsidP="003C46CC">
      <w:r>
        <w:t xml:space="preserve">B Obstruction of the right ventricular outflow tract </w:t>
      </w:r>
    </w:p>
    <w:p w:rsidR="003C46CC" w:rsidRDefault="003C46CC" w:rsidP="003C46CC">
      <w:r>
        <w:t xml:space="preserve">C ASD </w:t>
      </w:r>
    </w:p>
    <w:p w:rsidR="003C46CC" w:rsidRDefault="003C46CC" w:rsidP="003C46CC">
      <w:r>
        <w:t>D Right ventricular hypertrophy</w:t>
      </w:r>
    </w:p>
    <w:p w:rsidR="003C46CC" w:rsidRDefault="003C46CC" w:rsidP="003C46CC"/>
    <w:p w:rsidR="003C46CC" w:rsidRDefault="003C46CC" w:rsidP="003C46CC">
      <w:r>
        <w:t>Explanation (C)</w:t>
      </w:r>
    </w:p>
    <w:p w:rsidR="003C46CC" w:rsidRDefault="003C46CC" w:rsidP="003C46CC">
      <w:r>
        <w:t xml:space="preserve">The four features of tetralogy of </w:t>
      </w:r>
      <w:proofErr w:type="spellStart"/>
      <w:r>
        <w:t>Fallot</w:t>
      </w:r>
      <w:proofErr w:type="spellEnd"/>
      <w:r>
        <w:t xml:space="preserve"> are</w:t>
      </w:r>
    </w:p>
    <w:p w:rsidR="003C46CC" w:rsidRDefault="003C46CC" w:rsidP="003C46CC">
      <w:proofErr w:type="gramStart"/>
      <w:r>
        <w:t>VSD, obstruction of the right ventricular outflow tract (</w:t>
      </w:r>
      <w:proofErr w:type="spellStart"/>
      <w:r>
        <w:t>subpulmonary</w:t>
      </w:r>
      <w:proofErr w:type="spellEnd"/>
      <w:r>
        <w:t xml:space="preserve"> stenosis), an aorta that overrides the VSD and right ventricular hypertrophy.</w:t>
      </w:r>
      <w:proofErr w:type="gramEnd"/>
      <w:r>
        <w:t xml:space="preserve"> All of the features arise from </w:t>
      </w:r>
      <w:proofErr w:type="spellStart"/>
      <w:r>
        <w:t>anterosuperior</w:t>
      </w:r>
      <w:proofErr w:type="spellEnd"/>
      <w:r>
        <w:t xml:space="preserve"> displacement of the </w:t>
      </w:r>
      <w:proofErr w:type="spellStart"/>
      <w:r>
        <w:t>infundibular</w:t>
      </w:r>
      <w:proofErr w:type="spellEnd"/>
      <w:r>
        <w:t xml:space="preserve"> septum in the embryological stage of development.</w:t>
      </w:r>
    </w:p>
    <w:p w:rsidR="003C46CC" w:rsidRDefault="003C46CC" w:rsidP="003C46CC">
      <w:r>
        <w:t xml:space="preserve">Note: Combination of ASD + Tetralogy of </w:t>
      </w:r>
      <w:proofErr w:type="spellStart"/>
      <w:r>
        <w:t>fallot</w:t>
      </w:r>
      <w:proofErr w:type="spellEnd"/>
      <w:r>
        <w:t xml:space="preserve"> is often called Pentad of </w:t>
      </w:r>
      <w:proofErr w:type="spellStart"/>
      <w:r>
        <w:t>Fallot</w:t>
      </w:r>
      <w:proofErr w:type="spellEnd"/>
    </w:p>
    <w:p w:rsidR="003C46CC" w:rsidRDefault="003C46CC" w:rsidP="003C46CC"/>
    <w:p w:rsidR="003C46CC" w:rsidRPr="003C46CC" w:rsidRDefault="003C46CC" w:rsidP="003C46CC">
      <w:pPr>
        <w:rPr>
          <w:b/>
          <w:u w:val="single"/>
        </w:rPr>
      </w:pPr>
      <w:r w:rsidRPr="003C46CC">
        <w:rPr>
          <w:b/>
          <w:u w:val="single"/>
        </w:rPr>
        <w:t>Question 19</w:t>
      </w:r>
    </w:p>
    <w:p w:rsidR="003C46CC" w:rsidRDefault="003C46CC" w:rsidP="003C46CC"/>
    <w:p w:rsidR="003C46CC" w:rsidRDefault="003C46CC" w:rsidP="003C46CC">
      <w:r>
        <w:t>Which of the following statements regarding dilated cardiomyopathy is true?</w:t>
      </w:r>
    </w:p>
    <w:p w:rsidR="003C46CC" w:rsidRDefault="003C46CC" w:rsidP="003C46CC">
      <w:r>
        <w:t>A Pregnancy is not a risk factor</w:t>
      </w:r>
    </w:p>
    <w:p w:rsidR="003C46CC" w:rsidRDefault="003C46CC" w:rsidP="003C46CC">
      <w:r>
        <w:t xml:space="preserve">B End stage disease, patients have an ejection fraction &lt;25% </w:t>
      </w:r>
    </w:p>
    <w:p w:rsidR="003C46CC" w:rsidRDefault="003C46CC" w:rsidP="003C46CC">
      <w:r>
        <w:t>C Most commonly affects adults between ages of 30-50</w:t>
      </w:r>
    </w:p>
    <w:p w:rsidR="003C46CC" w:rsidRDefault="003C46CC" w:rsidP="003C46CC">
      <w:r>
        <w:t>D 5yr mortality rate is 50%</w:t>
      </w:r>
    </w:p>
    <w:p w:rsidR="003C46CC" w:rsidRDefault="003C46CC" w:rsidP="003C46CC"/>
    <w:p w:rsidR="003C46CC" w:rsidRDefault="003C46CC" w:rsidP="003C46CC">
      <w:r>
        <w:t>Explanation (B)</w:t>
      </w:r>
    </w:p>
    <w:p w:rsidR="003C46CC" w:rsidRDefault="003C46CC" w:rsidP="003C46CC">
      <w:r>
        <w:t xml:space="preserve">Dilated cardiomyopathy (DCM) is </w:t>
      </w:r>
      <w:proofErr w:type="spellStart"/>
      <w:r>
        <w:t>characterised</w:t>
      </w:r>
      <w:proofErr w:type="spellEnd"/>
      <w:r>
        <w:t xml:space="preserve"> by progressive cardiac dilation and contractile dysfunction, usually with concomitant hypertrophy. Many individuals with DCM have a familial (genetic) form. Note that DCM can arise from myocardial insults or interaction of genetic factors and the environment that yield a similar </w:t>
      </w:r>
      <w:proofErr w:type="spellStart"/>
      <w:r>
        <w:t>clinicopathologic</w:t>
      </w:r>
      <w:proofErr w:type="spellEnd"/>
      <w:r>
        <w:t xml:space="preserve"> pattern. These include: toxicities-alcohol and chemotherapeutics, </w:t>
      </w:r>
      <w:proofErr w:type="spellStart"/>
      <w:r>
        <w:t>peripartum</w:t>
      </w:r>
      <w:proofErr w:type="spellEnd"/>
      <w:r>
        <w:t xml:space="preserve"> cardiomyopathy (occurring late in pregnancy or up to 5 months after delivery). End stage DCM often has an ejection fraction (EF) of &lt;25%. 50% of patients die within 2yrs and the 5yr survival rate is 25%. DCM most commonly affects patients aged between 20-50yrs</w:t>
      </w:r>
    </w:p>
    <w:p w:rsidR="0086128F" w:rsidRDefault="0086128F" w:rsidP="003C46CC"/>
    <w:p w:rsidR="0086128F" w:rsidRPr="0086128F" w:rsidRDefault="0086128F" w:rsidP="0086128F">
      <w:pPr>
        <w:rPr>
          <w:b/>
          <w:u w:val="single"/>
        </w:rPr>
      </w:pPr>
      <w:r w:rsidRPr="0086128F">
        <w:rPr>
          <w:b/>
          <w:u w:val="single"/>
        </w:rPr>
        <w:t>Question 20</w:t>
      </w:r>
    </w:p>
    <w:p w:rsidR="0086128F" w:rsidRDefault="0086128F" w:rsidP="0086128F"/>
    <w:p w:rsidR="0086128F" w:rsidRDefault="0086128F" w:rsidP="0086128F">
      <w:r>
        <w:t>In the aging heart which of the following pathological features is correct?</w:t>
      </w:r>
    </w:p>
    <w:p w:rsidR="0086128F" w:rsidRDefault="0086128F" w:rsidP="0086128F">
      <w:r>
        <w:t xml:space="preserve">A Decreased </w:t>
      </w:r>
      <w:proofErr w:type="gramStart"/>
      <w:r>
        <w:t>cross section</w:t>
      </w:r>
      <w:proofErr w:type="gramEnd"/>
      <w:r>
        <w:t xml:space="preserve"> luminal areas of the </w:t>
      </w:r>
      <w:proofErr w:type="spellStart"/>
      <w:r>
        <w:t>epicardial</w:t>
      </w:r>
      <w:proofErr w:type="spellEnd"/>
      <w:r>
        <w:t xml:space="preserve"> coronary arteries </w:t>
      </w:r>
    </w:p>
    <w:p w:rsidR="0086128F" w:rsidRDefault="0086128F" w:rsidP="0086128F">
      <w:r>
        <w:t>B Decreased myocardial mass</w:t>
      </w:r>
    </w:p>
    <w:p w:rsidR="0086128F" w:rsidRDefault="0086128F" w:rsidP="0086128F">
      <w:r>
        <w:t>C Red atrophy of the myocardium</w:t>
      </w:r>
    </w:p>
    <w:p w:rsidR="0086128F" w:rsidRDefault="0086128F" w:rsidP="0086128F">
      <w:r>
        <w:t>D Sigmoid shaped ventricular septum</w:t>
      </w:r>
    </w:p>
    <w:p w:rsidR="0086128F" w:rsidRDefault="0086128F" w:rsidP="0086128F"/>
    <w:p w:rsidR="0086128F" w:rsidRDefault="0086128F" w:rsidP="0086128F">
      <w:r>
        <w:t>Explanation</w:t>
      </w:r>
      <w:r>
        <w:t xml:space="preserve"> (D)</w:t>
      </w:r>
    </w:p>
    <w:p w:rsidR="0086128F" w:rsidRDefault="0086128F" w:rsidP="0086128F">
      <w:r>
        <w:t>Changes in the aging heart</w:t>
      </w:r>
    </w:p>
    <w:p w:rsidR="0086128F" w:rsidRPr="0086128F" w:rsidRDefault="0086128F" w:rsidP="0086128F">
      <w:pPr>
        <w:rPr>
          <w:u w:val="single"/>
        </w:rPr>
      </w:pPr>
      <w:r w:rsidRPr="0086128F">
        <w:rPr>
          <w:u w:val="single"/>
        </w:rPr>
        <w:t>Chambers:</w:t>
      </w:r>
    </w:p>
    <w:p w:rsidR="0086128F" w:rsidRDefault="0086128F" w:rsidP="0086128F">
      <w:r>
        <w:t>Increased left atrial cavity size, decreased left ventricular cavity size, sigmoid shaped ventricular septum</w:t>
      </w:r>
    </w:p>
    <w:p w:rsidR="0086128F" w:rsidRPr="0086128F" w:rsidRDefault="0086128F" w:rsidP="0086128F">
      <w:pPr>
        <w:rPr>
          <w:u w:val="single"/>
        </w:rPr>
      </w:pPr>
      <w:r w:rsidRPr="0086128F">
        <w:rPr>
          <w:u w:val="single"/>
        </w:rPr>
        <w:t>Valves:</w:t>
      </w:r>
    </w:p>
    <w:p w:rsidR="0086128F" w:rsidRDefault="0086128F" w:rsidP="0086128F">
      <w:proofErr w:type="gramStart"/>
      <w:r>
        <w:t>Aortic valve calcific deposits, mitral valve annular calcific deposits, fibrous thickening of leaflets.</w:t>
      </w:r>
      <w:proofErr w:type="gramEnd"/>
    </w:p>
    <w:p w:rsidR="0086128F" w:rsidRPr="0086128F" w:rsidRDefault="0086128F" w:rsidP="0086128F">
      <w:pPr>
        <w:rPr>
          <w:u w:val="single"/>
        </w:rPr>
      </w:pPr>
      <w:proofErr w:type="spellStart"/>
      <w:r w:rsidRPr="0086128F">
        <w:rPr>
          <w:u w:val="single"/>
        </w:rPr>
        <w:t>Epicardial</w:t>
      </w:r>
      <w:proofErr w:type="spellEnd"/>
      <w:r w:rsidRPr="0086128F">
        <w:rPr>
          <w:u w:val="single"/>
        </w:rPr>
        <w:t xml:space="preserve"> coronary arteries:</w:t>
      </w:r>
    </w:p>
    <w:p w:rsidR="0086128F" w:rsidRDefault="0086128F" w:rsidP="0086128F">
      <w:r>
        <w:t>Tortuosity, increased cross sectional luminal area, calcific deposits and atherosclerotic plaque.</w:t>
      </w:r>
    </w:p>
    <w:p w:rsidR="0086128F" w:rsidRPr="0086128F" w:rsidRDefault="0086128F" w:rsidP="0086128F">
      <w:pPr>
        <w:rPr>
          <w:u w:val="single"/>
        </w:rPr>
      </w:pPr>
      <w:r w:rsidRPr="0086128F">
        <w:rPr>
          <w:u w:val="single"/>
        </w:rPr>
        <w:t>Myocardium:</w:t>
      </w:r>
    </w:p>
    <w:p w:rsidR="0086128F" w:rsidRDefault="0086128F" w:rsidP="0086128F">
      <w:r>
        <w:t xml:space="preserve">Increased mass, increased </w:t>
      </w:r>
      <w:proofErr w:type="spellStart"/>
      <w:r>
        <w:t>sudepicardial</w:t>
      </w:r>
      <w:proofErr w:type="spellEnd"/>
      <w:r>
        <w:t xml:space="preserve"> fat, brown atrophy and amyloid deposits.</w:t>
      </w:r>
    </w:p>
    <w:p w:rsidR="0086128F" w:rsidRDefault="0086128F" w:rsidP="0086128F">
      <w:r>
        <w:t>NOTE: in the current TB the table says: DECREASED MASS</w:t>
      </w:r>
    </w:p>
    <w:p w:rsidR="0086128F" w:rsidRPr="0086128F" w:rsidRDefault="0086128F" w:rsidP="0086128F">
      <w:pPr>
        <w:rPr>
          <w:u w:val="single"/>
        </w:rPr>
      </w:pPr>
      <w:r w:rsidRPr="0086128F">
        <w:rPr>
          <w:u w:val="single"/>
        </w:rPr>
        <w:t>Aorta:</w:t>
      </w:r>
    </w:p>
    <w:p w:rsidR="0086128F" w:rsidRDefault="0086128F" w:rsidP="0086128F">
      <w:r>
        <w:t>Dilated ascending aorta with rightward shift, elongated tortuous thoracic aorta, atherosclerotic plaques</w:t>
      </w:r>
    </w:p>
    <w:p w:rsidR="0086128F" w:rsidRDefault="0086128F" w:rsidP="0086128F">
      <w:r>
        <w:t>Note: there are other changes not mentioned in this list</w:t>
      </w:r>
    </w:p>
    <w:p w:rsidR="0086128F" w:rsidRDefault="0086128F" w:rsidP="0086128F"/>
    <w:p w:rsidR="0086128F" w:rsidRPr="0086128F" w:rsidRDefault="0086128F" w:rsidP="0086128F">
      <w:pPr>
        <w:rPr>
          <w:b/>
          <w:u w:val="single"/>
        </w:rPr>
      </w:pPr>
      <w:bookmarkStart w:id="0" w:name="_GoBack"/>
      <w:r w:rsidRPr="0086128F">
        <w:rPr>
          <w:b/>
          <w:u w:val="single"/>
        </w:rPr>
        <w:t>Question 21</w:t>
      </w:r>
    </w:p>
    <w:bookmarkEnd w:id="0"/>
    <w:p w:rsidR="0086128F" w:rsidRDefault="0086128F" w:rsidP="0086128F"/>
    <w:p w:rsidR="0086128F" w:rsidRDefault="0086128F" w:rsidP="0086128F">
      <w:r>
        <w:t>A man presents to the emergency department with severe tearing like pain up and down his back. A CT scan shows an intimal tear and blood between the vessel layers in his ascending aorta only. What is the diagnosis?</w:t>
      </w:r>
    </w:p>
    <w:p w:rsidR="0086128F" w:rsidRDefault="0086128F" w:rsidP="0086128F">
      <w:r>
        <w:t xml:space="preserve">A </w:t>
      </w:r>
      <w:proofErr w:type="spellStart"/>
      <w:r>
        <w:t>Debakey</w:t>
      </w:r>
      <w:proofErr w:type="spellEnd"/>
      <w:r>
        <w:t xml:space="preserve"> type III</w:t>
      </w:r>
    </w:p>
    <w:p w:rsidR="0086128F" w:rsidRDefault="0086128F" w:rsidP="0086128F">
      <w:r>
        <w:t xml:space="preserve">B </w:t>
      </w:r>
      <w:proofErr w:type="spellStart"/>
      <w:r>
        <w:t>Debakey</w:t>
      </w:r>
      <w:proofErr w:type="spellEnd"/>
      <w:r>
        <w:t xml:space="preserve"> type IV</w:t>
      </w:r>
    </w:p>
    <w:p w:rsidR="0086128F" w:rsidRDefault="0086128F" w:rsidP="0086128F">
      <w:r>
        <w:t xml:space="preserve">C </w:t>
      </w:r>
      <w:proofErr w:type="spellStart"/>
      <w:r>
        <w:t>Debakey</w:t>
      </w:r>
      <w:proofErr w:type="spellEnd"/>
      <w:r>
        <w:t xml:space="preserve"> type I</w:t>
      </w:r>
    </w:p>
    <w:p w:rsidR="0086128F" w:rsidRDefault="0086128F" w:rsidP="0086128F">
      <w:r>
        <w:t xml:space="preserve">D </w:t>
      </w:r>
      <w:proofErr w:type="spellStart"/>
      <w:r>
        <w:t>Debakey</w:t>
      </w:r>
      <w:proofErr w:type="spellEnd"/>
      <w:r>
        <w:t xml:space="preserve"> type II</w:t>
      </w:r>
    </w:p>
    <w:p w:rsidR="0086128F" w:rsidRDefault="0086128F" w:rsidP="0086128F"/>
    <w:p w:rsidR="0086128F" w:rsidRDefault="0086128F" w:rsidP="0086128F">
      <w:r>
        <w:t>Explanation</w:t>
      </w:r>
      <w:r>
        <w:t xml:space="preserve">  (D)</w:t>
      </w:r>
    </w:p>
    <w:p w:rsidR="0086128F" w:rsidRDefault="0086128F" w:rsidP="0086128F">
      <w:r>
        <w:t>Aortic dissection are divided into two types</w:t>
      </w:r>
    </w:p>
    <w:p w:rsidR="0086128F" w:rsidRDefault="0086128F" w:rsidP="0086128F">
      <w:r>
        <w:t>More common and more dangerous proximal lesions- called type A dissections, involving either both the ascending and descending aorta (</w:t>
      </w:r>
      <w:proofErr w:type="spellStart"/>
      <w:r>
        <w:t>DeBakey</w:t>
      </w:r>
      <w:proofErr w:type="spellEnd"/>
      <w:r>
        <w:t xml:space="preserve"> type I) or just the ascending aorta (</w:t>
      </w:r>
      <w:proofErr w:type="spellStart"/>
      <w:r>
        <w:t>DeBakey</w:t>
      </w:r>
      <w:proofErr w:type="spellEnd"/>
      <w:r>
        <w:t xml:space="preserve"> type II)</w:t>
      </w:r>
    </w:p>
    <w:p w:rsidR="0086128F" w:rsidRDefault="0086128F" w:rsidP="0086128F">
      <w:r>
        <w:t xml:space="preserve">Distal lesions not involving the ascending part and usually beginning distal to the </w:t>
      </w:r>
      <w:proofErr w:type="spellStart"/>
      <w:r>
        <w:t>subclavian</w:t>
      </w:r>
      <w:proofErr w:type="spellEnd"/>
      <w:r>
        <w:t xml:space="preserve"> artery (called type B dissections or </w:t>
      </w:r>
      <w:proofErr w:type="spellStart"/>
      <w:r>
        <w:t>DeBakey</w:t>
      </w:r>
      <w:proofErr w:type="spellEnd"/>
      <w:r>
        <w:t xml:space="preserve"> type III)</w:t>
      </w:r>
    </w:p>
    <w:p w:rsidR="0086128F" w:rsidRDefault="0086128F" w:rsidP="0086128F">
      <w:r>
        <w:t>The most common cause of death is rupture of the dissection outward into the pericardium, pleural or peritoneal cavities.</w:t>
      </w:r>
    </w:p>
    <w:p w:rsidR="0086128F" w:rsidRDefault="0086128F" w:rsidP="0086128F">
      <w:r>
        <w:t>The other classification system is Stanford and groups them based on whether they are managed with surgery or conservatively (with BP control):</w:t>
      </w:r>
    </w:p>
    <w:p w:rsidR="0086128F" w:rsidRDefault="0086128F" w:rsidP="0086128F">
      <w:proofErr w:type="spellStart"/>
      <w:r>
        <w:t>DeBakey</w:t>
      </w:r>
      <w:proofErr w:type="spellEnd"/>
      <w:r>
        <w:t xml:space="preserve"> type 1 and 2 are grouped together as type A dissections --&gt; surgery indicated</w:t>
      </w:r>
    </w:p>
    <w:p w:rsidR="0086128F" w:rsidRDefault="0086128F" w:rsidP="0086128F">
      <w:proofErr w:type="spellStart"/>
      <w:r>
        <w:t>DeBakey</w:t>
      </w:r>
      <w:proofErr w:type="spellEnd"/>
      <w:r>
        <w:t xml:space="preserve"> type 3 are also classified as type B dissections --&gt; conservative management</w:t>
      </w:r>
    </w:p>
    <w:sectPr w:rsidR="0086128F" w:rsidSect="00A75F99">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8F" w:rsidRDefault="0086128F" w:rsidP="0086128F">
      <w:r>
        <w:separator/>
      </w:r>
    </w:p>
  </w:endnote>
  <w:endnote w:type="continuationSeparator" w:id="0">
    <w:p w:rsidR="0086128F" w:rsidRDefault="0086128F" w:rsidP="0086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8F" w:rsidRDefault="0086128F" w:rsidP="0086128F">
      <w:r>
        <w:separator/>
      </w:r>
    </w:p>
  </w:footnote>
  <w:footnote w:type="continuationSeparator" w:id="0">
    <w:p w:rsidR="0086128F" w:rsidRDefault="0086128F" w:rsidP="008612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8F" w:rsidRDefault="0086128F">
    <w:pPr>
      <w:pStyle w:val="Header"/>
    </w:pPr>
    <w:sdt>
      <w:sdtPr>
        <w:id w:val="171999623"/>
        <w:placeholder>
          <w:docPart w:val="73ACA0719F1A834DB67FF8AC3C13099A"/>
        </w:placeholder>
        <w:temporary/>
        <w:showingPlcHdr/>
      </w:sdtPr>
      <w:sdtContent>
        <w:r>
          <w:t>[Type text]</w:t>
        </w:r>
      </w:sdtContent>
    </w:sdt>
    <w:r>
      <w:ptab w:relativeTo="margin" w:alignment="center" w:leader="none"/>
    </w:r>
    <w:sdt>
      <w:sdtPr>
        <w:id w:val="171999624"/>
        <w:placeholder>
          <w:docPart w:val="B005A73696FFC042911D1986FED18B19"/>
        </w:placeholder>
        <w:temporary/>
        <w:showingPlcHdr/>
      </w:sdtPr>
      <w:sdtContent>
        <w:r>
          <w:t>[Type text]</w:t>
        </w:r>
      </w:sdtContent>
    </w:sdt>
    <w:r>
      <w:ptab w:relativeTo="margin" w:alignment="right" w:leader="none"/>
    </w:r>
    <w:sdt>
      <w:sdtPr>
        <w:id w:val="171999625"/>
        <w:placeholder>
          <w:docPart w:val="4ABF372370B8794FBEED0D555AD64385"/>
        </w:placeholder>
        <w:temporary/>
        <w:showingPlcHdr/>
      </w:sdtPr>
      <w:sdtContent>
        <w:r>
          <w:t>[Type text]</w:t>
        </w:r>
      </w:sdtContent>
    </w:sdt>
  </w:p>
  <w:p w:rsidR="0086128F" w:rsidRDefault="0086128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8F" w:rsidRDefault="0086128F">
    <w:pPr>
      <w:pStyle w:val="Header"/>
    </w:pPr>
    <w:r>
      <w:ptab w:relativeTo="margin" w:alignment="center" w:leader="none"/>
    </w:r>
    <w:r>
      <w:ptab w:relativeTo="margin" w:alignment="right" w:leader="none"/>
    </w:r>
    <w:proofErr w:type="spellStart"/>
    <w:proofErr w:type="gramStart"/>
    <w:r>
      <w:t>iMeducate</w:t>
    </w:r>
    <w:proofErr w:type="spellEnd"/>
    <w:proofErr w:type="gramEnd"/>
    <w:r>
      <w:t xml:space="preserve"> Pathology – </w:t>
    </w:r>
    <w:proofErr w:type="spellStart"/>
    <w:r>
      <w:t>Cardiovasculr</w:t>
    </w:r>
    <w:proofErr w:type="spellEnd"/>
  </w:p>
  <w:p w:rsidR="0086128F" w:rsidRDefault="00861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26"/>
    <w:rsid w:val="003C46CC"/>
    <w:rsid w:val="00606BFB"/>
    <w:rsid w:val="00721026"/>
    <w:rsid w:val="0086128F"/>
    <w:rsid w:val="008E7533"/>
    <w:rsid w:val="00A75F99"/>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8F"/>
    <w:pPr>
      <w:tabs>
        <w:tab w:val="center" w:pos="4320"/>
        <w:tab w:val="right" w:pos="8640"/>
      </w:tabs>
    </w:pPr>
  </w:style>
  <w:style w:type="character" w:customStyle="1" w:styleId="HeaderChar">
    <w:name w:val="Header Char"/>
    <w:basedOn w:val="DefaultParagraphFont"/>
    <w:link w:val="Header"/>
    <w:uiPriority w:val="99"/>
    <w:rsid w:val="0086128F"/>
  </w:style>
  <w:style w:type="paragraph" w:styleId="Footer">
    <w:name w:val="footer"/>
    <w:basedOn w:val="Normal"/>
    <w:link w:val="FooterChar"/>
    <w:uiPriority w:val="99"/>
    <w:unhideWhenUsed/>
    <w:rsid w:val="0086128F"/>
    <w:pPr>
      <w:tabs>
        <w:tab w:val="center" w:pos="4320"/>
        <w:tab w:val="right" w:pos="8640"/>
      </w:tabs>
    </w:pPr>
  </w:style>
  <w:style w:type="character" w:customStyle="1" w:styleId="FooterChar">
    <w:name w:val="Footer Char"/>
    <w:basedOn w:val="DefaultParagraphFont"/>
    <w:link w:val="Footer"/>
    <w:uiPriority w:val="99"/>
    <w:rsid w:val="008612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8F"/>
    <w:pPr>
      <w:tabs>
        <w:tab w:val="center" w:pos="4320"/>
        <w:tab w:val="right" w:pos="8640"/>
      </w:tabs>
    </w:pPr>
  </w:style>
  <w:style w:type="character" w:customStyle="1" w:styleId="HeaderChar">
    <w:name w:val="Header Char"/>
    <w:basedOn w:val="DefaultParagraphFont"/>
    <w:link w:val="Header"/>
    <w:uiPriority w:val="99"/>
    <w:rsid w:val="0086128F"/>
  </w:style>
  <w:style w:type="paragraph" w:styleId="Footer">
    <w:name w:val="footer"/>
    <w:basedOn w:val="Normal"/>
    <w:link w:val="FooterChar"/>
    <w:uiPriority w:val="99"/>
    <w:unhideWhenUsed/>
    <w:rsid w:val="0086128F"/>
    <w:pPr>
      <w:tabs>
        <w:tab w:val="center" w:pos="4320"/>
        <w:tab w:val="right" w:pos="8640"/>
      </w:tabs>
    </w:pPr>
  </w:style>
  <w:style w:type="character" w:customStyle="1" w:styleId="FooterChar">
    <w:name w:val="Footer Char"/>
    <w:basedOn w:val="DefaultParagraphFont"/>
    <w:link w:val="Footer"/>
    <w:uiPriority w:val="99"/>
    <w:rsid w:val="0086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ACA0719F1A834DB67FF8AC3C13099A"/>
        <w:category>
          <w:name w:val="General"/>
          <w:gallery w:val="placeholder"/>
        </w:category>
        <w:types>
          <w:type w:val="bbPlcHdr"/>
        </w:types>
        <w:behaviors>
          <w:behavior w:val="content"/>
        </w:behaviors>
        <w:guid w:val="{EE44B763-0B92-6743-9601-2E3957BEBD14}"/>
      </w:docPartPr>
      <w:docPartBody>
        <w:p w:rsidR="00000000" w:rsidRDefault="00774FC2" w:rsidP="00774FC2">
          <w:pPr>
            <w:pStyle w:val="73ACA0719F1A834DB67FF8AC3C13099A"/>
          </w:pPr>
          <w:r>
            <w:t>[Type text]</w:t>
          </w:r>
        </w:p>
      </w:docPartBody>
    </w:docPart>
    <w:docPart>
      <w:docPartPr>
        <w:name w:val="B005A73696FFC042911D1986FED18B19"/>
        <w:category>
          <w:name w:val="General"/>
          <w:gallery w:val="placeholder"/>
        </w:category>
        <w:types>
          <w:type w:val="bbPlcHdr"/>
        </w:types>
        <w:behaviors>
          <w:behavior w:val="content"/>
        </w:behaviors>
        <w:guid w:val="{2BD04BE9-3CDF-5045-A3D3-ECC42F509059}"/>
      </w:docPartPr>
      <w:docPartBody>
        <w:p w:rsidR="00000000" w:rsidRDefault="00774FC2" w:rsidP="00774FC2">
          <w:pPr>
            <w:pStyle w:val="B005A73696FFC042911D1986FED18B19"/>
          </w:pPr>
          <w:r>
            <w:t>[Type text]</w:t>
          </w:r>
        </w:p>
      </w:docPartBody>
    </w:docPart>
    <w:docPart>
      <w:docPartPr>
        <w:name w:val="4ABF372370B8794FBEED0D555AD64385"/>
        <w:category>
          <w:name w:val="General"/>
          <w:gallery w:val="placeholder"/>
        </w:category>
        <w:types>
          <w:type w:val="bbPlcHdr"/>
        </w:types>
        <w:behaviors>
          <w:behavior w:val="content"/>
        </w:behaviors>
        <w:guid w:val="{9054F179-DAAB-7C4B-8E03-3B8BF5B74C9E}"/>
      </w:docPartPr>
      <w:docPartBody>
        <w:p w:rsidR="00000000" w:rsidRDefault="00774FC2" w:rsidP="00774FC2">
          <w:pPr>
            <w:pStyle w:val="4ABF372370B8794FBEED0D555AD6438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C2"/>
    <w:rsid w:val="00774F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ACA0719F1A834DB67FF8AC3C13099A">
    <w:name w:val="73ACA0719F1A834DB67FF8AC3C13099A"/>
    <w:rsid w:val="00774FC2"/>
  </w:style>
  <w:style w:type="paragraph" w:customStyle="1" w:styleId="B005A73696FFC042911D1986FED18B19">
    <w:name w:val="B005A73696FFC042911D1986FED18B19"/>
    <w:rsid w:val="00774FC2"/>
  </w:style>
  <w:style w:type="paragraph" w:customStyle="1" w:styleId="4ABF372370B8794FBEED0D555AD64385">
    <w:name w:val="4ABF372370B8794FBEED0D555AD64385"/>
    <w:rsid w:val="00774FC2"/>
  </w:style>
  <w:style w:type="paragraph" w:customStyle="1" w:styleId="E8389F7F457C6646B2D731F05F2BC9B2">
    <w:name w:val="E8389F7F457C6646B2D731F05F2BC9B2"/>
    <w:rsid w:val="00774FC2"/>
  </w:style>
  <w:style w:type="paragraph" w:customStyle="1" w:styleId="072BD8CF8A834F41B257E86670A6F01B">
    <w:name w:val="072BD8CF8A834F41B257E86670A6F01B"/>
    <w:rsid w:val="00774FC2"/>
  </w:style>
  <w:style w:type="paragraph" w:customStyle="1" w:styleId="51648729DD4A5242B6509513C7D6FD40">
    <w:name w:val="51648729DD4A5242B6509513C7D6FD40"/>
    <w:rsid w:val="00774F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ACA0719F1A834DB67FF8AC3C13099A">
    <w:name w:val="73ACA0719F1A834DB67FF8AC3C13099A"/>
    <w:rsid w:val="00774FC2"/>
  </w:style>
  <w:style w:type="paragraph" w:customStyle="1" w:styleId="B005A73696FFC042911D1986FED18B19">
    <w:name w:val="B005A73696FFC042911D1986FED18B19"/>
    <w:rsid w:val="00774FC2"/>
  </w:style>
  <w:style w:type="paragraph" w:customStyle="1" w:styleId="4ABF372370B8794FBEED0D555AD64385">
    <w:name w:val="4ABF372370B8794FBEED0D555AD64385"/>
    <w:rsid w:val="00774FC2"/>
  </w:style>
  <w:style w:type="paragraph" w:customStyle="1" w:styleId="E8389F7F457C6646B2D731F05F2BC9B2">
    <w:name w:val="E8389F7F457C6646B2D731F05F2BC9B2"/>
    <w:rsid w:val="00774FC2"/>
  </w:style>
  <w:style w:type="paragraph" w:customStyle="1" w:styleId="072BD8CF8A834F41B257E86670A6F01B">
    <w:name w:val="072BD8CF8A834F41B257E86670A6F01B"/>
    <w:rsid w:val="00774FC2"/>
  </w:style>
  <w:style w:type="paragraph" w:customStyle="1" w:styleId="51648729DD4A5242B6509513C7D6FD40">
    <w:name w:val="51648729DD4A5242B6509513C7D6FD40"/>
    <w:rsid w:val="00774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6D2B-7183-DB4C-A435-21B62BF4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2998</Words>
  <Characters>17090</Characters>
  <Application>Microsoft Macintosh Word</Application>
  <DocSecurity>0</DocSecurity>
  <Lines>142</Lines>
  <Paragraphs>40</Paragraphs>
  <ScaleCrop>false</ScaleCrop>
  <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2017-06-12T02:13:00Z</dcterms:created>
  <dcterms:modified xsi:type="dcterms:W3CDTF">2017-06-12T04:22:00Z</dcterms:modified>
</cp:coreProperties>
</file>