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7E" w:rsidRPr="00D5277E" w:rsidRDefault="00D5277E" w:rsidP="00AC231D">
      <w:pPr>
        <w:spacing w:line="276" w:lineRule="auto"/>
        <w:rPr>
          <w:b/>
          <w:u w:val="single"/>
        </w:rPr>
      </w:pPr>
      <w:r w:rsidRPr="00D5277E">
        <w:rPr>
          <w:b/>
          <w:u w:val="single"/>
        </w:rPr>
        <w:t>Question 6</w:t>
      </w:r>
    </w:p>
    <w:p w:rsidR="00D5277E" w:rsidRDefault="00D5277E" w:rsidP="00AC231D">
      <w:pPr>
        <w:spacing w:line="276" w:lineRule="auto"/>
      </w:pPr>
    </w:p>
    <w:p w:rsidR="00D5277E" w:rsidRDefault="00D5277E" w:rsidP="00AC231D">
      <w:pPr>
        <w:spacing w:line="276" w:lineRule="auto"/>
      </w:pPr>
      <w:r>
        <w:t>Which of the following statements regarding neuromuscular junction blockers is incorrect?</w:t>
      </w:r>
    </w:p>
    <w:p w:rsidR="00D5277E" w:rsidRDefault="00D5277E" w:rsidP="00AC231D">
      <w:pPr>
        <w:spacing w:line="276" w:lineRule="auto"/>
      </w:pPr>
    </w:p>
    <w:p w:rsidR="00D5277E" w:rsidRDefault="00D5277E" w:rsidP="00AC231D">
      <w:pPr>
        <w:spacing w:line="276" w:lineRule="auto"/>
      </w:pPr>
      <w:r>
        <w:t xml:space="preserve">A </w:t>
      </w:r>
      <w:proofErr w:type="spellStart"/>
      <w:r>
        <w:t>Vecuronium</w:t>
      </w:r>
      <w:proofErr w:type="spellEnd"/>
      <w:r>
        <w:t xml:space="preserve"> is predominantly </w:t>
      </w:r>
      <w:proofErr w:type="spellStart"/>
      <w:r>
        <w:t>renally</w:t>
      </w:r>
      <w:proofErr w:type="spellEnd"/>
      <w:r>
        <w:t xml:space="preserve"> excreted </w:t>
      </w:r>
    </w:p>
    <w:p w:rsidR="00D5277E" w:rsidRDefault="00D5277E" w:rsidP="00AC231D">
      <w:pPr>
        <w:spacing w:line="276" w:lineRule="auto"/>
      </w:pPr>
      <w:r>
        <w:t xml:space="preserve">B </w:t>
      </w:r>
      <w:proofErr w:type="spellStart"/>
      <w:r>
        <w:t>Pancuronium</w:t>
      </w:r>
      <w:proofErr w:type="spellEnd"/>
      <w:r>
        <w:t xml:space="preserve"> and </w:t>
      </w:r>
      <w:proofErr w:type="spellStart"/>
      <w:r>
        <w:t>vecuronium</w:t>
      </w:r>
      <w:proofErr w:type="spellEnd"/>
      <w:r>
        <w:t xml:space="preserve"> are both steroid neuromuscular blocking drugs </w:t>
      </w:r>
    </w:p>
    <w:p w:rsidR="00D5277E" w:rsidRDefault="00D5277E" w:rsidP="00AC231D">
      <w:pPr>
        <w:spacing w:line="276" w:lineRule="auto"/>
      </w:pPr>
      <w:r>
        <w:t xml:space="preserve">C </w:t>
      </w:r>
      <w:proofErr w:type="spellStart"/>
      <w:r>
        <w:t>Pancuronium</w:t>
      </w:r>
      <w:proofErr w:type="spellEnd"/>
      <w:r>
        <w:t xml:space="preserve"> has a longer duration of action than </w:t>
      </w:r>
      <w:proofErr w:type="spellStart"/>
      <w:r>
        <w:t>vecuronium</w:t>
      </w:r>
      <w:proofErr w:type="spellEnd"/>
    </w:p>
    <w:p w:rsidR="00D5277E" w:rsidRDefault="00D5277E" w:rsidP="00AC231D">
      <w:pPr>
        <w:spacing w:line="276" w:lineRule="auto"/>
      </w:pPr>
      <w:r>
        <w:t xml:space="preserve">D </w:t>
      </w:r>
      <w:proofErr w:type="spellStart"/>
      <w:r>
        <w:t>Atracurium</w:t>
      </w:r>
      <w:proofErr w:type="spellEnd"/>
      <w:r>
        <w:t xml:space="preserve"> is inactivated by Hofmann elimination</w:t>
      </w:r>
    </w:p>
    <w:p w:rsidR="00D5277E" w:rsidRDefault="00D5277E" w:rsidP="00AC231D">
      <w:pPr>
        <w:spacing w:line="276" w:lineRule="auto"/>
      </w:pPr>
    </w:p>
    <w:p w:rsidR="00D5277E" w:rsidRDefault="00D5277E" w:rsidP="00AC231D">
      <w:pPr>
        <w:spacing w:line="276" w:lineRule="auto"/>
      </w:pPr>
      <w:r>
        <w:t>Explanation A</w:t>
      </w:r>
    </w:p>
    <w:p w:rsidR="00D5277E" w:rsidRDefault="00D5277E" w:rsidP="00AC231D">
      <w:pPr>
        <w:spacing w:line="276" w:lineRule="auto"/>
      </w:pPr>
    </w:p>
    <w:p w:rsidR="00D5277E" w:rsidRDefault="00D5277E" w:rsidP="00AC231D">
      <w:pPr>
        <w:spacing w:line="276" w:lineRule="auto"/>
      </w:pPr>
      <w:proofErr w:type="spellStart"/>
      <w:r>
        <w:t>Vecuronium</w:t>
      </w:r>
      <w:proofErr w:type="spellEnd"/>
      <w:r>
        <w:t xml:space="preserve"> is excreted by the liver- 85% and renal- 15%.</w:t>
      </w:r>
    </w:p>
    <w:p w:rsidR="00D5277E" w:rsidRDefault="00D5277E" w:rsidP="00AC231D">
      <w:pPr>
        <w:spacing w:line="276" w:lineRule="auto"/>
      </w:pPr>
      <w:proofErr w:type="spellStart"/>
      <w:r>
        <w:t>Pancuromium’s</w:t>
      </w:r>
      <w:proofErr w:type="spellEnd"/>
      <w:r>
        <w:t xml:space="preserve"> duration of action is &gt;35m and </w:t>
      </w:r>
      <w:proofErr w:type="spellStart"/>
      <w:r>
        <w:t>vecuronium’s</w:t>
      </w:r>
      <w:proofErr w:type="spellEnd"/>
      <w:r>
        <w:t xml:space="preserve"> 20-35min.</w:t>
      </w:r>
    </w:p>
    <w:p w:rsidR="00D5277E" w:rsidRDefault="00D5277E" w:rsidP="00AC231D">
      <w:pPr>
        <w:spacing w:line="276" w:lineRule="auto"/>
      </w:pPr>
      <w:proofErr w:type="spellStart"/>
      <w:r>
        <w:t>Vecuronium</w:t>
      </w:r>
      <w:proofErr w:type="spellEnd"/>
      <w:r>
        <w:t xml:space="preserve">, </w:t>
      </w:r>
      <w:proofErr w:type="spellStart"/>
      <w:r>
        <w:t>pancuronium</w:t>
      </w:r>
      <w:proofErr w:type="spellEnd"/>
      <w:r>
        <w:t xml:space="preserve">, </w:t>
      </w:r>
      <w:proofErr w:type="spellStart"/>
      <w:r>
        <w:t>pipecuronium</w:t>
      </w:r>
      <w:proofErr w:type="spellEnd"/>
      <w:r>
        <w:t xml:space="preserve"> and </w:t>
      </w:r>
      <w:proofErr w:type="spellStart"/>
      <w:r>
        <w:t>rocuronium</w:t>
      </w:r>
      <w:proofErr w:type="spellEnd"/>
      <w:r>
        <w:t xml:space="preserve"> are steroidal neuromuscular blocking drugs. </w:t>
      </w:r>
    </w:p>
    <w:p w:rsidR="00D5277E" w:rsidRDefault="00D5277E" w:rsidP="00AC231D">
      <w:pPr>
        <w:spacing w:line="276" w:lineRule="auto"/>
      </w:pPr>
      <w:proofErr w:type="spellStart"/>
      <w:r>
        <w:t>Tubocurarine</w:t>
      </w:r>
      <w:proofErr w:type="spellEnd"/>
      <w:r>
        <w:t xml:space="preserve">, </w:t>
      </w:r>
      <w:proofErr w:type="spellStart"/>
      <w:r>
        <w:t>atracurium</w:t>
      </w:r>
      <w:proofErr w:type="spellEnd"/>
      <w:r>
        <w:t xml:space="preserve"> and </w:t>
      </w:r>
      <w:proofErr w:type="spellStart"/>
      <w:r>
        <w:t>doxacurium</w:t>
      </w:r>
      <w:proofErr w:type="spellEnd"/>
      <w:r>
        <w:t xml:space="preserve"> are </w:t>
      </w:r>
      <w:proofErr w:type="spellStart"/>
      <w:r>
        <w:t>isoquinoline</w:t>
      </w:r>
      <w:proofErr w:type="spellEnd"/>
      <w:r>
        <w:t xml:space="preserve"> neuromuscular blocking drugs.</w:t>
      </w:r>
    </w:p>
    <w:p w:rsidR="00D5277E" w:rsidRDefault="00D5277E" w:rsidP="00AC231D">
      <w:pPr>
        <w:spacing w:line="276" w:lineRule="auto"/>
      </w:pPr>
      <w:proofErr w:type="spellStart"/>
      <w:r>
        <w:t>Atracurium</w:t>
      </w:r>
      <w:proofErr w:type="spellEnd"/>
      <w:r>
        <w:t xml:space="preserve"> is inactivated by Hofmann elimination </w:t>
      </w:r>
    </w:p>
    <w:p w:rsidR="00D5277E" w:rsidRDefault="00D5277E" w:rsidP="00AC231D">
      <w:pPr>
        <w:spacing w:line="276" w:lineRule="auto"/>
      </w:pPr>
    </w:p>
    <w:p w:rsidR="00D5277E" w:rsidRDefault="00D5277E" w:rsidP="00AC231D">
      <w:pPr>
        <w:spacing w:line="276" w:lineRule="auto"/>
      </w:pPr>
      <w:r>
        <w:t xml:space="preserve">Note: </w:t>
      </w:r>
      <w:proofErr w:type="spellStart"/>
      <w:r>
        <w:t>Atracurium</w:t>
      </w:r>
      <w:proofErr w:type="spellEnd"/>
      <w:r>
        <w:t xml:space="preserve"> is so extensively </w:t>
      </w:r>
      <w:proofErr w:type="spellStart"/>
      <w:r>
        <w:t>metabolised</w:t>
      </w:r>
      <w:proofErr w:type="spellEnd"/>
      <w:r>
        <w:t xml:space="preserve"> that its pharmacokinetics are independent of renal and hepatic function, and less than 10% is excreted unchanged by renal and biliary routes. Two separate processes are responsible for metabolism: </w:t>
      </w:r>
    </w:p>
    <w:p w:rsidR="00D5277E" w:rsidRDefault="00D5277E" w:rsidP="00AC231D">
      <w:pPr>
        <w:spacing w:line="276" w:lineRule="auto"/>
      </w:pPr>
    </w:p>
    <w:p w:rsidR="00D5277E" w:rsidRDefault="00D5277E" w:rsidP="00AC231D">
      <w:pPr>
        <w:spacing w:line="276" w:lineRule="auto"/>
      </w:pPr>
      <w:r>
        <w:t xml:space="preserve">Ester hydrolysis- this action is </w:t>
      </w:r>
      <w:proofErr w:type="spellStart"/>
      <w:r>
        <w:t>catalysed</w:t>
      </w:r>
      <w:proofErr w:type="spellEnd"/>
      <w:r>
        <w:t xml:space="preserve"> by non-specific </w:t>
      </w:r>
      <w:proofErr w:type="spellStart"/>
      <w:r>
        <w:t>esterases</w:t>
      </w:r>
      <w:proofErr w:type="spellEnd"/>
      <w:r>
        <w:t xml:space="preserve">, not by </w:t>
      </w:r>
      <w:proofErr w:type="spellStart"/>
      <w:r>
        <w:t>acetylcholinesterase</w:t>
      </w:r>
      <w:proofErr w:type="spellEnd"/>
      <w:r>
        <w:t xml:space="preserve"> or </w:t>
      </w:r>
      <w:proofErr w:type="spellStart"/>
      <w:r>
        <w:t>pseudocholinesterase</w:t>
      </w:r>
      <w:proofErr w:type="spellEnd"/>
      <w:r>
        <w:t>.</w:t>
      </w:r>
    </w:p>
    <w:p w:rsidR="00D5277E" w:rsidRDefault="00D5277E" w:rsidP="00AC231D">
      <w:pPr>
        <w:spacing w:line="276" w:lineRule="auto"/>
      </w:pPr>
    </w:p>
    <w:p w:rsidR="00D5277E" w:rsidRDefault="00D5277E" w:rsidP="00AC231D">
      <w:pPr>
        <w:spacing w:line="276" w:lineRule="auto"/>
      </w:pPr>
      <w:r>
        <w:t>Hofmann elimination- a spontaneous non-enzymatic chemical breakdown occurs at physiologic pH and temperature</w:t>
      </w:r>
    </w:p>
    <w:p w:rsidR="00AC231D" w:rsidRDefault="00AC231D" w:rsidP="00AC231D">
      <w:pPr>
        <w:spacing w:line="276" w:lineRule="auto"/>
      </w:pPr>
    </w:p>
    <w:p w:rsidR="00AC231D" w:rsidRPr="00AC231D" w:rsidRDefault="00AC231D" w:rsidP="00AC231D">
      <w:pPr>
        <w:spacing w:line="276" w:lineRule="auto"/>
        <w:rPr>
          <w:b/>
          <w:u w:val="single"/>
        </w:rPr>
      </w:pPr>
      <w:r w:rsidRPr="00AC231D">
        <w:rPr>
          <w:b/>
          <w:u w:val="single"/>
        </w:rPr>
        <w:t>Question 11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>A patient complains of muscle pain post-operatively. Which of the following drugs is most likely to cause this?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 xml:space="preserve">A </w:t>
      </w:r>
      <w:proofErr w:type="spellStart"/>
      <w:r>
        <w:t>Propofol</w:t>
      </w:r>
      <w:proofErr w:type="spellEnd"/>
    </w:p>
    <w:p w:rsidR="00AC231D" w:rsidRDefault="00AC231D" w:rsidP="00AC231D">
      <w:pPr>
        <w:spacing w:line="276" w:lineRule="auto"/>
      </w:pPr>
      <w:r>
        <w:t>B Ketamine</w:t>
      </w:r>
    </w:p>
    <w:p w:rsidR="00AC231D" w:rsidRDefault="00AC231D" w:rsidP="00AC231D">
      <w:pPr>
        <w:spacing w:line="276" w:lineRule="auto"/>
      </w:pPr>
      <w:r>
        <w:t xml:space="preserve">C </w:t>
      </w:r>
      <w:proofErr w:type="spellStart"/>
      <w:r>
        <w:t>Atracurium</w:t>
      </w:r>
      <w:proofErr w:type="spellEnd"/>
    </w:p>
    <w:p w:rsidR="00AC231D" w:rsidRDefault="00AC231D" w:rsidP="00AC231D">
      <w:pPr>
        <w:spacing w:line="276" w:lineRule="auto"/>
      </w:pPr>
      <w:r>
        <w:t xml:space="preserve">D </w:t>
      </w:r>
      <w:proofErr w:type="spellStart"/>
      <w:r>
        <w:t>Suxamethonium</w:t>
      </w:r>
      <w:proofErr w:type="spellEnd"/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>Explanation</w:t>
      </w:r>
      <w:r>
        <w:t xml:space="preserve"> D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lastRenderedPageBreak/>
        <w:t xml:space="preserve">Muscle pain due to the depolarizing action of </w:t>
      </w:r>
      <w:proofErr w:type="spellStart"/>
      <w:r>
        <w:t>suxamethonium</w:t>
      </w:r>
      <w:proofErr w:type="spellEnd"/>
    </w:p>
    <w:p w:rsidR="00AC231D" w:rsidRDefault="00AC231D" w:rsidP="00AC231D">
      <w:pPr>
        <w:spacing w:line="276" w:lineRule="auto"/>
      </w:pPr>
    </w:p>
    <w:p w:rsidR="00AC231D" w:rsidRPr="00AC231D" w:rsidRDefault="00AC231D" w:rsidP="00AC231D">
      <w:pPr>
        <w:spacing w:line="276" w:lineRule="auto"/>
        <w:rPr>
          <w:b/>
          <w:u w:val="single"/>
        </w:rPr>
      </w:pPr>
      <w:r w:rsidRPr="00AC231D">
        <w:rPr>
          <w:b/>
          <w:u w:val="single"/>
        </w:rPr>
        <w:t>Question 12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>Which of the following muscle relaxants has the longest duration of action?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proofErr w:type="gramStart"/>
      <w:r>
        <w:t>A</w:t>
      </w:r>
      <w:proofErr w:type="gramEnd"/>
      <w:r>
        <w:t xml:space="preserve"> </w:t>
      </w:r>
      <w:proofErr w:type="spellStart"/>
      <w:r>
        <w:t>Atracurium</w:t>
      </w:r>
      <w:proofErr w:type="spellEnd"/>
    </w:p>
    <w:p w:rsidR="00AC231D" w:rsidRDefault="00AC231D" w:rsidP="00AC231D">
      <w:pPr>
        <w:spacing w:line="276" w:lineRule="auto"/>
      </w:pPr>
      <w:r>
        <w:t xml:space="preserve">B </w:t>
      </w:r>
      <w:proofErr w:type="spellStart"/>
      <w:r>
        <w:t>Rocuronium</w:t>
      </w:r>
      <w:proofErr w:type="spellEnd"/>
    </w:p>
    <w:p w:rsidR="00AC231D" w:rsidRDefault="00AC231D" w:rsidP="00AC231D">
      <w:pPr>
        <w:spacing w:line="276" w:lineRule="auto"/>
      </w:pPr>
      <w:r>
        <w:t xml:space="preserve">C </w:t>
      </w:r>
      <w:proofErr w:type="spellStart"/>
      <w:r>
        <w:t>Vecuronium</w:t>
      </w:r>
      <w:proofErr w:type="spellEnd"/>
    </w:p>
    <w:p w:rsidR="00AC231D" w:rsidRDefault="00AC231D" w:rsidP="00AC231D">
      <w:pPr>
        <w:spacing w:line="276" w:lineRule="auto"/>
      </w:pPr>
      <w:r>
        <w:t xml:space="preserve">D </w:t>
      </w:r>
      <w:proofErr w:type="spellStart"/>
      <w:r>
        <w:t>Pancuronium</w:t>
      </w:r>
      <w:proofErr w:type="spellEnd"/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>Explanation</w:t>
      </w:r>
      <w:r>
        <w:t xml:space="preserve"> D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proofErr w:type="gramStart"/>
      <w:r>
        <w:t>atracurium</w:t>
      </w:r>
      <w:proofErr w:type="gramEnd"/>
      <w:r>
        <w:t>-20-35m</w:t>
      </w:r>
    </w:p>
    <w:p w:rsidR="00AC231D" w:rsidRDefault="00AC231D" w:rsidP="00AC231D">
      <w:pPr>
        <w:spacing w:line="276" w:lineRule="auto"/>
      </w:pPr>
      <w:proofErr w:type="gramStart"/>
      <w:r>
        <w:t>mivacurium</w:t>
      </w:r>
      <w:proofErr w:type="gramEnd"/>
      <w:r>
        <w:t>-10-20m</w:t>
      </w:r>
    </w:p>
    <w:p w:rsidR="00AC231D" w:rsidRDefault="00AC231D" w:rsidP="00AC231D">
      <w:pPr>
        <w:spacing w:line="276" w:lineRule="auto"/>
      </w:pPr>
      <w:proofErr w:type="gramStart"/>
      <w:r>
        <w:t>vecuronium</w:t>
      </w:r>
      <w:proofErr w:type="gramEnd"/>
      <w:r>
        <w:t>-20-35m</w:t>
      </w:r>
    </w:p>
    <w:p w:rsidR="00AC231D" w:rsidRDefault="00AC231D" w:rsidP="00AC231D">
      <w:pPr>
        <w:spacing w:line="276" w:lineRule="auto"/>
      </w:pPr>
      <w:proofErr w:type="spellStart"/>
      <w:proofErr w:type="gramStart"/>
      <w:r>
        <w:t>rocuronium</w:t>
      </w:r>
      <w:proofErr w:type="spellEnd"/>
      <w:proofErr w:type="gramEnd"/>
      <w:r>
        <w:t xml:space="preserve"> 20-35m</w:t>
      </w:r>
    </w:p>
    <w:p w:rsidR="00AC231D" w:rsidRDefault="00AC231D" w:rsidP="00AC231D">
      <w:pPr>
        <w:spacing w:line="276" w:lineRule="auto"/>
      </w:pPr>
      <w:proofErr w:type="spellStart"/>
      <w:r>
        <w:t>Pancuronium</w:t>
      </w:r>
      <w:proofErr w:type="spellEnd"/>
      <w:r>
        <w:t xml:space="preserve"> 35-45 min</w:t>
      </w:r>
    </w:p>
    <w:p w:rsidR="00AC231D" w:rsidRDefault="00AC231D" w:rsidP="00AC231D">
      <w:pPr>
        <w:spacing w:line="276" w:lineRule="auto"/>
      </w:pPr>
    </w:p>
    <w:p w:rsidR="00AC231D" w:rsidRPr="00AC231D" w:rsidRDefault="00AC231D" w:rsidP="00AC231D">
      <w:pPr>
        <w:spacing w:line="276" w:lineRule="auto"/>
        <w:rPr>
          <w:b/>
          <w:u w:val="single"/>
        </w:rPr>
      </w:pPr>
      <w:r w:rsidRPr="00AC231D">
        <w:rPr>
          <w:b/>
          <w:u w:val="single"/>
        </w:rPr>
        <w:t>Question 13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>Which of the following drugs has the greatest MAC?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 xml:space="preserve">A Nitrous oxide </w:t>
      </w:r>
    </w:p>
    <w:p w:rsidR="00AC231D" w:rsidRDefault="00AC231D" w:rsidP="00AC231D">
      <w:pPr>
        <w:spacing w:line="276" w:lineRule="auto"/>
      </w:pPr>
      <w:r>
        <w:t xml:space="preserve">B </w:t>
      </w:r>
      <w:proofErr w:type="spellStart"/>
      <w:r>
        <w:t>Methoxyflurane</w:t>
      </w:r>
      <w:proofErr w:type="spellEnd"/>
    </w:p>
    <w:p w:rsidR="00AC231D" w:rsidRDefault="00AC231D" w:rsidP="00AC231D">
      <w:pPr>
        <w:spacing w:line="276" w:lineRule="auto"/>
      </w:pPr>
      <w:r>
        <w:t xml:space="preserve">C </w:t>
      </w:r>
      <w:proofErr w:type="spellStart"/>
      <w:r>
        <w:t>isoflurane</w:t>
      </w:r>
      <w:proofErr w:type="spellEnd"/>
    </w:p>
    <w:p w:rsidR="00AC231D" w:rsidRDefault="00AC231D" w:rsidP="00AC231D">
      <w:pPr>
        <w:spacing w:line="276" w:lineRule="auto"/>
      </w:pPr>
      <w:r>
        <w:t>D Halothane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>Explanation</w:t>
      </w:r>
      <w:r>
        <w:t xml:space="preserve"> A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>NO-100%</w:t>
      </w:r>
    </w:p>
    <w:p w:rsidR="00AC231D" w:rsidRDefault="00AC231D" w:rsidP="00AC231D">
      <w:pPr>
        <w:spacing w:line="276" w:lineRule="auto"/>
      </w:pPr>
      <w:proofErr w:type="gramStart"/>
      <w:r>
        <w:t>halothane</w:t>
      </w:r>
      <w:proofErr w:type="gramEnd"/>
      <w:r>
        <w:t>-0.75%</w:t>
      </w:r>
    </w:p>
    <w:p w:rsidR="00AC231D" w:rsidRDefault="00AC231D" w:rsidP="00AC231D">
      <w:pPr>
        <w:spacing w:line="276" w:lineRule="auto"/>
      </w:pPr>
      <w:proofErr w:type="spellStart"/>
      <w:proofErr w:type="gramStart"/>
      <w:r>
        <w:t>isoflurane</w:t>
      </w:r>
      <w:proofErr w:type="spellEnd"/>
      <w:proofErr w:type="gramEnd"/>
      <w:r>
        <w:t xml:space="preserve"> 1.4%</w:t>
      </w:r>
    </w:p>
    <w:p w:rsidR="00AC231D" w:rsidRDefault="00AC231D" w:rsidP="00AC231D">
      <w:pPr>
        <w:spacing w:line="276" w:lineRule="auto"/>
      </w:pPr>
      <w:proofErr w:type="gramStart"/>
      <w:r>
        <w:t>methoxyflurane</w:t>
      </w:r>
      <w:proofErr w:type="gramEnd"/>
      <w:r>
        <w:t>-0.16%</w:t>
      </w:r>
    </w:p>
    <w:p w:rsidR="00AC231D" w:rsidRDefault="00AC231D" w:rsidP="00AC231D">
      <w:pPr>
        <w:spacing w:line="276" w:lineRule="auto"/>
      </w:pPr>
    </w:p>
    <w:p w:rsidR="00AC231D" w:rsidRPr="00AC231D" w:rsidRDefault="00AC231D" w:rsidP="00AC231D">
      <w:pPr>
        <w:spacing w:line="276" w:lineRule="auto"/>
        <w:rPr>
          <w:b/>
          <w:u w:val="single"/>
        </w:rPr>
      </w:pPr>
      <w:r w:rsidRPr="00AC231D">
        <w:rPr>
          <w:b/>
          <w:u w:val="single"/>
        </w:rPr>
        <w:t>Question 14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 xml:space="preserve">All the following drugs are </w:t>
      </w:r>
      <w:proofErr w:type="spellStart"/>
      <w:r>
        <w:t>anaesthetic</w:t>
      </w:r>
      <w:proofErr w:type="spellEnd"/>
      <w:r>
        <w:t xml:space="preserve"> agents except?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>A Midazolam</w:t>
      </w:r>
    </w:p>
    <w:p w:rsidR="00AC231D" w:rsidRDefault="00AC231D" w:rsidP="00AC231D">
      <w:pPr>
        <w:spacing w:line="276" w:lineRule="auto"/>
      </w:pPr>
      <w:r>
        <w:t xml:space="preserve">B </w:t>
      </w:r>
      <w:proofErr w:type="spellStart"/>
      <w:r>
        <w:t>Etomidate</w:t>
      </w:r>
      <w:proofErr w:type="spellEnd"/>
    </w:p>
    <w:p w:rsidR="00AC231D" w:rsidRDefault="00AC231D" w:rsidP="00AC231D">
      <w:pPr>
        <w:spacing w:line="276" w:lineRule="auto"/>
      </w:pPr>
      <w:r>
        <w:t xml:space="preserve">C </w:t>
      </w:r>
      <w:proofErr w:type="spellStart"/>
      <w:r>
        <w:t>Propofol</w:t>
      </w:r>
      <w:proofErr w:type="spellEnd"/>
    </w:p>
    <w:p w:rsidR="00AC231D" w:rsidRDefault="00AC231D" w:rsidP="00AC231D">
      <w:pPr>
        <w:spacing w:line="276" w:lineRule="auto"/>
      </w:pPr>
      <w:r>
        <w:t xml:space="preserve">D </w:t>
      </w:r>
      <w:proofErr w:type="spellStart"/>
      <w:r>
        <w:t>Glycopyrolate</w:t>
      </w:r>
      <w:proofErr w:type="spellEnd"/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>Explanation</w:t>
      </w:r>
      <w:r>
        <w:t xml:space="preserve"> D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proofErr w:type="spellStart"/>
      <w:r>
        <w:t>Propofol</w:t>
      </w:r>
      <w:proofErr w:type="spellEnd"/>
      <w:r>
        <w:t xml:space="preserve"> is a hypnotic/amnesic used for induction and maintenance of general </w:t>
      </w:r>
      <w:proofErr w:type="spellStart"/>
      <w:r>
        <w:t>anaesthetic</w:t>
      </w:r>
      <w:proofErr w:type="spellEnd"/>
      <w:r>
        <w:t xml:space="preserve">. Midazolam is a benzodiazepine amnesiac used for sedation during GA. </w:t>
      </w:r>
      <w:proofErr w:type="spellStart"/>
      <w:r>
        <w:t>Etomidate</w:t>
      </w:r>
      <w:proofErr w:type="spellEnd"/>
      <w:r>
        <w:t xml:space="preserve"> (GABA receptors) is used in ED for conscious sedation and RSI. </w:t>
      </w:r>
      <w:proofErr w:type="spellStart"/>
      <w:r>
        <w:t>Glycopyrolate</w:t>
      </w:r>
      <w:proofErr w:type="spellEnd"/>
      <w:r>
        <w:t xml:space="preserve"> is a muscarinic antagonist that is used during sedation to dry up oral secretions.</w:t>
      </w:r>
    </w:p>
    <w:p w:rsidR="00AC231D" w:rsidRDefault="00AC231D" w:rsidP="00AC231D">
      <w:pPr>
        <w:spacing w:line="276" w:lineRule="auto"/>
      </w:pPr>
    </w:p>
    <w:p w:rsidR="00AC231D" w:rsidRPr="00AC231D" w:rsidRDefault="00AC231D" w:rsidP="00AC231D">
      <w:pPr>
        <w:spacing w:line="276" w:lineRule="auto"/>
        <w:rPr>
          <w:b/>
          <w:u w:val="single"/>
        </w:rPr>
      </w:pPr>
      <w:r w:rsidRPr="00AC231D">
        <w:rPr>
          <w:b/>
          <w:u w:val="single"/>
        </w:rPr>
        <w:t>Question 15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>At low dose, which of the following muscle relaxants is most commonly associated with tachycardia?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 xml:space="preserve">A </w:t>
      </w:r>
      <w:proofErr w:type="spellStart"/>
      <w:r>
        <w:t>Suxamethonium</w:t>
      </w:r>
      <w:proofErr w:type="spellEnd"/>
      <w:r>
        <w:t xml:space="preserve"> </w:t>
      </w:r>
    </w:p>
    <w:p w:rsidR="00AC231D" w:rsidRDefault="00AC231D" w:rsidP="00AC231D">
      <w:pPr>
        <w:spacing w:line="276" w:lineRule="auto"/>
      </w:pPr>
      <w:r>
        <w:t xml:space="preserve">B </w:t>
      </w:r>
      <w:proofErr w:type="spellStart"/>
      <w:r>
        <w:t>Gallamine</w:t>
      </w:r>
      <w:proofErr w:type="spellEnd"/>
      <w:r>
        <w:t xml:space="preserve"> </w:t>
      </w:r>
    </w:p>
    <w:p w:rsidR="00AC231D" w:rsidRDefault="00AC231D" w:rsidP="00AC231D">
      <w:pPr>
        <w:spacing w:line="276" w:lineRule="auto"/>
      </w:pPr>
      <w:r>
        <w:t xml:space="preserve">C </w:t>
      </w:r>
      <w:proofErr w:type="spellStart"/>
      <w:r>
        <w:t>Vecuronium</w:t>
      </w:r>
      <w:proofErr w:type="spellEnd"/>
    </w:p>
    <w:p w:rsidR="00AC231D" w:rsidRDefault="00AC231D" w:rsidP="00AC231D">
      <w:pPr>
        <w:spacing w:line="276" w:lineRule="auto"/>
      </w:pPr>
      <w:r>
        <w:t xml:space="preserve">D </w:t>
      </w:r>
      <w:proofErr w:type="spellStart"/>
      <w:r>
        <w:t>Atracurium</w:t>
      </w:r>
      <w:proofErr w:type="spellEnd"/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>Explanation</w:t>
      </w:r>
      <w:r>
        <w:t xml:space="preserve"> B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proofErr w:type="spellStart"/>
      <w:r>
        <w:t>Vecuronium</w:t>
      </w:r>
      <w:proofErr w:type="spellEnd"/>
      <w:r>
        <w:t xml:space="preserve">, </w:t>
      </w:r>
      <w:proofErr w:type="spellStart"/>
      <w:r>
        <w:t>pipecuronium</w:t>
      </w:r>
      <w:proofErr w:type="spellEnd"/>
      <w:r>
        <w:t xml:space="preserve">, </w:t>
      </w:r>
      <w:proofErr w:type="spellStart"/>
      <w:r>
        <w:t>rocuronium</w:t>
      </w:r>
      <w:proofErr w:type="spellEnd"/>
      <w:r>
        <w:t xml:space="preserve"> have little or no CVS effects. </w:t>
      </w:r>
      <w:proofErr w:type="spellStart"/>
      <w:r>
        <w:t>Pancuronium</w:t>
      </w:r>
      <w:proofErr w:type="spellEnd"/>
      <w:r>
        <w:t xml:space="preserve"> causes a modest increase in HR and a smaller increase in cardiac output, with little or no change in systemic vascular resistance. </w:t>
      </w:r>
      <w:proofErr w:type="spellStart"/>
      <w:r>
        <w:t>Atracurium</w:t>
      </w:r>
      <w:proofErr w:type="spellEnd"/>
      <w:r>
        <w:t xml:space="preserve"> has no effects on autonomic ganglia or on cardiac muscarinic receptors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proofErr w:type="spellStart"/>
      <w:r>
        <w:t>Gallamine</w:t>
      </w:r>
      <w:proofErr w:type="spellEnd"/>
      <w:r>
        <w:t xml:space="preserve"> increases heart rate by both </w:t>
      </w:r>
      <w:proofErr w:type="spellStart"/>
      <w:r>
        <w:t>vagolytic</w:t>
      </w:r>
      <w:proofErr w:type="spellEnd"/>
      <w:r>
        <w:t xml:space="preserve"> action and sympathetic stimulation.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 xml:space="preserve">Succinylcholine causes various cardiac arrhythmias. The drug stimulates all autonomic </w:t>
      </w:r>
      <w:proofErr w:type="spellStart"/>
      <w:r>
        <w:t>cholinoreceptors</w:t>
      </w:r>
      <w:proofErr w:type="spellEnd"/>
      <w:r>
        <w:t xml:space="preserve">. In low doses, negative inotrope and </w:t>
      </w:r>
      <w:proofErr w:type="spellStart"/>
      <w:r>
        <w:t>chronotrope</w:t>
      </w:r>
      <w:proofErr w:type="spellEnd"/>
      <w:r>
        <w:t xml:space="preserve"> occur, in higher doses positive inotropic and </w:t>
      </w:r>
      <w:proofErr w:type="spellStart"/>
      <w:r>
        <w:t>chronotropic</w:t>
      </w:r>
      <w:proofErr w:type="spellEnd"/>
      <w:r>
        <w:t xml:space="preserve"> effects may occur. </w:t>
      </w:r>
      <w:proofErr w:type="spellStart"/>
      <w:r>
        <w:t>Bradycardia</w:t>
      </w:r>
      <w:proofErr w:type="spellEnd"/>
      <w:r>
        <w:t xml:space="preserve"> is often observed when a second dose of the drug is given within 5minutes.</w:t>
      </w:r>
    </w:p>
    <w:p w:rsidR="00AC231D" w:rsidRDefault="00AC231D" w:rsidP="00AC231D">
      <w:pPr>
        <w:spacing w:line="276" w:lineRule="auto"/>
      </w:pPr>
    </w:p>
    <w:p w:rsidR="00AC231D" w:rsidRPr="00AC231D" w:rsidRDefault="00AC231D" w:rsidP="00AC231D">
      <w:pPr>
        <w:spacing w:line="276" w:lineRule="auto"/>
        <w:rPr>
          <w:b/>
          <w:u w:val="single"/>
        </w:rPr>
      </w:pPr>
      <w:r w:rsidRPr="00AC231D">
        <w:rPr>
          <w:b/>
          <w:u w:val="single"/>
        </w:rPr>
        <w:t>Question 16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 xml:space="preserve">Which of the following drugs is not an amide local </w:t>
      </w:r>
      <w:proofErr w:type="spellStart"/>
      <w:proofErr w:type="gramStart"/>
      <w:r>
        <w:t>anaesthetics</w:t>
      </w:r>
      <w:proofErr w:type="spellEnd"/>
      <w:proofErr w:type="gramEnd"/>
      <w:r>
        <w:t>?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>A Lignocaine</w:t>
      </w:r>
    </w:p>
    <w:p w:rsidR="00AC231D" w:rsidRDefault="00AC231D" w:rsidP="00AC231D">
      <w:pPr>
        <w:spacing w:line="276" w:lineRule="auto"/>
      </w:pPr>
      <w:r>
        <w:t xml:space="preserve">B </w:t>
      </w:r>
      <w:proofErr w:type="spellStart"/>
      <w:r>
        <w:t>Prilocaine</w:t>
      </w:r>
      <w:proofErr w:type="spellEnd"/>
    </w:p>
    <w:p w:rsidR="00AC231D" w:rsidRDefault="00AC231D" w:rsidP="00AC231D">
      <w:pPr>
        <w:spacing w:line="276" w:lineRule="auto"/>
      </w:pPr>
      <w:r>
        <w:t xml:space="preserve">C Benzocaine </w:t>
      </w:r>
    </w:p>
    <w:p w:rsidR="00AC231D" w:rsidRDefault="00AC231D" w:rsidP="00AC231D">
      <w:pPr>
        <w:spacing w:line="276" w:lineRule="auto"/>
      </w:pPr>
      <w:r>
        <w:t xml:space="preserve">D </w:t>
      </w:r>
      <w:proofErr w:type="spellStart"/>
      <w:r>
        <w:t>Bupivicaine</w:t>
      </w:r>
      <w:proofErr w:type="spellEnd"/>
    </w:p>
    <w:p w:rsidR="00AC231D" w:rsidRDefault="00AC231D" w:rsidP="00AC231D">
      <w:pPr>
        <w:spacing w:line="276" w:lineRule="auto"/>
      </w:pPr>
      <w:bookmarkStart w:id="0" w:name="_GoBack"/>
      <w:bookmarkEnd w:id="0"/>
    </w:p>
    <w:p w:rsidR="00AC231D" w:rsidRDefault="00AC231D" w:rsidP="00AC231D">
      <w:pPr>
        <w:spacing w:line="276" w:lineRule="auto"/>
      </w:pPr>
      <w:r>
        <w:t>Explanation</w:t>
      </w:r>
      <w:r>
        <w:t xml:space="preserve"> C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 xml:space="preserve">Other amide local </w:t>
      </w:r>
      <w:proofErr w:type="spellStart"/>
      <w:r>
        <w:t>anaesthetics</w:t>
      </w:r>
      <w:proofErr w:type="spellEnd"/>
      <w:r>
        <w:t xml:space="preserve"> include </w:t>
      </w:r>
      <w:proofErr w:type="spellStart"/>
      <w:r>
        <w:t>mepivacaine</w:t>
      </w:r>
      <w:proofErr w:type="spellEnd"/>
      <w:r>
        <w:t xml:space="preserve">, </w:t>
      </w:r>
      <w:proofErr w:type="spellStart"/>
      <w:r>
        <w:t>etidocaine</w:t>
      </w:r>
      <w:proofErr w:type="spellEnd"/>
      <w:r>
        <w:t xml:space="preserve"> and </w:t>
      </w:r>
      <w:proofErr w:type="spellStart"/>
      <w:r>
        <w:t>ropivocaine</w:t>
      </w:r>
      <w:proofErr w:type="spellEnd"/>
      <w:r>
        <w:t>.</w:t>
      </w:r>
    </w:p>
    <w:p w:rsidR="00AC231D" w:rsidRDefault="00AC231D" w:rsidP="00AC231D">
      <w:pPr>
        <w:spacing w:line="276" w:lineRule="auto"/>
      </w:pPr>
      <w:r>
        <w:t xml:space="preserve">Extra: Amide local </w:t>
      </w:r>
      <w:proofErr w:type="spellStart"/>
      <w:r>
        <w:t>anaesthetics</w:t>
      </w:r>
      <w:proofErr w:type="spellEnd"/>
      <w:r>
        <w:t xml:space="preserve"> have two "</w:t>
      </w:r>
      <w:proofErr w:type="spellStart"/>
      <w:r>
        <w:t>i"s</w:t>
      </w:r>
      <w:proofErr w:type="spellEnd"/>
      <w:r>
        <w:t xml:space="preserve"> in their names </w:t>
      </w:r>
      <w:proofErr w:type="spellStart"/>
      <w:r>
        <w:t>i.e</w:t>
      </w:r>
      <w:proofErr w:type="spellEnd"/>
      <w:r>
        <w:t xml:space="preserve"> lignocaine, </w:t>
      </w:r>
      <w:proofErr w:type="spellStart"/>
      <w:r>
        <w:t>prilocaine</w:t>
      </w:r>
      <w:proofErr w:type="spellEnd"/>
      <w:r>
        <w:t xml:space="preserve">, </w:t>
      </w:r>
      <w:proofErr w:type="spellStart"/>
      <w:r>
        <w:t>bupivicaine</w:t>
      </w:r>
      <w:proofErr w:type="spellEnd"/>
      <w:r>
        <w:t>, Esters only have one "</w:t>
      </w:r>
      <w:proofErr w:type="spellStart"/>
      <w:r>
        <w:t>i</w:t>
      </w:r>
      <w:proofErr w:type="spellEnd"/>
      <w:r>
        <w:t>" in their names i.e. Procaine, benzocaine</w:t>
      </w:r>
    </w:p>
    <w:p w:rsidR="00AC231D" w:rsidRDefault="00AC231D" w:rsidP="00AC231D">
      <w:pPr>
        <w:spacing w:line="276" w:lineRule="auto"/>
      </w:pPr>
    </w:p>
    <w:p w:rsidR="00AC231D" w:rsidRPr="00AC231D" w:rsidRDefault="00AC231D" w:rsidP="00AC231D">
      <w:pPr>
        <w:spacing w:line="276" w:lineRule="auto"/>
        <w:rPr>
          <w:b/>
          <w:u w:val="single"/>
        </w:rPr>
      </w:pPr>
      <w:r w:rsidRPr="00AC231D">
        <w:rPr>
          <w:b/>
          <w:u w:val="single"/>
        </w:rPr>
        <w:t>Question 17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 xml:space="preserve">Which of the following is an ester local </w:t>
      </w:r>
      <w:proofErr w:type="spellStart"/>
      <w:r>
        <w:t>anaesthetic</w:t>
      </w:r>
      <w:proofErr w:type="spellEnd"/>
      <w:r>
        <w:t>?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 xml:space="preserve">A </w:t>
      </w:r>
      <w:proofErr w:type="spellStart"/>
      <w:r>
        <w:t>Prilocaine</w:t>
      </w:r>
      <w:proofErr w:type="spellEnd"/>
    </w:p>
    <w:p w:rsidR="00AC231D" w:rsidRDefault="00AC231D" w:rsidP="00AC231D">
      <w:pPr>
        <w:spacing w:line="276" w:lineRule="auto"/>
      </w:pPr>
      <w:r>
        <w:t xml:space="preserve">B </w:t>
      </w:r>
      <w:proofErr w:type="spellStart"/>
      <w:r>
        <w:t>Bupivicaine</w:t>
      </w:r>
      <w:proofErr w:type="spellEnd"/>
    </w:p>
    <w:p w:rsidR="00AC231D" w:rsidRDefault="00AC231D" w:rsidP="00AC231D">
      <w:pPr>
        <w:spacing w:line="276" w:lineRule="auto"/>
      </w:pPr>
      <w:r>
        <w:t>C Lignocaine</w:t>
      </w:r>
    </w:p>
    <w:p w:rsidR="00AC231D" w:rsidRPr="00D5277E" w:rsidRDefault="00AC231D" w:rsidP="00AC231D">
      <w:pPr>
        <w:spacing w:line="276" w:lineRule="auto"/>
      </w:pPr>
      <w:r>
        <w:t xml:space="preserve">D </w:t>
      </w:r>
      <w:proofErr w:type="spellStart"/>
      <w:r>
        <w:t>Tetracaine</w:t>
      </w:r>
      <w:proofErr w:type="spellEnd"/>
    </w:p>
    <w:p w:rsidR="00D5277E" w:rsidRDefault="00D5277E" w:rsidP="00AC231D">
      <w:pPr>
        <w:spacing w:line="276" w:lineRule="auto"/>
        <w:rPr>
          <w:b/>
          <w:u w:val="single"/>
        </w:rPr>
      </w:pPr>
    </w:p>
    <w:p w:rsidR="00AC231D" w:rsidRPr="00AC231D" w:rsidRDefault="00AC231D" w:rsidP="00AC231D">
      <w:pPr>
        <w:spacing w:line="276" w:lineRule="auto"/>
      </w:pPr>
      <w:r w:rsidRPr="00AC231D">
        <w:t>Explanation</w:t>
      </w:r>
      <w:r>
        <w:t xml:space="preserve"> D</w:t>
      </w:r>
    </w:p>
    <w:p w:rsidR="00AC231D" w:rsidRPr="00AC231D" w:rsidRDefault="00AC231D" w:rsidP="00AC231D">
      <w:pPr>
        <w:spacing w:line="276" w:lineRule="auto"/>
      </w:pPr>
    </w:p>
    <w:p w:rsidR="00AC231D" w:rsidRPr="00AC231D" w:rsidRDefault="00AC231D" w:rsidP="00AC231D">
      <w:pPr>
        <w:spacing w:line="276" w:lineRule="auto"/>
      </w:pPr>
      <w:r w:rsidRPr="00AC231D">
        <w:t xml:space="preserve">Ester local </w:t>
      </w:r>
      <w:proofErr w:type="spellStart"/>
      <w:r w:rsidRPr="00AC231D">
        <w:t>anaethetics</w:t>
      </w:r>
      <w:proofErr w:type="spellEnd"/>
      <w:r w:rsidRPr="00AC231D">
        <w:t xml:space="preserve">: cocaine, procaine, </w:t>
      </w:r>
      <w:proofErr w:type="spellStart"/>
      <w:r w:rsidRPr="00AC231D">
        <w:t>tetracaine</w:t>
      </w:r>
      <w:proofErr w:type="spellEnd"/>
      <w:r w:rsidRPr="00AC231D">
        <w:t xml:space="preserve">, </w:t>
      </w:r>
      <w:proofErr w:type="gramStart"/>
      <w:r w:rsidRPr="00AC231D">
        <w:t>benzocaine</w:t>
      </w:r>
      <w:proofErr w:type="gramEnd"/>
      <w:r w:rsidRPr="00AC231D">
        <w:t>.</w:t>
      </w:r>
    </w:p>
    <w:p w:rsidR="00AC231D" w:rsidRP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 w:rsidRPr="00AC231D">
        <w:t>Note: A memory aid to memorize, which LA is an ester and which is amide. Amides have two "i's" in the name (e.g. Lignocaine) Esters have only one "</w:t>
      </w:r>
      <w:proofErr w:type="spellStart"/>
      <w:r w:rsidRPr="00AC231D">
        <w:t>i</w:t>
      </w:r>
      <w:proofErr w:type="spellEnd"/>
      <w:r w:rsidRPr="00AC231D">
        <w:t>" in the name (e.g. Benzocaine)</w:t>
      </w:r>
    </w:p>
    <w:p w:rsidR="00AC231D" w:rsidRDefault="00AC231D" w:rsidP="00AC231D">
      <w:pPr>
        <w:spacing w:line="276" w:lineRule="auto"/>
      </w:pPr>
    </w:p>
    <w:p w:rsidR="00AC231D" w:rsidRPr="00AC231D" w:rsidRDefault="00AC231D" w:rsidP="00AC231D">
      <w:pPr>
        <w:spacing w:line="276" w:lineRule="auto"/>
        <w:rPr>
          <w:b/>
          <w:u w:val="single"/>
        </w:rPr>
      </w:pPr>
      <w:r w:rsidRPr="00AC231D">
        <w:rPr>
          <w:b/>
          <w:u w:val="single"/>
        </w:rPr>
        <w:t>Question 18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>Regarding neuromuscular junction blockers, which of the following statements is correct?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 xml:space="preserve">A </w:t>
      </w:r>
      <w:proofErr w:type="spellStart"/>
      <w:r>
        <w:t>Pancuronium</w:t>
      </w:r>
      <w:proofErr w:type="spellEnd"/>
      <w:r>
        <w:t xml:space="preserve"> causes histamine release</w:t>
      </w:r>
    </w:p>
    <w:p w:rsidR="00AC231D" w:rsidRDefault="00AC231D" w:rsidP="00AC231D">
      <w:pPr>
        <w:spacing w:line="276" w:lineRule="auto"/>
      </w:pPr>
      <w:r>
        <w:t xml:space="preserve">B Gentamicin increases their efficacy </w:t>
      </w:r>
    </w:p>
    <w:p w:rsidR="00AC231D" w:rsidRDefault="00AC231D" w:rsidP="00AC231D">
      <w:pPr>
        <w:spacing w:line="276" w:lineRule="auto"/>
      </w:pPr>
      <w:proofErr w:type="gramStart"/>
      <w:r>
        <w:t xml:space="preserve">C </w:t>
      </w:r>
      <w:proofErr w:type="spellStart"/>
      <w:r>
        <w:t>Gallamine</w:t>
      </w:r>
      <w:proofErr w:type="spellEnd"/>
      <w:r>
        <w:t xml:space="preserve"> is eliminated by the liver</w:t>
      </w:r>
      <w:proofErr w:type="gramEnd"/>
      <w:r>
        <w:t xml:space="preserve"> </w:t>
      </w:r>
    </w:p>
    <w:p w:rsidR="00AC231D" w:rsidRDefault="00AC231D" w:rsidP="00AC231D">
      <w:pPr>
        <w:spacing w:line="276" w:lineRule="auto"/>
      </w:pPr>
      <w:r>
        <w:t xml:space="preserve">D </w:t>
      </w:r>
      <w:proofErr w:type="spellStart"/>
      <w:r>
        <w:t>Vecuronium</w:t>
      </w:r>
      <w:proofErr w:type="spellEnd"/>
      <w:r>
        <w:t xml:space="preserve"> is an </w:t>
      </w:r>
      <w:proofErr w:type="spellStart"/>
      <w:r>
        <w:t>isoquinolone</w:t>
      </w:r>
      <w:proofErr w:type="spellEnd"/>
      <w:r>
        <w:t xml:space="preserve"> derivative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>Explanation</w:t>
      </w:r>
      <w:r>
        <w:t xml:space="preserve"> B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proofErr w:type="spellStart"/>
      <w:r>
        <w:t>Pancuronium</w:t>
      </w:r>
      <w:proofErr w:type="spellEnd"/>
      <w:r>
        <w:t xml:space="preserve"> does not cause histamine release. </w:t>
      </w:r>
      <w:proofErr w:type="spellStart"/>
      <w:r>
        <w:t>Vecuronium</w:t>
      </w:r>
      <w:proofErr w:type="spellEnd"/>
      <w:r>
        <w:t xml:space="preserve"> is a steroid derivative. The kidney eliminates </w:t>
      </w:r>
      <w:proofErr w:type="spellStart"/>
      <w:r>
        <w:t>Gallamine</w:t>
      </w:r>
      <w:proofErr w:type="spellEnd"/>
      <w:r>
        <w:t xml:space="preserve"> only.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>Gentamicin reduces acetylcholine release causing end-plate ion channel blockade. This action potentiates the action of non-depolarizing neuromuscular agents.</w:t>
      </w:r>
    </w:p>
    <w:p w:rsidR="00AC231D" w:rsidRDefault="00AC231D" w:rsidP="00AC231D">
      <w:pPr>
        <w:spacing w:line="276" w:lineRule="auto"/>
      </w:pPr>
    </w:p>
    <w:p w:rsidR="00AC231D" w:rsidRDefault="00AC231D" w:rsidP="00AC231D">
      <w:pPr>
        <w:spacing w:line="276" w:lineRule="auto"/>
      </w:pPr>
      <w:r>
        <w:t xml:space="preserve">Extra: of the non-depolarizing NM blockers, </w:t>
      </w:r>
      <w:proofErr w:type="spellStart"/>
      <w:r>
        <w:t>mivacurium</w:t>
      </w:r>
      <w:proofErr w:type="spellEnd"/>
      <w:r>
        <w:t xml:space="preserve"> causes the most histamine release. </w:t>
      </w:r>
      <w:proofErr w:type="spellStart"/>
      <w:r>
        <w:t>Atracurium</w:t>
      </w:r>
      <w:proofErr w:type="spellEnd"/>
      <w:r>
        <w:t xml:space="preserve"> also causes a slight increase in histamine release.</w:t>
      </w:r>
    </w:p>
    <w:p w:rsidR="00AC231D" w:rsidRPr="00AC231D" w:rsidRDefault="00AC231D" w:rsidP="00AC231D">
      <w:pPr>
        <w:spacing w:line="276" w:lineRule="auto"/>
      </w:pPr>
    </w:p>
    <w:p w:rsidR="008C0596" w:rsidRPr="008C0596" w:rsidRDefault="008C0596" w:rsidP="00AC231D">
      <w:pPr>
        <w:spacing w:line="276" w:lineRule="auto"/>
        <w:rPr>
          <w:b/>
          <w:u w:val="single"/>
        </w:rPr>
      </w:pPr>
      <w:r w:rsidRPr="008C0596">
        <w:rPr>
          <w:b/>
          <w:u w:val="single"/>
        </w:rPr>
        <w:t>Question 25</w:t>
      </w:r>
    </w:p>
    <w:p w:rsidR="008C0596" w:rsidRDefault="008C0596" w:rsidP="00AC231D">
      <w:pPr>
        <w:spacing w:line="276" w:lineRule="auto"/>
      </w:pPr>
    </w:p>
    <w:p w:rsidR="008C0596" w:rsidRDefault="008C0596" w:rsidP="00AC231D">
      <w:pPr>
        <w:spacing w:line="276" w:lineRule="auto"/>
      </w:pPr>
      <w:r>
        <w:t>Which of the following opiates is associated with seizures when given in high dose to patients with renal failure?</w:t>
      </w:r>
    </w:p>
    <w:p w:rsidR="008C0596" w:rsidRDefault="008C0596" w:rsidP="00AC231D">
      <w:pPr>
        <w:spacing w:line="276" w:lineRule="auto"/>
      </w:pPr>
    </w:p>
    <w:p w:rsidR="008C0596" w:rsidRDefault="008C0596" w:rsidP="00AC231D">
      <w:pPr>
        <w:spacing w:line="276" w:lineRule="auto"/>
      </w:pPr>
      <w:proofErr w:type="gramStart"/>
      <w:r>
        <w:t>A Morphine</w:t>
      </w:r>
      <w:proofErr w:type="gramEnd"/>
    </w:p>
    <w:p w:rsidR="008C0596" w:rsidRDefault="008C0596" w:rsidP="00AC231D">
      <w:pPr>
        <w:spacing w:line="276" w:lineRule="auto"/>
      </w:pPr>
      <w:r>
        <w:t>B Codeine</w:t>
      </w:r>
    </w:p>
    <w:p w:rsidR="008C0596" w:rsidRDefault="008C0596" w:rsidP="00AC231D">
      <w:pPr>
        <w:spacing w:line="276" w:lineRule="auto"/>
      </w:pPr>
      <w:r>
        <w:t>C Methadone</w:t>
      </w:r>
    </w:p>
    <w:p w:rsidR="008C0596" w:rsidRDefault="008C0596" w:rsidP="00AC231D">
      <w:pPr>
        <w:spacing w:line="276" w:lineRule="auto"/>
      </w:pPr>
      <w:r>
        <w:t>D Fentanyl</w:t>
      </w:r>
    </w:p>
    <w:p w:rsidR="00F035AF" w:rsidRDefault="008C0596" w:rsidP="00AC231D">
      <w:pPr>
        <w:spacing w:line="276" w:lineRule="auto"/>
      </w:pPr>
      <w:r>
        <w:t xml:space="preserve">E </w:t>
      </w:r>
      <w:proofErr w:type="spellStart"/>
      <w:r>
        <w:t>Pethidine</w:t>
      </w:r>
      <w:proofErr w:type="spellEnd"/>
    </w:p>
    <w:p w:rsidR="008C0596" w:rsidRDefault="008C0596" w:rsidP="00AC231D">
      <w:pPr>
        <w:spacing w:line="276" w:lineRule="auto"/>
      </w:pPr>
    </w:p>
    <w:p w:rsidR="008C0596" w:rsidRDefault="008C0596" w:rsidP="00AC231D">
      <w:pPr>
        <w:spacing w:line="276" w:lineRule="auto"/>
      </w:pPr>
      <w:r>
        <w:t>Explanation E</w:t>
      </w:r>
    </w:p>
    <w:p w:rsidR="008C0596" w:rsidRDefault="008C0596" w:rsidP="00AC231D">
      <w:pPr>
        <w:spacing w:line="276" w:lineRule="auto"/>
      </w:pPr>
    </w:p>
    <w:p w:rsidR="008C0596" w:rsidRDefault="008C0596" w:rsidP="00AC231D">
      <w:pPr>
        <w:spacing w:line="276" w:lineRule="auto"/>
      </w:pPr>
      <w:proofErr w:type="spellStart"/>
      <w:r>
        <w:t>Pethidine</w:t>
      </w:r>
      <w:proofErr w:type="spellEnd"/>
      <w:r>
        <w:t xml:space="preserve"> metabolite via liver cytochrome oxidases to </w:t>
      </w:r>
      <w:proofErr w:type="spellStart"/>
      <w:r>
        <w:t>Norpethidine</w:t>
      </w:r>
      <w:proofErr w:type="spellEnd"/>
      <w:r>
        <w:t xml:space="preserve"> and via liver </w:t>
      </w:r>
      <w:proofErr w:type="spellStart"/>
      <w:r>
        <w:t>carboxyesterases</w:t>
      </w:r>
      <w:proofErr w:type="spellEnd"/>
      <w:r>
        <w:t xml:space="preserve"> to </w:t>
      </w:r>
      <w:proofErr w:type="spellStart"/>
      <w:r>
        <w:t>Pethidinic</w:t>
      </w:r>
      <w:proofErr w:type="spellEnd"/>
      <w:r>
        <w:t xml:space="preserve"> acid and excreted by the kidneys </w:t>
      </w:r>
      <w:proofErr w:type="spellStart"/>
      <w:r>
        <w:t>Norpethidine</w:t>
      </w:r>
      <w:proofErr w:type="spellEnd"/>
      <w:r>
        <w:t xml:space="preserve"> is neurotoxic and thus build up of metabolites in the setting of repeated dosing and renal failure could lead to seizures</w:t>
      </w:r>
    </w:p>
    <w:p w:rsidR="008C0596" w:rsidRDefault="008C0596" w:rsidP="00AC231D">
      <w:pPr>
        <w:spacing w:line="276" w:lineRule="auto"/>
      </w:pPr>
    </w:p>
    <w:p w:rsidR="008C0596" w:rsidRDefault="008C0596" w:rsidP="00AC231D">
      <w:pPr>
        <w:spacing w:line="276" w:lineRule="auto"/>
      </w:pPr>
      <w:r>
        <w:t xml:space="preserve">Note: </w:t>
      </w:r>
    </w:p>
    <w:p w:rsidR="008C0596" w:rsidRDefault="008C0596" w:rsidP="00AC231D">
      <w:pPr>
        <w:spacing w:line="276" w:lineRule="auto"/>
      </w:pPr>
    </w:p>
    <w:p w:rsidR="008C0596" w:rsidRDefault="008C0596" w:rsidP="00AC231D">
      <w:pPr>
        <w:spacing w:line="276" w:lineRule="auto"/>
      </w:pPr>
      <w:r>
        <w:t xml:space="preserve">Morphine-3-glucuronide is a metabolite of </w:t>
      </w:r>
      <w:proofErr w:type="spellStart"/>
      <w:r>
        <w:t>morphoine</w:t>
      </w:r>
      <w:proofErr w:type="spellEnd"/>
      <w:r>
        <w:t xml:space="preserve"> produced by UGT2B7. It is not active as an opioid agonist but does have some action as a </w:t>
      </w:r>
      <w:proofErr w:type="spellStart"/>
      <w:r>
        <w:t>convulsant</w:t>
      </w:r>
      <w:proofErr w:type="spellEnd"/>
      <w:r>
        <w:t>, which does not appear to be mediated through opioid receptors. It is mediated by GABA/</w:t>
      </w:r>
      <w:proofErr w:type="spellStart"/>
      <w:r>
        <w:t>glycinergic</w:t>
      </w:r>
      <w:proofErr w:type="spellEnd"/>
      <w:r>
        <w:t xml:space="preserve"> system. As a polar compound, it has a limited ability to cross the blood brain barrier, but renal failure may lead to its accumulation and result in seizures</w:t>
      </w:r>
    </w:p>
    <w:p w:rsidR="00C348AD" w:rsidRDefault="00C348AD" w:rsidP="00AC231D">
      <w:pPr>
        <w:spacing w:line="276" w:lineRule="auto"/>
      </w:pPr>
    </w:p>
    <w:p w:rsidR="00C348AD" w:rsidRPr="00C348AD" w:rsidRDefault="00C348AD" w:rsidP="00AC231D">
      <w:pPr>
        <w:spacing w:line="276" w:lineRule="auto"/>
        <w:rPr>
          <w:b/>
          <w:u w:val="single"/>
        </w:rPr>
      </w:pPr>
      <w:r w:rsidRPr="00C348AD">
        <w:rPr>
          <w:b/>
          <w:u w:val="single"/>
        </w:rPr>
        <w:t>Question 37</w:t>
      </w:r>
    </w:p>
    <w:p w:rsidR="00C348AD" w:rsidRDefault="00C348AD" w:rsidP="00AC231D">
      <w:pPr>
        <w:spacing w:line="276" w:lineRule="auto"/>
      </w:pPr>
    </w:p>
    <w:p w:rsidR="00C348AD" w:rsidRDefault="00C348AD" w:rsidP="00AC231D">
      <w:pPr>
        <w:spacing w:line="276" w:lineRule="auto"/>
      </w:pPr>
      <w:r>
        <w:t xml:space="preserve">Regarding </w:t>
      </w:r>
      <w:proofErr w:type="spellStart"/>
      <w:r>
        <w:t>atracurium</w:t>
      </w:r>
      <w:proofErr w:type="spellEnd"/>
      <w:r>
        <w:t>, which of the following statements is correct?</w:t>
      </w:r>
    </w:p>
    <w:p w:rsidR="00C348AD" w:rsidRDefault="00C348AD" w:rsidP="00AC231D">
      <w:pPr>
        <w:spacing w:line="276" w:lineRule="auto"/>
      </w:pPr>
    </w:p>
    <w:p w:rsidR="00C348AD" w:rsidRDefault="00C348AD" w:rsidP="00AC231D">
      <w:pPr>
        <w:spacing w:line="276" w:lineRule="auto"/>
      </w:pPr>
      <w:proofErr w:type="gramStart"/>
      <w:r>
        <w:t>A</w:t>
      </w:r>
      <w:proofErr w:type="gramEnd"/>
      <w:r>
        <w:t xml:space="preserve"> It has a longer duration of action than </w:t>
      </w:r>
      <w:proofErr w:type="spellStart"/>
      <w:r>
        <w:t>vecuronium</w:t>
      </w:r>
      <w:proofErr w:type="spellEnd"/>
    </w:p>
    <w:p w:rsidR="00C348AD" w:rsidRDefault="00C348AD" w:rsidP="00AC231D">
      <w:pPr>
        <w:spacing w:line="276" w:lineRule="auto"/>
      </w:pPr>
      <w:r>
        <w:t xml:space="preserve">B It is eliminated by </w:t>
      </w:r>
      <w:proofErr w:type="gramStart"/>
      <w:r>
        <w:t>non renal</w:t>
      </w:r>
      <w:proofErr w:type="gramEnd"/>
      <w:r>
        <w:t xml:space="preserve"> or liver </w:t>
      </w:r>
      <w:proofErr w:type="spellStart"/>
      <w:r>
        <w:t>dependant</w:t>
      </w:r>
      <w:proofErr w:type="spellEnd"/>
      <w:r>
        <w:t xml:space="preserve"> mechanisms </w:t>
      </w:r>
    </w:p>
    <w:p w:rsidR="00C348AD" w:rsidRDefault="00C348AD" w:rsidP="00AC231D">
      <w:pPr>
        <w:spacing w:line="276" w:lineRule="auto"/>
      </w:pPr>
      <w:r>
        <w:t>C It is a steroid derivative</w:t>
      </w:r>
    </w:p>
    <w:p w:rsidR="00C348AD" w:rsidRDefault="00C348AD" w:rsidP="00AC231D">
      <w:pPr>
        <w:spacing w:line="276" w:lineRule="auto"/>
      </w:pPr>
      <w:r>
        <w:t>D It is not associated with histamine release</w:t>
      </w:r>
    </w:p>
    <w:p w:rsidR="00C348AD" w:rsidRDefault="00C348AD" w:rsidP="00AC231D">
      <w:pPr>
        <w:spacing w:line="276" w:lineRule="auto"/>
      </w:pPr>
    </w:p>
    <w:p w:rsidR="00C348AD" w:rsidRDefault="00C348AD" w:rsidP="00AC231D">
      <w:pPr>
        <w:spacing w:line="276" w:lineRule="auto"/>
      </w:pPr>
      <w:r>
        <w:t>Explanation B</w:t>
      </w:r>
    </w:p>
    <w:p w:rsidR="00C348AD" w:rsidRDefault="00C348AD" w:rsidP="00AC231D">
      <w:pPr>
        <w:spacing w:line="276" w:lineRule="auto"/>
      </w:pPr>
    </w:p>
    <w:p w:rsidR="00C348AD" w:rsidRDefault="00C348AD" w:rsidP="00AC231D">
      <w:pPr>
        <w:spacing w:line="276" w:lineRule="auto"/>
      </w:pPr>
      <w:proofErr w:type="spellStart"/>
      <w:r>
        <w:t>Atracurium’s</w:t>
      </w:r>
      <w:proofErr w:type="spellEnd"/>
      <w:r>
        <w:t xml:space="preserve"> duration of action 20-35m which is the same as </w:t>
      </w:r>
      <w:proofErr w:type="spellStart"/>
      <w:r>
        <w:t>vecuronium</w:t>
      </w:r>
      <w:proofErr w:type="spellEnd"/>
      <w:r>
        <w:t xml:space="preserve">. </w:t>
      </w:r>
      <w:proofErr w:type="spellStart"/>
      <w:r>
        <w:t>Atracurium</w:t>
      </w:r>
      <w:proofErr w:type="spellEnd"/>
      <w:r>
        <w:t xml:space="preserve"> releases histamine slightly. It is an </w:t>
      </w:r>
      <w:proofErr w:type="spellStart"/>
      <w:r>
        <w:t>isoquinolone</w:t>
      </w:r>
      <w:proofErr w:type="spellEnd"/>
      <w:r>
        <w:t xml:space="preserve"> derivative. And is eliminated by Hofmann (non renal/liver) elimination</w:t>
      </w:r>
    </w:p>
    <w:p w:rsidR="00C348AD" w:rsidRDefault="00C348AD" w:rsidP="00AC231D">
      <w:pPr>
        <w:spacing w:line="276" w:lineRule="auto"/>
      </w:pPr>
      <w:r>
        <w:t xml:space="preserve">Please note: I am not going to change the stem or the answer of the question BUT, </w:t>
      </w:r>
      <w:proofErr w:type="spellStart"/>
      <w:r>
        <w:t>Katzung</w:t>
      </w:r>
      <w:proofErr w:type="spellEnd"/>
      <w:r>
        <w:t xml:space="preserve"> does say that </w:t>
      </w:r>
      <w:proofErr w:type="spellStart"/>
      <w:r>
        <w:t>atracurium</w:t>
      </w:r>
      <w:proofErr w:type="spellEnd"/>
      <w:r>
        <w:t xml:space="preserve"> is inactivated by the Hofmann elimination in addition to hepatic metabolism. The table of the </w:t>
      </w:r>
      <w:proofErr w:type="gramStart"/>
      <w:r>
        <w:t xml:space="preserve">non </w:t>
      </w:r>
      <w:proofErr w:type="spellStart"/>
      <w:r>
        <w:t>depolarising</w:t>
      </w:r>
      <w:proofErr w:type="spellEnd"/>
      <w:proofErr w:type="gramEnd"/>
      <w:r>
        <w:t xml:space="preserve"> drugs reads that it is only Hofmann elimination. Lots of online sources do not refer to hepatic metabolism of this drug</w:t>
      </w:r>
    </w:p>
    <w:p w:rsidR="00C348AD" w:rsidRDefault="00C348AD" w:rsidP="00AC231D">
      <w:pPr>
        <w:spacing w:line="276" w:lineRule="auto"/>
      </w:pPr>
    </w:p>
    <w:p w:rsidR="00C348AD" w:rsidRPr="00C348AD" w:rsidRDefault="00C348AD" w:rsidP="00AC231D">
      <w:pPr>
        <w:spacing w:line="276" w:lineRule="auto"/>
        <w:rPr>
          <w:b/>
          <w:u w:val="single"/>
        </w:rPr>
      </w:pPr>
      <w:r w:rsidRPr="00C348AD">
        <w:rPr>
          <w:b/>
          <w:u w:val="single"/>
        </w:rPr>
        <w:t>Question 38</w:t>
      </w:r>
    </w:p>
    <w:p w:rsidR="00C348AD" w:rsidRDefault="00C348AD" w:rsidP="00AC231D">
      <w:pPr>
        <w:spacing w:line="276" w:lineRule="auto"/>
      </w:pPr>
    </w:p>
    <w:p w:rsidR="00C348AD" w:rsidRDefault="00C348AD" w:rsidP="00AC231D">
      <w:pPr>
        <w:spacing w:line="276" w:lineRule="auto"/>
      </w:pPr>
      <w:r>
        <w:t xml:space="preserve">Regarding </w:t>
      </w:r>
      <w:proofErr w:type="spellStart"/>
      <w:r>
        <w:t>pancuronium</w:t>
      </w:r>
      <w:proofErr w:type="spellEnd"/>
      <w:r>
        <w:t>, which statement is incorrect?</w:t>
      </w:r>
    </w:p>
    <w:p w:rsidR="00C348AD" w:rsidRDefault="00C348AD" w:rsidP="00AC231D">
      <w:pPr>
        <w:spacing w:line="276" w:lineRule="auto"/>
      </w:pPr>
    </w:p>
    <w:p w:rsidR="00C348AD" w:rsidRDefault="00C348AD" w:rsidP="00AC231D">
      <w:pPr>
        <w:spacing w:line="276" w:lineRule="auto"/>
      </w:pPr>
      <w:proofErr w:type="gramStart"/>
      <w:r>
        <w:t>A</w:t>
      </w:r>
      <w:proofErr w:type="gramEnd"/>
      <w:r>
        <w:t xml:space="preserve"> It is a steroid</w:t>
      </w:r>
    </w:p>
    <w:p w:rsidR="00C348AD" w:rsidRDefault="00C348AD" w:rsidP="00AC231D">
      <w:pPr>
        <w:spacing w:line="276" w:lineRule="auto"/>
      </w:pPr>
      <w:r>
        <w:t xml:space="preserve">B It has a shorter duration of action than </w:t>
      </w:r>
      <w:proofErr w:type="spellStart"/>
      <w:r>
        <w:t>vecuronium</w:t>
      </w:r>
      <w:proofErr w:type="spellEnd"/>
      <w:r>
        <w:t xml:space="preserve"> </w:t>
      </w:r>
    </w:p>
    <w:p w:rsidR="00C348AD" w:rsidRDefault="00C348AD" w:rsidP="00AC231D">
      <w:pPr>
        <w:spacing w:line="276" w:lineRule="auto"/>
      </w:pPr>
      <w:r>
        <w:t xml:space="preserve">C It is </w:t>
      </w:r>
      <w:proofErr w:type="spellStart"/>
      <w:r>
        <w:t>renally</w:t>
      </w:r>
      <w:proofErr w:type="spellEnd"/>
      <w:r>
        <w:t xml:space="preserve"> excreted</w:t>
      </w:r>
    </w:p>
    <w:p w:rsidR="00C348AD" w:rsidRDefault="00C348AD" w:rsidP="00AC231D">
      <w:pPr>
        <w:spacing w:line="276" w:lineRule="auto"/>
      </w:pPr>
      <w:r>
        <w:t>D It does not release histamine</w:t>
      </w:r>
    </w:p>
    <w:p w:rsidR="00C348AD" w:rsidRDefault="00C348AD" w:rsidP="00AC231D">
      <w:pPr>
        <w:spacing w:line="276" w:lineRule="auto"/>
      </w:pPr>
    </w:p>
    <w:p w:rsidR="00C348AD" w:rsidRDefault="00C348AD" w:rsidP="00AC231D">
      <w:pPr>
        <w:spacing w:line="276" w:lineRule="auto"/>
      </w:pPr>
      <w:r>
        <w:t>Explanation B</w:t>
      </w:r>
    </w:p>
    <w:p w:rsidR="00C348AD" w:rsidRDefault="00C348AD" w:rsidP="00AC231D">
      <w:pPr>
        <w:spacing w:line="276" w:lineRule="auto"/>
      </w:pPr>
    </w:p>
    <w:p w:rsidR="00C348AD" w:rsidRDefault="00C348AD" w:rsidP="00AC231D">
      <w:pPr>
        <w:spacing w:line="276" w:lineRule="auto"/>
      </w:pPr>
      <w:proofErr w:type="spellStart"/>
      <w:r>
        <w:t>Pancuronium’s</w:t>
      </w:r>
      <w:proofErr w:type="spellEnd"/>
      <w:r>
        <w:t xml:space="preserve"> (a steroid derivative) duration of action &gt;35min. </w:t>
      </w:r>
      <w:proofErr w:type="spellStart"/>
      <w:r>
        <w:t>Vecuronium’s</w:t>
      </w:r>
      <w:proofErr w:type="spellEnd"/>
      <w:r>
        <w:t xml:space="preserve"> duration of action is 20-35m</w:t>
      </w:r>
    </w:p>
    <w:p w:rsidR="00C348AD" w:rsidRDefault="00C348AD" w:rsidP="00AC231D">
      <w:pPr>
        <w:spacing w:line="276" w:lineRule="auto"/>
      </w:pPr>
    </w:p>
    <w:p w:rsidR="00C348AD" w:rsidRPr="00C348AD" w:rsidRDefault="00C348AD" w:rsidP="00AC231D">
      <w:pPr>
        <w:spacing w:line="276" w:lineRule="auto"/>
        <w:rPr>
          <w:b/>
          <w:u w:val="single"/>
        </w:rPr>
      </w:pPr>
      <w:r w:rsidRPr="00C348AD">
        <w:rPr>
          <w:b/>
          <w:u w:val="single"/>
        </w:rPr>
        <w:t>Question 40</w:t>
      </w:r>
    </w:p>
    <w:p w:rsidR="00C348AD" w:rsidRDefault="00C348AD" w:rsidP="00AC231D">
      <w:pPr>
        <w:spacing w:line="276" w:lineRule="auto"/>
      </w:pPr>
    </w:p>
    <w:p w:rsidR="00C348AD" w:rsidRDefault="00C348AD" w:rsidP="00AC231D">
      <w:pPr>
        <w:spacing w:line="276" w:lineRule="auto"/>
      </w:pPr>
      <w:r>
        <w:t xml:space="preserve">Which local </w:t>
      </w:r>
      <w:proofErr w:type="spellStart"/>
      <w:r>
        <w:t>anaesthetic</w:t>
      </w:r>
      <w:proofErr w:type="spellEnd"/>
      <w:r>
        <w:t xml:space="preserve"> causes </w:t>
      </w:r>
      <w:proofErr w:type="spellStart"/>
      <w:r>
        <w:t>methaemoglobinaemia</w:t>
      </w:r>
      <w:proofErr w:type="spellEnd"/>
      <w:r>
        <w:t>?</w:t>
      </w:r>
    </w:p>
    <w:p w:rsidR="00C348AD" w:rsidRDefault="00C348AD" w:rsidP="00AC231D">
      <w:pPr>
        <w:spacing w:line="276" w:lineRule="auto"/>
      </w:pPr>
    </w:p>
    <w:p w:rsidR="00C348AD" w:rsidRDefault="00C348AD" w:rsidP="00AC231D">
      <w:pPr>
        <w:spacing w:line="276" w:lineRule="auto"/>
      </w:pPr>
      <w:r>
        <w:t>A Lignocaine</w:t>
      </w:r>
    </w:p>
    <w:p w:rsidR="00C348AD" w:rsidRDefault="00C348AD" w:rsidP="00AC231D">
      <w:pPr>
        <w:spacing w:line="276" w:lineRule="auto"/>
      </w:pPr>
      <w:r>
        <w:t xml:space="preserve">B </w:t>
      </w:r>
      <w:proofErr w:type="spellStart"/>
      <w:r>
        <w:t>Prilocaine</w:t>
      </w:r>
      <w:proofErr w:type="spellEnd"/>
      <w:r>
        <w:t xml:space="preserve"> </w:t>
      </w:r>
    </w:p>
    <w:p w:rsidR="00C348AD" w:rsidRDefault="00C348AD" w:rsidP="00AC231D">
      <w:pPr>
        <w:spacing w:line="276" w:lineRule="auto"/>
      </w:pPr>
      <w:r>
        <w:t>C Bupivacaine</w:t>
      </w:r>
    </w:p>
    <w:p w:rsidR="00C348AD" w:rsidRDefault="00C348AD" w:rsidP="00AC231D">
      <w:pPr>
        <w:spacing w:line="276" w:lineRule="auto"/>
      </w:pPr>
      <w:r>
        <w:t xml:space="preserve">D </w:t>
      </w:r>
      <w:proofErr w:type="spellStart"/>
      <w:r>
        <w:t>Tetracaine</w:t>
      </w:r>
      <w:proofErr w:type="spellEnd"/>
    </w:p>
    <w:p w:rsidR="00C348AD" w:rsidRDefault="00C348AD" w:rsidP="00AC231D">
      <w:pPr>
        <w:spacing w:line="276" w:lineRule="auto"/>
      </w:pPr>
    </w:p>
    <w:p w:rsidR="00C348AD" w:rsidRDefault="00C348AD" w:rsidP="00AC231D">
      <w:pPr>
        <w:spacing w:line="276" w:lineRule="auto"/>
      </w:pPr>
      <w:r>
        <w:t>Explanation B</w:t>
      </w:r>
    </w:p>
    <w:p w:rsidR="00C348AD" w:rsidRDefault="00C348AD" w:rsidP="00AC231D">
      <w:pPr>
        <w:spacing w:line="276" w:lineRule="auto"/>
      </w:pPr>
    </w:p>
    <w:p w:rsidR="00C348AD" w:rsidRDefault="00C348AD" w:rsidP="00AC231D">
      <w:pPr>
        <w:spacing w:line="276" w:lineRule="auto"/>
      </w:pPr>
      <w:r>
        <w:t xml:space="preserve">The side effect of </w:t>
      </w:r>
      <w:proofErr w:type="spellStart"/>
      <w:r>
        <w:t>methaemoglobinaemia</w:t>
      </w:r>
      <w:proofErr w:type="spellEnd"/>
      <w:r>
        <w:t xml:space="preserve"> is due to the accumulation of one of </w:t>
      </w:r>
      <w:proofErr w:type="spellStart"/>
      <w:r>
        <w:t>prilocaine's</w:t>
      </w:r>
      <w:proofErr w:type="spellEnd"/>
      <w:r>
        <w:t xml:space="preserve"> metabolites o-toluidine, an </w:t>
      </w:r>
      <w:proofErr w:type="spellStart"/>
      <w:r>
        <w:t>oxidising</w:t>
      </w:r>
      <w:proofErr w:type="spellEnd"/>
      <w:r>
        <w:t xml:space="preserve"> agent.</w:t>
      </w:r>
    </w:p>
    <w:p w:rsidR="00FE6E7F" w:rsidRDefault="00FE6E7F" w:rsidP="00AC231D">
      <w:pPr>
        <w:spacing w:line="276" w:lineRule="auto"/>
      </w:pPr>
    </w:p>
    <w:p w:rsidR="00FE6E7F" w:rsidRPr="00FE6E7F" w:rsidRDefault="00FE6E7F" w:rsidP="00AC231D">
      <w:pPr>
        <w:spacing w:line="276" w:lineRule="auto"/>
        <w:rPr>
          <w:b/>
          <w:u w:val="single"/>
        </w:rPr>
      </w:pPr>
      <w:r w:rsidRPr="00FE6E7F">
        <w:rPr>
          <w:b/>
          <w:u w:val="single"/>
        </w:rPr>
        <w:t>Question 42</w:t>
      </w:r>
    </w:p>
    <w:p w:rsidR="00FE6E7F" w:rsidRDefault="00FE6E7F" w:rsidP="00AC231D">
      <w:pPr>
        <w:spacing w:line="276" w:lineRule="auto"/>
      </w:pPr>
    </w:p>
    <w:p w:rsidR="00FE6E7F" w:rsidRDefault="00FE6E7F" w:rsidP="00AC231D">
      <w:pPr>
        <w:spacing w:line="276" w:lineRule="auto"/>
      </w:pPr>
      <w:r>
        <w:t>All of the following drugs prolong the refractory period in normal cells, except?</w:t>
      </w:r>
    </w:p>
    <w:p w:rsidR="00FE6E7F" w:rsidRDefault="00FE6E7F" w:rsidP="00AC231D">
      <w:pPr>
        <w:spacing w:line="276" w:lineRule="auto"/>
      </w:pPr>
    </w:p>
    <w:p w:rsidR="00FE6E7F" w:rsidRDefault="00FE6E7F" w:rsidP="00AC231D">
      <w:pPr>
        <w:spacing w:line="276" w:lineRule="auto"/>
      </w:pPr>
      <w:proofErr w:type="gramStart"/>
      <w:r>
        <w:t>A</w:t>
      </w:r>
      <w:proofErr w:type="gramEnd"/>
      <w:r>
        <w:t xml:space="preserve"> </w:t>
      </w:r>
      <w:proofErr w:type="spellStart"/>
      <w:r>
        <w:t>Amiodarone</w:t>
      </w:r>
      <w:proofErr w:type="spellEnd"/>
    </w:p>
    <w:p w:rsidR="00FE6E7F" w:rsidRDefault="00FE6E7F" w:rsidP="00AC231D">
      <w:pPr>
        <w:spacing w:line="276" w:lineRule="auto"/>
      </w:pPr>
      <w:r>
        <w:t>B Procainamide</w:t>
      </w:r>
    </w:p>
    <w:p w:rsidR="00FE6E7F" w:rsidRDefault="00FE6E7F" w:rsidP="00AC231D">
      <w:pPr>
        <w:spacing w:line="276" w:lineRule="auto"/>
      </w:pPr>
      <w:r>
        <w:t>C Quinine</w:t>
      </w:r>
    </w:p>
    <w:p w:rsidR="00FE6E7F" w:rsidRDefault="00FE6E7F" w:rsidP="00AC231D">
      <w:pPr>
        <w:spacing w:line="276" w:lineRule="auto"/>
      </w:pPr>
      <w:r>
        <w:t>D Lignocaine</w:t>
      </w:r>
    </w:p>
    <w:p w:rsidR="00FE6E7F" w:rsidRDefault="00FE6E7F" w:rsidP="00AC231D">
      <w:pPr>
        <w:spacing w:line="276" w:lineRule="auto"/>
      </w:pPr>
    </w:p>
    <w:p w:rsidR="00FE6E7F" w:rsidRDefault="00FE6E7F" w:rsidP="00AC231D">
      <w:pPr>
        <w:spacing w:line="276" w:lineRule="auto"/>
      </w:pPr>
      <w:r>
        <w:t>Explanation D</w:t>
      </w:r>
    </w:p>
    <w:p w:rsidR="00FE6E7F" w:rsidRDefault="00FE6E7F" w:rsidP="00AC231D">
      <w:pPr>
        <w:spacing w:line="276" w:lineRule="auto"/>
      </w:pPr>
    </w:p>
    <w:p w:rsidR="00FE6E7F" w:rsidRDefault="00FE6E7F" w:rsidP="00AC231D">
      <w:pPr>
        <w:spacing w:line="276" w:lineRule="auto"/>
      </w:pPr>
      <w:r>
        <w:t xml:space="preserve">Lignocaine, </w:t>
      </w:r>
      <w:proofErr w:type="spellStart"/>
      <w:r>
        <w:t>Propanolol</w:t>
      </w:r>
      <w:proofErr w:type="spellEnd"/>
      <w:r>
        <w:t xml:space="preserve">, </w:t>
      </w:r>
      <w:proofErr w:type="spellStart"/>
      <w:r>
        <w:t>Mexiletine</w:t>
      </w:r>
      <w:proofErr w:type="spellEnd"/>
      <w:r>
        <w:t xml:space="preserve"> and </w:t>
      </w:r>
      <w:proofErr w:type="spellStart"/>
      <w:r>
        <w:t>Moricizine</w:t>
      </w:r>
      <w:proofErr w:type="spellEnd"/>
      <w:r>
        <w:t xml:space="preserve"> shorten the RP in normal cells. Adenosine, </w:t>
      </w:r>
      <w:proofErr w:type="spellStart"/>
      <w:r>
        <w:t>Diltiazem</w:t>
      </w:r>
      <w:proofErr w:type="spellEnd"/>
      <w:r>
        <w:t xml:space="preserve">, </w:t>
      </w:r>
      <w:proofErr w:type="spellStart"/>
      <w:r>
        <w:t>Esmolol</w:t>
      </w:r>
      <w:proofErr w:type="spellEnd"/>
      <w:r>
        <w:t xml:space="preserve">, </w:t>
      </w:r>
      <w:proofErr w:type="spellStart"/>
      <w:r>
        <w:t>Flecanide</w:t>
      </w:r>
      <w:proofErr w:type="gramStart"/>
      <w:r>
        <w:t>,Tocainide</w:t>
      </w:r>
      <w:proofErr w:type="spellEnd"/>
      <w:proofErr w:type="gramEnd"/>
      <w:r>
        <w:t xml:space="preserve"> and Verapamil have no effect on the RP of normal Cells</w:t>
      </w:r>
    </w:p>
    <w:p w:rsidR="00BF102A" w:rsidRDefault="00BF102A" w:rsidP="00AC231D">
      <w:pPr>
        <w:spacing w:line="276" w:lineRule="auto"/>
      </w:pPr>
    </w:p>
    <w:p w:rsidR="00BF102A" w:rsidRPr="00BF102A" w:rsidRDefault="00BF102A" w:rsidP="00AC231D">
      <w:pPr>
        <w:spacing w:line="276" w:lineRule="auto"/>
        <w:rPr>
          <w:b/>
          <w:u w:val="single"/>
        </w:rPr>
      </w:pPr>
      <w:r w:rsidRPr="00BF102A">
        <w:rPr>
          <w:b/>
          <w:u w:val="single"/>
        </w:rPr>
        <w:t>Question 54</w:t>
      </w:r>
    </w:p>
    <w:p w:rsidR="00BF102A" w:rsidRDefault="00BF102A" w:rsidP="00AC231D">
      <w:pPr>
        <w:spacing w:line="276" w:lineRule="auto"/>
      </w:pPr>
    </w:p>
    <w:p w:rsidR="00BF102A" w:rsidRDefault="00BF102A" w:rsidP="00AC231D">
      <w:pPr>
        <w:spacing w:line="276" w:lineRule="auto"/>
      </w:pPr>
      <w:r>
        <w:t xml:space="preserve">The order of blockade by local </w:t>
      </w:r>
      <w:proofErr w:type="spellStart"/>
      <w:r>
        <w:t>anaethetics</w:t>
      </w:r>
      <w:proofErr w:type="spellEnd"/>
      <w:r>
        <w:t xml:space="preserve"> is?</w:t>
      </w:r>
    </w:p>
    <w:p w:rsidR="00BF102A" w:rsidRDefault="00BF102A" w:rsidP="00AC231D">
      <w:pPr>
        <w:spacing w:line="276" w:lineRule="auto"/>
      </w:pPr>
    </w:p>
    <w:p w:rsidR="00BF102A" w:rsidRDefault="00BF102A" w:rsidP="00AC231D">
      <w:pPr>
        <w:spacing w:line="276" w:lineRule="auto"/>
      </w:pPr>
      <w:r>
        <w:t xml:space="preserve">A Sympathetic, pain, temperature, touch and </w:t>
      </w:r>
      <w:proofErr w:type="spellStart"/>
      <w:r>
        <w:t>propioception</w:t>
      </w:r>
      <w:proofErr w:type="spellEnd"/>
      <w:r>
        <w:t xml:space="preserve"> </w:t>
      </w:r>
    </w:p>
    <w:p w:rsidR="00BF102A" w:rsidRDefault="00BF102A" w:rsidP="00AC231D">
      <w:pPr>
        <w:spacing w:line="276" w:lineRule="auto"/>
      </w:pPr>
      <w:r>
        <w:t xml:space="preserve">B Pain, temperature, sympathetic, </w:t>
      </w:r>
      <w:proofErr w:type="spellStart"/>
      <w:r>
        <w:t>propioception</w:t>
      </w:r>
      <w:proofErr w:type="spellEnd"/>
      <w:r>
        <w:t xml:space="preserve"> and touch</w:t>
      </w:r>
    </w:p>
    <w:p w:rsidR="00BF102A" w:rsidRDefault="00BF102A" w:rsidP="00AC231D">
      <w:pPr>
        <w:spacing w:line="276" w:lineRule="auto"/>
      </w:pPr>
      <w:r>
        <w:t xml:space="preserve">C Sympathetic, </w:t>
      </w:r>
      <w:proofErr w:type="spellStart"/>
      <w:r>
        <w:t>propioception</w:t>
      </w:r>
      <w:proofErr w:type="spellEnd"/>
      <w:r>
        <w:t>, pain, temperature and touch</w:t>
      </w:r>
    </w:p>
    <w:p w:rsidR="00BF102A" w:rsidRDefault="00BF102A" w:rsidP="00AC231D">
      <w:pPr>
        <w:spacing w:line="276" w:lineRule="auto"/>
      </w:pPr>
      <w:r>
        <w:t xml:space="preserve">D Pain, sympathetic, temperature, </w:t>
      </w:r>
      <w:proofErr w:type="spellStart"/>
      <w:r>
        <w:t>propioception</w:t>
      </w:r>
      <w:proofErr w:type="spellEnd"/>
      <w:r>
        <w:t xml:space="preserve"> and touch</w:t>
      </w:r>
    </w:p>
    <w:p w:rsidR="00BF102A" w:rsidRDefault="00BF102A" w:rsidP="00AC231D">
      <w:pPr>
        <w:spacing w:line="276" w:lineRule="auto"/>
      </w:pPr>
    </w:p>
    <w:p w:rsidR="00BF102A" w:rsidRDefault="00BF102A" w:rsidP="00AC231D">
      <w:pPr>
        <w:spacing w:line="276" w:lineRule="auto"/>
      </w:pPr>
      <w:r>
        <w:t>Explanation A</w:t>
      </w:r>
    </w:p>
    <w:p w:rsidR="00BF102A" w:rsidRDefault="00BF102A" w:rsidP="00AC231D">
      <w:pPr>
        <w:spacing w:line="276" w:lineRule="auto"/>
      </w:pPr>
    </w:p>
    <w:p w:rsidR="00BF102A" w:rsidRDefault="00BF102A" w:rsidP="00AC231D">
      <w:pPr>
        <w:spacing w:line="276" w:lineRule="auto"/>
      </w:pPr>
      <w:r>
        <w:t>Sensitivity to block:</w:t>
      </w:r>
    </w:p>
    <w:p w:rsidR="00BF102A" w:rsidRDefault="00BF102A" w:rsidP="00AC231D">
      <w:pPr>
        <w:spacing w:line="276" w:lineRule="auto"/>
      </w:pPr>
      <w:r>
        <w:t xml:space="preserve">Sympathetic postganglionic, dorsal root pain (type C </w:t>
      </w:r>
      <w:proofErr w:type="spellStart"/>
      <w:r>
        <w:t>fibres</w:t>
      </w:r>
      <w:proofErr w:type="spellEnd"/>
      <w:r>
        <w:t xml:space="preserve">) and preganglionic autonomic (type B </w:t>
      </w:r>
      <w:proofErr w:type="spellStart"/>
      <w:r>
        <w:t>fibres</w:t>
      </w:r>
      <w:proofErr w:type="spellEnd"/>
      <w:r>
        <w:t>)=4 + sensitive</w:t>
      </w:r>
    </w:p>
    <w:p w:rsidR="00BF102A" w:rsidRDefault="00BF102A" w:rsidP="00AC231D">
      <w:pPr>
        <w:spacing w:line="276" w:lineRule="auto"/>
      </w:pPr>
    </w:p>
    <w:p w:rsidR="00BF102A" w:rsidRDefault="00BF102A" w:rsidP="00AC231D">
      <w:pPr>
        <w:spacing w:line="276" w:lineRule="auto"/>
      </w:pPr>
      <w:r>
        <w:t xml:space="preserve">Type </w:t>
      </w:r>
      <w:proofErr w:type="gramStart"/>
      <w:r>
        <w:t>A</w:t>
      </w:r>
      <w:proofErr w:type="gramEnd"/>
      <w:r>
        <w:t xml:space="preserve"> </w:t>
      </w:r>
      <w:proofErr w:type="spellStart"/>
      <w:r>
        <w:t>fibres</w:t>
      </w:r>
      <w:proofErr w:type="spellEnd"/>
      <w:r>
        <w:t>:</w:t>
      </w:r>
    </w:p>
    <w:p w:rsidR="00BF102A" w:rsidRDefault="00BF102A" w:rsidP="00AC231D">
      <w:pPr>
        <w:spacing w:line="276" w:lineRule="auto"/>
      </w:pPr>
      <w:r>
        <w:t xml:space="preserve">Pain and temp (delta </w:t>
      </w:r>
      <w:proofErr w:type="spellStart"/>
      <w:r>
        <w:t>fibres</w:t>
      </w:r>
      <w:proofErr w:type="spellEnd"/>
      <w:r>
        <w:t>)=3+ sensitive</w:t>
      </w:r>
    </w:p>
    <w:p w:rsidR="00BF102A" w:rsidRDefault="00BF102A" w:rsidP="00AC231D">
      <w:pPr>
        <w:spacing w:line="276" w:lineRule="auto"/>
      </w:pPr>
      <w:r>
        <w:t xml:space="preserve">Muscle spindles (gamma </w:t>
      </w:r>
      <w:proofErr w:type="spellStart"/>
      <w:r>
        <w:t>fibres</w:t>
      </w:r>
      <w:proofErr w:type="spellEnd"/>
      <w:r>
        <w:t xml:space="preserve">) and touch, pressure (beta </w:t>
      </w:r>
      <w:proofErr w:type="spellStart"/>
      <w:r>
        <w:t>fibres</w:t>
      </w:r>
      <w:proofErr w:type="spellEnd"/>
      <w:r>
        <w:t>)= 2+ sensitive</w:t>
      </w:r>
    </w:p>
    <w:p w:rsidR="00BF102A" w:rsidRDefault="00BF102A" w:rsidP="00AC231D">
      <w:pPr>
        <w:spacing w:line="276" w:lineRule="auto"/>
      </w:pPr>
      <w:r>
        <w:t xml:space="preserve">Proprioception and motor (alpha </w:t>
      </w:r>
      <w:proofErr w:type="spellStart"/>
      <w:r>
        <w:t>fibres</w:t>
      </w:r>
      <w:proofErr w:type="spellEnd"/>
      <w:r>
        <w:t>)= 1+ sensitive</w:t>
      </w:r>
    </w:p>
    <w:p w:rsidR="00BF102A" w:rsidRDefault="00BF102A" w:rsidP="00AC231D">
      <w:pPr>
        <w:spacing w:line="276" w:lineRule="auto"/>
      </w:pPr>
    </w:p>
    <w:p w:rsidR="00BF102A" w:rsidRDefault="00BF102A" w:rsidP="00AC231D">
      <w:pPr>
        <w:spacing w:line="276" w:lineRule="auto"/>
      </w:pPr>
      <w:r>
        <w:t xml:space="preserve">Note: beginning with sympathetic transmission and progressing to temperature, pain, light touch and finally motor block. Extra: Spinal block reflects this - the most vulnerable components achieving greater </w:t>
      </w:r>
      <w:proofErr w:type="spellStart"/>
      <w:r>
        <w:t>dermatomal</w:t>
      </w:r>
      <w:proofErr w:type="spellEnd"/>
      <w:r>
        <w:t xml:space="preserve"> (</w:t>
      </w:r>
      <w:proofErr w:type="spellStart"/>
      <w:r>
        <w:t>cephalad</w:t>
      </w:r>
      <w:proofErr w:type="spellEnd"/>
      <w:r>
        <w:t xml:space="preserve">) spread. Loss of cold sensation roughly two segments above analgesic level </w:t>
      </w:r>
      <w:proofErr w:type="gramStart"/>
      <w:r>
        <w:t>for pinprick (pain), which will in turn be roughly two segments above loss of light</w:t>
      </w:r>
      <w:proofErr w:type="gramEnd"/>
      <w:r>
        <w:t xml:space="preserve"> touch.</w:t>
      </w:r>
    </w:p>
    <w:p w:rsidR="00992A7E" w:rsidRDefault="00992A7E" w:rsidP="00AC231D">
      <w:pPr>
        <w:spacing w:line="276" w:lineRule="auto"/>
      </w:pPr>
    </w:p>
    <w:p w:rsidR="00D05B12" w:rsidRPr="00D05B12" w:rsidRDefault="00D05B12" w:rsidP="00AC231D">
      <w:pPr>
        <w:spacing w:line="276" w:lineRule="auto"/>
        <w:rPr>
          <w:b/>
          <w:u w:val="single"/>
        </w:rPr>
      </w:pPr>
      <w:r w:rsidRPr="00D05B12">
        <w:rPr>
          <w:b/>
          <w:u w:val="single"/>
        </w:rPr>
        <w:t>Question 65</w:t>
      </w:r>
    </w:p>
    <w:p w:rsidR="00D05B12" w:rsidRDefault="00D05B12" w:rsidP="00AC231D">
      <w:pPr>
        <w:spacing w:line="276" w:lineRule="auto"/>
      </w:pPr>
    </w:p>
    <w:p w:rsidR="00D05B12" w:rsidRDefault="00D05B12" w:rsidP="00AC231D">
      <w:pPr>
        <w:spacing w:line="276" w:lineRule="auto"/>
      </w:pPr>
      <w:r>
        <w:t xml:space="preserve">Which of the following induction </w:t>
      </w:r>
      <w:proofErr w:type="spellStart"/>
      <w:r>
        <w:t>anaesthetics</w:t>
      </w:r>
      <w:proofErr w:type="spellEnd"/>
      <w:r>
        <w:t xml:space="preserve"> are contraindicated in a patient allergic to eggs?</w:t>
      </w:r>
    </w:p>
    <w:p w:rsidR="00D05B12" w:rsidRDefault="00D05B12" w:rsidP="00AC231D">
      <w:pPr>
        <w:spacing w:line="276" w:lineRule="auto"/>
      </w:pPr>
    </w:p>
    <w:p w:rsidR="00D05B12" w:rsidRDefault="00D05B12" w:rsidP="00AC231D">
      <w:pPr>
        <w:spacing w:line="276" w:lineRule="auto"/>
      </w:pPr>
      <w:r>
        <w:t xml:space="preserve">A </w:t>
      </w:r>
      <w:proofErr w:type="spellStart"/>
      <w:r>
        <w:t>Propofol</w:t>
      </w:r>
      <w:proofErr w:type="spellEnd"/>
      <w:r>
        <w:t xml:space="preserve"> </w:t>
      </w:r>
    </w:p>
    <w:p w:rsidR="00D05B12" w:rsidRDefault="00D05B12" w:rsidP="00AC231D">
      <w:pPr>
        <w:spacing w:line="276" w:lineRule="auto"/>
      </w:pPr>
      <w:r>
        <w:t>B Midazolam</w:t>
      </w:r>
    </w:p>
    <w:p w:rsidR="00D05B12" w:rsidRDefault="00D05B12" w:rsidP="00AC231D">
      <w:pPr>
        <w:spacing w:line="276" w:lineRule="auto"/>
      </w:pPr>
      <w:r>
        <w:t>C Ketamine</w:t>
      </w:r>
    </w:p>
    <w:p w:rsidR="00D05B12" w:rsidRDefault="00D05B12" w:rsidP="00AC231D">
      <w:pPr>
        <w:spacing w:line="276" w:lineRule="auto"/>
      </w:pPr>
      <w:r>
        <w:t xml:space="preserve">D </w:t>
      </w:r>
      <w:proofErr w:type="spellStart"/>
      <w:r>
        <w:t>Thiopentone</w:t>
      </w:r>
      <w:proofErr w:type="spellEnd"/>
    </w:p>
    <w:p w:rsidR="00D05B12" w:rsidRDefault="00D05B12" w:rsidP="00AC231D">
      <w:pPr>
        <w:spacing w:line="276" w:lineRule="auto"/>
      </w:pPr>
    </w:p>
    <w:p w:rsidR="00D05B12" w:rsidRDefault="00D05B12" w:rsidP="00AC231D">
      <w:pPr>
        <w:spacing w:line="276" w:lineRule="auto"/>
      </w:pPr>
      <w:r>
        <w:t>Explanation A</w:t>
      </w:r>
    </w:p>
    <w:p w:rsidR="00D05B12" w:rsidRDefault="00D05B12" w:rsidP="00AC231D">
      <w:pPr>
        <w:spacing w:line="276" w:lineRule="auto"/>
      </w:pPr>
    </w:p>
    <w:p w:rsidR="00D05B12" w:rsidRDefault="00D05B12" w:rsidP="00AC231D">
      <w:pPr>
        <w:spacing w:line="276" w:lineRule="auto"/>
      </w:pPr>
      <w:proofErr w:type="spellStart"/>
      <w:r>
        <w:t>Propofol</w:t>
      </w:r>
      <w:proofErr w:type="spellEnd"/>
      <w:r>
        <w:t xml:space="preserve"> is formulated as an emulsion containing 10% soybean oil, 2.25% glycerol and 1.2% lecithin, the major component of the egg yolk phosphatide fraction</w:t>
      </w:r>
    </w:p>
    <w:p w:rsidR="00D05B12" w:rsidRDefault="00D05B12" w:rsidP="00AC231D">
      <w:pPr>
        <w:spacing w:line="276" w:lineRule="auto"/>
      </w:pPr>
    </w:p>
    <w:p w:rsidR="00D05B12" w:rsidRPr="00D05B12" w:rsidRDefault="00D05B12" w:rsidP="00AC231D">
      <w:pPr>
        <w:spacing w:line="276" w:lineRule="auto"/>
        <w:rPr>
          <w:b/>
          <w:u w:val="single"/>
        </w:rPr>
      </w:pPr>
      <w:r w:rsidRPr="00D05B12">
        <w:rPr>
          <w:b/>
          <w:u w:val="single"/>
        </w:rPr>
        <w:t>Question 66</w:t>
      </w:r>
    </w:p>
    <w:p w:rsidR="00D05B12" w:rsidRDefault="00D05B12" w:rsidP="00AC231D">
      <w:pPr>
        <w:spacing w:line="276" w:lineRule="auto"/>
      </w:pPr>
    </w:p>
    <w:p w:rsidR="00D05B12" w:rsidRDefault="00D05B12" w:rsidP="00AC231D">
      <w:pPr>
        <w:spacing w:line="276" w:lineRule="auto"/>
      </w:pPr>
      <w:r>
        <w:t xml:space="preserve">The risk of transient neurological symptoms is most likely to occur with which local </w:t>
      </w:r>
      <w:proofErr w:type="spellStart"/>
      <w:r>
        <w:t>anaesthetic</w:t>
      </w:r>
      <w:proofErr w:type="spellEnd"/>
      <w:r>
        <w:t xml:space="preserve">?  </w:t>
      </w:r>
    </w:p>
    <w:p w:rsidR="00D05B12" w:rsidRDefault="00D05B12" w:rsidP="00AC231D">
      <w:pPr>
        <w:spacing w:line="276" w:lineRule="auto"/>
      </w:pPr>
    </w:p>
    <w:p w:rsidR="00D05B12" w:rsidRDefault="00D05B12" w:rsidP="00AC231D">
      <w:pPr>
        <w:spacing w:line="276" w:lineRule="auto"/>
      </w:pPr>
      <w:r>
        <w:t xml:space="preserve">A Lignocaine </w:t>
      </w:r>
    </w:p>
    <w:p w:rsidR="00D05B12" w:rsidRDefault="00D05B12" w:rsidP="00AC231D">
      <w:pPr>
        <w:spacing w:line="276" w:lineRule="auto"/>
      </w:pPr>
      <w:r>
        <w:t>B Bupivacaine</w:t>
      </w:r>
    </w:p>
    <w:p w:rsidR="00D05B12" w:rsidRDefault="00D05B12" w:rsidP="00AC231D">
      <w:pPr>
        <w:spacing w:line="276" w:lineRule="auto"/>
      </w:pPr>
      <w:r>
        <w:t xml:space="preserve">C </w:t>
      </w:r>
      <w:proofErr w:type="spellStart"/>
      <w:r>
        <w:t>Prilocaine</w:t>
      </w:r>
      <w:proofErr w:type="spellEnd"/>
      <w:r>
        <w:t xml:space="preserve"> </w:t>
      </w:r>
    </w:p>
    <w:p w:rsidR="00D05B12" w:rsidRDefault="00D05B12" w:rsidP="00AC231D">
      <w:pPr>
        <w:spacing w:line="276" w:lineRule="auto"/>
      </w:pPr>
      <w:r>
        <w:t xml:space="preserve">D </w:t>
      </w:r>
      <w:proofErr w:type="spellStart"/>
      <w:r>
        <w:t>Chloroprociane</w:t>
      </w:r>
      <w:proofErr w:type="spellEnd"/>
    </w:p>
    <w:p w:rsidR="00D05B12" w:rsidRDefault="00D05B12" w:rsidP="00AC231D">
      <w:pPr>
        <w:spacing w:line="276" w:lineRule="auto"/>
      </w:pPr>
    </w:p>
    <w:p w:rsidR="00D05B12" w:rsidRDefault="00D05B12" w:rsidP="00AC231D">
      <w:pPr>
        <w:spacing w:line="276" w:lineRule="auto"/>
      </w:pPr>
      <w:r>
        <w:t>Explanation A</w:t>
      </w:r>
    </w:p>
    <w:p w:rsidR="00D05B12" w:rsidRDefault="00D05B12" w:rsidP="00AC231D">
      <w:pPr>
        <w:spacing w:line="276" w:lineRule="auto"/>
      </w:pPr>
    </w:p>
    <w:p w:rsidR="00D05B12" w:rsidRDefault="00D05B12" w:rsidP="00AC231D">
      <w:pPr>
        <w:spacing w:line="276" w:lineRule="auto"/>
      </w:pPr>
      <w:r>
        <w:t xml:space="preserve">Transient neurological symptoms (TNS) </w:t>
      </w:r>
      <w:proofErr w:type="gramStart"/>
      <w:r>
        <w:t>is</w:t>
      </w:r>
      <w:proofErr w:type="gramEnd"/>
      <w:r>
        <w:t xml:space="preserve"> a rare but devastating neurological complication that can occur with </w:t>
      </w:r>
      <w:proofErr w:type="spellStart"/>
      <w:r>
        <w:t>neuraxial</w:t>
      </w:r>
      <w:proofErr w:type="spellEnd"/>
      <w:r>
        <w:t xml:space="preserve"> (spinal and epidural) administration of local </w:t>
      </w:r>
      <w:proofErr w:type="spellStart"/>
      <w:r>
        <w:t>anaesthetic</w:t>
      </w:r>
      <w:proofErr w:type="spellEnd"/>
      <w:r>
        <w:t xml:space="preserve">. TNS is a syndrome of transient pain and or </w:t>
      </w:r>
      <w:proofErr w:type="spellStart"/>
      <w:r>
        <w:t>dysaesthesia</w:t>
      </w:r>
      <w:proofErr w:type="spellEnd"/>
      <w:r>
        <w:t xml:space="preserve">. The pain </w:t>
      </w:r>
      <w:proofErr w:type="spellStart"/>
      <w:r>
        <w:t>expeirenced</w:t>
      </w:r>
      <w:proofErr w:type="spellEnd"/>
      <w:r>
        <w:t xml:space="preserve"> can often be worse than the pain induced by the surgery alone. Lignocaine seems to be the drug most likely to cause TNS. The risk of other local </w:t>
      </w:r>
      <w:proofErr w:type="spellStart"/>
      <w:r>
        <w:t>anaesthetic</w:t>
      </w:r>
      <w:proofErr w:type="spellEnd"/>
      <w:r>
        <w:t xml:space="preserve"> causing TNS varies. Procaine and </w:t>
      </w:r>
      <w:proofErr w:type="spellStart"/>
      <w:r>
        <w:t>mepivacaine</w:t>
      </w:r>
      <w:proofErr w:type="spellEnd"/>
      <w:r>
        <w:t xml:space="preserve"> reduces the risk of TNS slightly. Risk of TNS with bupivacaine, </w:t>
      </w:r>
      <w:proofErr w:type="spellStart"/>
      <w:r>
        <w:t>prilocaine</w:t>
      </w:r>
      <w:proofErr w:type="spellEnd"/>
      <w:r>
        <w:t xml:space="preserve"> and </w:t>
      </w:r>
      <w:proofErr w:type="spellStart"/>
      <w:r>
        <w:t>chloroprociane</w:t>
      </w:r>
      <w:proofErr w:type="spellEnd"/>
      <w:r>
        <w:t xml:space="preserve"> is negligible</w:t>
      </w:r>
    </w:p>
    <w:p w:rsidR="00D05B12" w:rsidRDefault="00D05B12" w:rsidP="00AC231D">
      <w:pPr>
        <w:spacing w:line="276" w:lineRule="auto"/>
      </w:pPr>
    </w:p>
    <w:p w:rsidR="00D05B12" w:rsidRPr="00D05B12" w:rsidRDefault="00D05B12" w:rsidP="00AC231D">
      <w:pPr>
        <w:spacing w:line="276" w:lineRule="auto"/>
        <w:rPr>
          <w:b/>
          <w:u w:val="single"/>
        </w:rPr>
      </w:pPr>
      <w:r w:rsidRPr="00D05B12">
        <w:rPr>
          <w:b/>
          <w:u w:val="single"/>
        </w:rPr>
        <w:t>Question 67</w:t>
      </w:r>
    </w:p>
    <w:p w:rsidR="00D05B12" w:rsidRDefault="00D05B12" w:rsidP="00AC231D">
      <w:pPr>
        <w:spacing w:line="276" w:lineRule="auto"/>
      </w:pPr>
    </w:p>
    <w:p w:rsidR="00D05B12" w:rsidRDefault="00D05B12" w:rsidP="00AC231D">
      <w:pPr>
        <w:spacing w:line="276" w:lineRule="auto"/>
      </w:pPr>
      <w:r>
        <w:t xml:space="preserve">Which of the following local </w:t>
      </w:r>
      <w:proofErr w:type="spellStart"/>
      <w:r>
        <w:t>anaesthetics</w:t>
      </w:r>
      <w:proofErr w:type="spellEnd"/>
      <w:r>
        <w:t xml:space="preserve"> is recommended for procedures during </w:t>
      </w:r>
      <w:proofErr w:type="spellStart"/>
      <w:r>
        <w:t>labour</w:t>
      </w:r>
      <w:proofErr w:type="spellEnd"/>
      <w:r>
        <w:t>?</w:t>
      </w:r>
    </w:p>
    <w:p w:rsidR="00D05B12" w:rsidRDefault="00D05B12" w:rsidP="00AC231D">
      <w:pPr>
        <w:spacing w:line="276" w:lineRule="auto"/>
      </w:pPr>
    </w:p>
    <w:p w:rsidR="00D05B12" w:rsidRDefault="00D05B12" w:rsidP="00AC231D">
      <w:pPr>
        <w:spacing w:line="276" w:lineRule="auto"/>
      </w:pPr>
      <w:r>
        <w:t xml:space="preserve">A </w:t>
      </w:r>
      <w:proofErr w:type="spellStart"/>
      <w:r>
        <w:t>Prilocaine</w:t>
      </w:r>
      <w:proofErr w:type="spellEnd"/>
    </w:p>
    <w:p w:rsidR="00D05B12" w:rsidRDefault="00D05B12" w:rsidP="00AC231D">
      <w:pPr>
        <w:spacing w:line="276" w:lineRule="auto"/>
      </w:pPr>
      <w:r>
        <w:t xml:space="preserve">B Bupivacaine </w:t>
      </w:r>
    </w:p>
    <w:p w:rsidR="00D05B12" w:rsidRDefault="00D05B12" w:rsidP="00AC231D">
      <w:pPr>
        <w:spacing w:line="276" w:lineRule="auto"/>
      </w:pPr>
      <w:r>
        <w:t xml:space="preserve">C </w:t>
      </w:r>
      <w:proofErr w:type="spellStart"/>
      <w:r>
        <w:t>Lignociane</w:t>
      </w:r>
      <w:proofErr w:type="spellEnd"/>
    </w:p>
    <w:p w:rsidR="00D05B12" w:rsidRDefault="00D05B12" w:rsidP="00AC231D">
      <w:pPr>
        <w:spacing w:line="276" w:lineRule="auto"/>
      </w:pPr>
      <w:r>
        <w:t xml:space="preserve">D </w:t>
      </w:r>
      <w:proofErr w:type="spellStart"/>
      <w:r>
        <w:t>Ropivoaaine</w:t>
      </w:r>
      <w:proofErr w:type="spellEnd"/>
    </w:p>
    <w:p w:rsidR="00D05B12" w:rsidRDefault="00D05B12" w:rsidP="00AC231D">
      <w:pPr>
        <w:spacing w:line="276" w:lineRule="auto"/>
      </w:pPr>
    </w:p>
    <w:p w:rsidR="00D05B12" w:rsidRDefault="00D05B12" w:rsidP="00AC231D">
      <w:pPr>
        <w:spacing w:line="276" w:lineRule="auto"/>
      </w:pPr>
      <w:r>
        <w:t>Explanation B</w:t>
      </w:r>
    </w:p>
    <w:p w:rsidR="00D05B12" w:rsidRDefault="00D05B12" w:rsidP="00AC231D">
      <w:pPr>
        <w:spacing w:line="276" w:lineRule="auto"/>
      </w:pPr>
    </w:p>
    <w:p w:rsidR="00D05B12" w:rsidRDefault="00D05B12" w:rsidP="00AC231D">
      <w:pPr>
        <w:spacing w:line="276" w:lineRule="auto"/>
      </w:pPr>
      <w:r>
        <w:t xml:space="preserve">Bupivacaine requires low concentrations (&lt;0.25%) to achieve prolonged peripheral </w:t>
      </w:r>
      <w:proofErr w:type="spellStart"/>
      <w:r>
        <w:t>anaesthesia</w:t>
      </w:r>
      <w:proofErr w:type="spellEnd"/>
      <w:r>
        <w:t xml:space="preserve"> and analgesia for postoperative pain control and pain control during surgery. It is often the agent of choice for epidural infusions for postoperative pain control and for </w:t>
      </w:r>
      <w:proofErr w:type="spellStart"/>
      <w:r>
        <w:t>labour</w:t>
      </w:r>
      <w:proofErr w:type="spellEnd"/>
      <w:r>
        <w:t xml:space="preserve"> analgesia. It is regarded as a very safe spinal </w:t>
      </w:r>
      <w:proofErr w:type="spellStart"/>
      <w:r>
        <w:t>anaesthetic</w:t>
      </w:r>
      <w:proofErr w:type="spellEnd"/>
      <w:r>
        <w:t xml:space="preserve"> agent, with a relatively </w:t>
      </w:r>
      <w:proofErr w:type="spellStart"/>
      <w:r>
        <w:t>favourable</w:t>
      </w:r>
      <w:proofErr w:type="spellEnd"/>
      <w:r>
        <w:t xml:space="preserve"> therapeutic index with respect to neurotoxicity and the development of transient neurologic symptoms.</w:t>
      </w:r>
    </w:p>
    <w:p w:rsidR="000D3DA2" w:rsidRDefault="000D3DA2" w:rsidP="00AC231D">
      <w:pPr>
        <w:spacing w:line="276" w:lineRule="auto"/>
      </w:pPr>
    </w:p>
    <w:p w:rsidR="000D3DA2" w:rsidRPr="00B12656" w:rsidRDefault="000D3DA2" w:rsidP="00AC231D">
      <w:pPr>
        <w:spacing w:line="276" w:lineRule="auto"/>
        <w:rPr>
          <w:b/>
          <w:u w:val="single"/>
        </w:rPr>
      </w:pPr>
      <w:r w:rsidRPr="00B12656">
        <w:rPr>
          <w:b/>
          <w:u w:val="single"/>
        </w:rPr>
        <w:t>Question 70</w:t>
      </w:r>
    </w:p>
    <w:p w:rsidR="000D3DA2" w:rsidRDefault="000D3DA2" w:rsidP="00AC231D">
      <w:pPr>
        <w:spacing w:line="276" w:lineRule="auto"/>
      </w:pPr>
    </w:p>
    <w:p w:rsidR="000D3DA2" w:rsidRDefault="000D3DA2" w:rsidP="00AC231D">
      <w:pPr>
        <w:spacing w:line="276" w:lineRule="auto"/>
      </w:pPr>
      <w:r>
        <w:t xml:space="preserve">Which of the following is false with regards to the CNS effects of </w:t>
      </w:r>
      <w:proofErr w:type="spellStart"/>
      <w:r>
        <w:t>thiopentone</w:t>
      </w:r>
      <w:proofErr w:type="spellEnd"/>
      <w:r>
        <w:t>?</w:t>
      </w:r>
    </w:p>
    <w:p w:rsidR="000D3DA2" w:rsidRDefault="000D3DA2" w:rsidP="00AC231D">
      <w:pPr>
        <w:spacing w:line="276" w:lineRule="auto"/>
      </w:pPr>
    </w:p>
    <w:p w:rsidR="000D3DA2" w:rsidRDefault="000D3DA2" w:rsidP="00AC231D">
      <w:pPr>
        <w:spacing w:line="276" w:lineRule="auto"/>
      </w:pPr>
      <w:proofErr w:type="gramStart"/>
      <w:r>
        <w:t>A</w:t>
      </w:r>
      <w:proofErr w:type="gramEnd"/>
      <w:r>
        <w:t xml:space="preserve"> It provides </w:t>
      </w:r>
      <w:proofErr w:type="spellStart"/>
      <w:r>
        <w:t>neuroprotection</w:t>
      </w:r>
      <w:proofErr w:type="spellEnd"/>
      <w:r>
        <w:t xml:space="preserve"> from focal cerebral </w:t>
      </w:r>
      <w:proofErr w:type="spellStart"/>
      <w:r>
        <w:t>ischaemia</w:t>
      </w:r>
      <w:proofErr w:type="spellEnd"/>
    </w:p>
    <w:p w:rsidR="000D3DA2" w:rsidRDefault="000D3DA2" w:rsidP="00AC231D">
      <w:pPr>
        <w:spacing w:line="276" w:lineRule="auto"/>
      </w:pPr>
      <w:r>
        <w:t xml:space="preserve">B They produce dose dependent analgesia </w:t>
      </w:r>
    </w:p>
    <w:p w:rsidR="000D3DA2" w:rsidRDefault="000D3DA2" w:rsidP="00AC231D">
      <w:pPr>
        <w:spacing w:line="276" w:lineRule="auto"/>
      </w:pPr>
      <w:r>
        <w:t>C It suppresses cerebral electrical activity</w:t>
      </w:r>
    </w:p>
    <w:p w:rsidR="000D3DA2" w:rsidRDefault="000D3DA2" w:rsidP="00AC231D">
      <w:pPr>
        <w:spacing w:line="276" w:lineRule="auto"/>
      </w:pPr>
      <w:r>
        <w:t>D It decrease cerebral blood flow</w:t>
      </w:r>
    </w:p>
    <w:p w:rsidR="000D3DA2" w:rsidRDefault="000D3DA2" w:rsidP="00AC231D">
      <w:pPr>
        <w:spacing w:line="276" w:lineRule="auto"/>
      </w:pPr>
    </w:p>
    <w:p w:rsidR="000D3DA2" w:rsidRDefault="000D3DA2" w:rsidP="00AC231D">
      <w:pPr>
        <w:spacing w:line="276" w:lineRule="auto"/>
      </w:pPr>
      <w:r>
        <w:t>Explanation B</w:t>
      </w:r>
    </w:p>
    <w:p w:rsidR="000D3DA2" w:rsidRDefault="000D3DA2" w:rsidP="00AC231D">
      <w:pPr>
        <w:spacing w:line="276" w:lineRule="auto"/>
      </w:pPr>
    </w:p>
    <w:p w:rsidR="000D3DA2" w:rsidRPr="00227F99" w:rsidRDefault="000D3DA2" w:rsidP="00AC231D">
      <w:pPr>
        <w:spacing w:line="276" w:lineRule="auto"/>
      </w:pPr>
      <w:proofErr w:type="spellStart"/>
      <w:r>
        <w:t>Thiopentone</w:t>
      </w:r>
      <w:proofErr w:type="spellEnd"/>
      <w:r>
        <w:t xml:space="preserve"> produces dose dependent CNS depression ranging from sedation to general </w:t>
      </w:r>
      <w:proofErr w:type="spellStart"/>
      <w:r>
        <w:t>anaesthesia</w:t>
      </w:r>
      <w:proofErr w:type="spellEnd"/>
      <w:r>
        <w:t xml:space="preserve">. They do NOT produce analgesia. Some evidence suggests that they cause </w:t>
      </w:r>
      <w:proofErr w:type="spellStart"/>
      <w:r>
        <w:t>hyperalgesia</w:t>
      </w:r>
      <w:proofErr w:type="spellEnd"/>
      <w:r>
        <w:t xml:space="preserve">. It is a potent cerebral vasoconstrictor and produce predictable decrease in cerebral blood flow, cerebral blood volume and intracranial pressure. They decrease CMRO2. They may provide </w:t>
      </w:r>
      <w:proofErr w:type="spellStart"/>
      <w:r>
        <w:t>neuroprotecttion</w:t>
      </w:r>
      <w:proofErr w:type="spellEnd"/>
      <w:r>
        <w:t xml:space="preserve"> from focal cerebral </w:t>
      </w:r>
      <w:proofErr w:type="spellStart"/>
      <w:r>
        <w:t>ischaemia</w:t>
      </w:r>
      <w:proofErr w:type="spellEnd"/>
      <w:r>
        <w:t xml:space="preserve"> (CVA, surgical resection, temporary clips during aneurysm clipping) but not form global cerebral </w:t>
      </w:r>
      <w:proofErr w:type="spellStart"/>
      <w:r>
        <w:t>ischaemia</w:t>
      </w:r>
      <w:proofErr w:type="spellEnd"/>
      <w:r>
        <w:t xml:space="preserve">  (due to cardiac arrest). They suppress cerebral electrical activity-anticonvulsants</w:t>
      </w:r>
    </w:p>
    <w:p w:rsidR="000D3DA2" w:rsidRDefault="000D3DA2" w:rsidP="00AC231D">
      <w:pPr>
        <w:spacing w:line="276" w:lineRule="auto"/>
      </w:pPr>
    </w:p>
    <w:p w:rsidR="000D3DA2" w:rsidRPr="000D3DA2" w:rsidRDefault="000D3DA2" w:rsidP="00AC231D">
      <w:pPr>
        <w:spacing w:line="276" w:lineRule="auto"/>
        <w:rPr>
          <w:b/>
          <w:u w:val="single"/>
        </w:rPr>
      </w:pPr>
      <w:r w:rsidRPr="000D3DA2">
        <w:rPr>
          <w:b/>
          <w:u w:val="single"/>
        </w:rPr>
        <w:t>Question 73</w:t>
      </w:r>
    </w:p>
    <w:p w:rsidR="000D3DA2" w:rsidRDefault="000D3DA2" w:rsidP="00AC231D">
      <w:pPr>
        <w:spacing w:line="276" w:lineRule="auto"/>
      </w:pPr>
    </w:p>
    <w:p w:rsidR="000D3DA2" w:rsidRDefault="000D3DA2" w:rsidP="00AC231D">
      <w:pPr>
        <w:spacing w:line="276" w:lineRule="auto"/>
      </w:pPr>
      <w:r>
        <w:t xml:space="preserve">Which is false regarding the </w:t>
      </w:r>
      <w:proofErr w:type="spellStart"/>
      <w:r>
        <w:t>anaesthetic</w:t>
      </w:r>
      <w:proofErr w:type="spellEnd"/>
      <w:r>
        <w:t xml:space="preserve"> agent </w:t>
      </w:r>
      <w:proofErr w:type="spellStart"/>
      <w:r>
        <w:t>propofol</w:t>
      </w:r>
      <w:proofErr w:type="spellEnd"/>
      <w:r>
        <w:t>?</w:t>
      </w:r>
    </w:p>
    <w:p w:rsidR="000D3DA2" w:rsidRDefault="000D3DA2" w:rsidP="00AC231D">
      <w:pPr>
        <w:spacing w:line="276" w:lineRule="auto"/>
      </w:pPr>
    </w:p>
    <w:p w:rsidR="000D3DA2" w:rsidRDefault="000D3DA2" w:rsidP="00AC231D">
      <w:pPr>
        <w:spacing w:line="276" w:lineRule="auto"/>
      </w:pPr>
      <w:r>
        <w:t xml:space="preserve">A </w:t>
      </w:r>
      <w:proofErr w:type="spellStart"/>
      <w:r>
        <w:t>Propofol</w:t>
      </w:r>
      <w:proofErr w:type="spellEnd"/>
      <w:r>
        <w:t xml:space="preserve"> has desirable antiemetic properties</w:t>
      </w:r>
    </w:p>
    <w:p w:rsidR="000D3DA2" w:rsidRDefault="000D3DA2" w:rsidP="00AC231D">
      <w:pPr>
        <w:spacing w:line="276" w:lineRule="auto"/>
      </w:pPr>
      <w:r>
        <w:t xml:space="preserve">B </w:t>
      </w:r>
      <w:proofErr w:type="spellStart"/>
      <w:r>
        <w:t>Propofol</w:t>
      </w:r>
      <w:proofErr w:type="spellEnd"/>
      <w:r>
        <w:t xml:space="preserve"> causes most pronounced decrease in blood pressure compared to other induction drugs </w:t>
      </w:r>
    </w:p>
    <w:p w:rsidR="000D3DA2" w:rsidRDefault="000D3DA2" w:rsidP="00AC231D">
      <w:pPr>
        <w:spacing w:line="276" w:lineRule="auto"/>
      </w:pPr>
      <w:r>
        <w:t xml:space="preserve">C Due to greater reduction in upper airway reflexes, </w:t>
      </w:r>
      <w:proofErr w:type="spellStart"/>
      <w:r>
        <w:t>propofol</w:t>
      </w:r>
      <w:proofErr w:type="spellEnd"/>
      <w:r>
        <w:t xml:space="preserve"> allows easier placement of a LMA</w:t>
      </w:r>
    </w:p>
    <w:p w:rsidR="000D3DA2" w:rsidRDefault="000D3DA2" w:rsidP="00AC231D">
      <w:pPr>
        <w:spacing w:line="276" w:lineRule="auto"/>
      </w:pPr>
      <w:r>
        <w:t xml:space="preserve">D </w:t>
      </w:r>
      <w:proofErr w:type="spellStart"/>
      <w:r>
        <w:t>Propofol</w:t>
      </w:r>
      <w:proofErr w:type="spellEnd"/>
      <w:r>
        <w:t xml:space="preserve"> augments the neuromuscular blockade, allowing for lower doses of the neuromuscular blocker</w:t>
      </w:r>
    </w:p>
    <w:p w:rsidR="000D3DA2" w:rsidRDefault="000D3DA2" w:rsidP="00AC231D">
      <w:pPr>
        <w:spacing w:line="276" w:lineRule="auto"/>
      </w:pPr>
    </w:p>
    <w:p w:rsidR="000D3DA2" w:rsidRDefault="000D3DA2" w:rsidP="00AC231D">
      <w:pPr>
        <w:spacing w:line="276" w:lineRule="auto"/>
      </w:pPr>
      <w:r>
        <w:t>Explanation D</w:t>
      </w:r>
    </w:p>
    <w:p w:rsidR="000D3DA2" w:rsidRDefault="000D3DA2" w:rsidP="00AC231D">
      <w:pPr>
        <w:spacing w:line="276" w:lineRule="auto"/>
      </w:pPr>
    </w:p>
    <w:p w:rsidR="000D3DA2" w:rsidRDefault="000D3DA2" w:rsidP="00AC231D">
      <w:pPr>
        <w:spacing w:line="276" w:lineRule="auto"/>
      </w:pPr>
      <w:r>
        <w:t xml:space="preserve">The organ system effects of </w:t>
      </w:r>
      <w:proofErr w:type="spellStart"/>
      <w:r>
        <w:t>propofol</w:t>
      </w:r>
      <w:proofErr w:type="spellEnd"/>
    </w:p>
    <w:p w:rsidR="000D3DA2" w:rsidRDefault="000D3DA2" w:rsidP="00AC231D">
      <w:pPr>
        <w:spacing w:line="276" w:lineRule="auto"/>
      </w:pPr>
    </w:p>
    <w:p w:rsidR="000D3DA2" w:rsidRDefault="000D3DA2" w:rsidP="00AC231D">
      <w:pPr>
        <w:spacing w:line="276" w:lineRule="auto"/>
      </w:pPr>
      <w:r>
        <w:t>CNS: hypnotic effects, no analgesia. Reduction in cerebral blood flow, reduction in basal cerebral metabolic rate for oxygen, reduction in intracranial and intraocular pressure.  Burst suppression of the EEG</w:t>
      </w:r>
    </w:p>
    <w:p w:rsidR="000D3DA2" w:rsidRDefault="000D3DA2" w:rsidP="00AC231D">
      <w:pPr>
        <w:spacing w:line="276" w:lineRule="auto"/>
      </w:pPr>
    </w:p>
    <w:p w:rsidR="000D3DA2" w:rsidRDefault="000D3DA2" w:rsidP="00AC231D">
      <w:pPr>
        <w:spacing w:line="276" w:lineRule="auto"/>
      </w:pPr>
      <w:r>
        <w:t xml:space="preserve">CVS: most pronounced decrease in blood pressure compared to other induction drugs. </w:t>
      </w:r>
      <w:proofErr w:type="gramStart"/>
      <w:r>
        <w:t>Vasodilation of both arteries and veins leading to reduction in preload and afterload.</w:t>
      </w:r>
      <w:proofErr w:type="gramEnd"/>
      <w:r>
        <w:t xml:space="preserve"> Inhibition of the </w:t>
      </w:r>
      <w:proofErr w:type="spellStart"/>
      <w:r>
        <w:t>baroreflex</w:t>
      </w:r>
      <w:proofErr w:type="spellEnd"/>
      <w:r>
        <w:t xml:space="preserve"> resulting in only a modest increase in heart rate</w:t>
      </w:r>
    </w:p>
    <w:p w:rsidR="000D3DA2" w:rsidRDefault="000D3DA2" w:rsidP="00AC231D">
      <w:pPr>
        <w:spacing w:line="276" w:lineRule="auto"/>
      </w:pPr>
    </w:p>
    <w:p w:rsidR="000D3DA2" w:rsidRDefault="000D3DA2" w:rsidP="00AC231D">
      <w:pPr>
        <w:spacing w:line="276" w:lineRule="auto"/>
      </w:pPr>
      <w:r>
        <w:t xml:space="preserve">Rep: respiratory depression and </w:t>
      </w:r>
      <w:proofErr w:type="spellStart"/>
      <w:r>
        <w:t>apnoea</w:t>
      </w:r>
      <w:proofErr w:type="spellEnd"/>
      <w:r>
        <w:t xml:space="preserve">. Greater reduction in upper airway reflexes (than </w:t>
      </w:r>
      <w:proofErr w:type="spellStart"/>
      <w:r>
        <w:t>Thiopentone</w:t>
      </w:r>
      <w:proofErr w:type="spellEnd"/>
      <w:r>
        <w:t>) allowing easier placement of a LMA</w:t>
      </w:r>
    </w:p>
    <w:p w:rsidR="000D3DA2" w:rsidRDefault="000D3DA2" w:rsidP="00AC231D">
      <w:pPr>
        <w:spacing w:line="276" w:lineRule="auto"/>
      </w:pPr>
    </w:p>
    <w:p w:rsidR="000D3DA2" w:rsidRDefault="000D3DA2" w:rsidP="00AC231D">
      <w:pPr>
        <w:spacing w:line="276" w:lineRule="auto"/>
      </w:pPr>
      <w:r>
        <w:t xml:space="preserve">Other effects: </w:t>
      </w:r>
      <w:proofErr w:type="spellStart"/>
      <w:r>
        <w:t>Propofol</w:t>
      </w:r>
      <w:proofErr w:type="spellEnd"/>
      <w:r>
        <w:t xml:space="preserve"> does not augment other neuromuscular blockade. </w:t>
      </w:r>
      <w:proofErr w:type="spellStart"/>
      <w:r>
        <w:t>Propofol</w:t>
      </w:r>
      <w:proofErr w:type="spellEnd"/>
      <w:r>
        <w:t xml:space="preserve"> has desirable antiemetic properties. Pain at site of IVI injection can be reduced with the co-administration of lignocaine, slow injection rate and larger veins.</w:t>
      </w:r>
    </w:p>
    <w:p w:rsidR="000D3DA2" w:rsidRDefault="000D3DA2" w:rsidP="00AC231D">
      <w:pPr>
        <w:spacing w:line="276" w:lineRule="auto"/>
      </w:pPr>
    </w:p>
    <w:p w:rsidR="000D3DA2" w:rsidRDefault="000D3DA2" w:rsidP="00AC231D">
      <w:pPr>
        <w:spacing w:line="276" w:lineRule="auto"/>
      </w:pPr>
      <w:r>
        <w:t xml:space="preserve">Mechanism of action: potentiation of the chloride current mediated through the </w:t>
      </w:r>
      <w:proofErr w:type="spellStart"/>
      <w:r>
        <w:t>GABAa</w:t>
      </w:r>
      <w:proofErr w:type="spellEnd"/>
      <w:r>
        <w:t xml:space="preserve"> receptor complex</w:t>
      </w:r>
    </w:p>
    <w:sectPr w:rsidR="000D3DA2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31D" w:rsidRDefault="00AC231D" w:rsidP="00AC231D">
      <w:r>
        <w:separator/>
      </w:r>
    </w:p>
  </w:endnote>
  <w:endnote w:type="continuationSeparator" w:id="0">
    <w:p w:rsidR="00AC231D" w:rsidRDefault="00AC231D" w:rsidP="00AC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31D" w:rsidRDefault="00AC231D" w:rsidP="00AC231D">
      <w:r>
        <w:separator/>
      </w:r>
    </w:p>
  </w:footnote>
  <w:footnote w:type="continuationSeparator" w:id="0">
    <w:p w:rsidR="00AC231D" w:rsidRDefault="00AC231D" w:rsidP="00AC23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31D" w:rsidRDefault="00AC231D">
    <w:pPr>
      <w:pStyle w:val="Header"/>
    </w:pPr>
    <w:r>
      <w:tab/>
    </w:r>
    <w:r>
      <w:tab/>
    </w:r>
    <w:proofErr w:type="spellStart"/>
    <w:proofErr w:type="gramStart"/>
    <w:r>
      <w:t>iMeducate</w:t>
    </w:r>
    <w:proofErr w:type="spellEnd"/>
    <w:proofErr w:type="gramEnd"/>
    <w:r>
      <w:t xml:space="preserve"> Pharmacology – CNS (1)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96"/>
    <w:rsid w:val="000D3DA2"/>
    <w:rsid w:val="008C0596"/>
    <w:rsid w:val="00992A7E"/>
    <w:rsid w:val="00A75F99"/>
    <w:rsid w:val="00AC231D"/>
    <w:rsid w:val="00BF102A"/>
    <w:rsid w:val="00C348AD"/>
    <w:rsid w:val="00C66065"/>
    <w:rsid w:val="00D05B12"/>
    <w:rsid w:val="00D5277E"/>
    <w:rsid w:val="00F035AF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3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31D"/>
  </w:style>
  <w:style w:type="paragraph" w:styleId="Footer">
    <w:name w:val="footer"/>
    <w:basedOn w:val="Normal"/>
    <w:link w:val="FooterChar"/>
    <w:uiPriority w:val="99"/>
    <w:unhideWhenUsed/>
    <w:rsid w:val="00AC23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3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3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31D"/>
  </w:style>
  <w:style w:type="paragraph" w:styleId="Footer">
    <w:name w:val="footer"/>
    <w:basedOn w:val="Normal"/>
    <w:link w:val="FooterChar"/>
    <w:uiPriority w:val="99"/>
    <w:unhideWhenUsed/>
    <w:rsid w:val="00AC23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1867</Words>
  <Characters>10644</Characters>
  <Application>Microsoft Macintosh Word</Application>
  <DocSecurity>0</DocSecurity>
  <Lines>88</Lines>
  <Paragraphs>24</Paragraphs>
  <ScaleCrop>false</ScaleCrop>
  <Company/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2017-08-05T07:17:00Z</dcterms:created>
  <dcterms:modified xsi:type="dcterms:W3CDTF">2017-08-06T01:19:00Z</dcterms:modified>
</cp:coreProperties>
</file>