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5A4" w:rsidRPr="005612BF" w:rsidRDefault="00CD05A4" w:rsidP="00CD05A4">
      <w:pPr>
        <w:jc w:val="center"/>
        <w:rPr>
          <w:b/>
          <w:sz w:val="36"/>
          <w:szCs w:val="36"/>
          <w:u w:val="single"/>
        </w:rPr>
      </w:pPr>
      <w:r w:rsidRPr="005612BF">
        <w:rPr>
          <w:b/>
          <w:sz w:val="36"/>
          <w:szCs w:val="36"/>
          <w:u w:val="single"/>
        </w:rPr>
        <w:t>Eastern and Greater Southern Surgical Skills Network</w:t>
      </w:r>
    </w:p>
    <w:p w:rsidR="00CD05A4" w:rsidRPr="005612BF" w:rsidRDefault="00CD05A4" w:rsidP="00CD05A4">
      <w:pPr>
        <w:jc w:val="center"/>
        <w:rPr>
          <w:b/>
          <w:sz w:val="36"/>
          <w:szCs w:val="36"/>
          <w:u w:val="single"/>
        </w:rPr>
      </w:pPr>
      <w:r w:rsidRPr="005612BF">
        <w:rPr>
          <w:b/>
          <w:sz w:val="36"/>
          <w:szCs w:val="36"/>
          <w:u w:val="single"/>
        </w:rPr>
        <w:t>Basic Surgical Skills Program 2021</w:t>
      </w:r>
    </w:p>
    <w:p w:rsidR="00CD05A4" w:rsidRPr="00CF565C" w:rsidRDefault="00CD05A4" w:rsidP="00CD05A4">
      <w:pPr>
        <w:jc w:val="center"/>
        <w:rPr>
          <w:b/>
        </w:rPr>
      </w:pPr>
      <w:r w:rsidRPr="00CF565C">
        <w:rPr>
          <w:b/>
        </w:rPr>
        <w:t>Glen</w:t>
      </w:r>
      <w:r>
        <w:rPr>
          <w:b/>
        </w:rPr>
        <w:t>n</w:t>
      </w:r>
      <w:r w:rsidRPr="00CF565C">
        <w:rPr>
          <w:b/>
        </w:rPr>
        <w:t xml:space="preserve"> </w:t>
      </w:r>
      <w:proofErr w:type="spellStart"/>
      <w:r w:rsidRPr="00CF565C">
        <w:rPr>
          <w:b/>
        </w:rPr>
        <w:t>McEnallay</w:t>
      </w:r>
      <w:proofErr w:type="spellEnd"/>
      <w:r w:rsidRPr="00CF565C">
        <w:rPr>
          <w:b/>
        </w:rPr>
        <w:t xml:space="preserve"> Simulation Centre –</w:t>
      </w:r>
      <w:r>
        <w:rPr>
          <w:b/>
        </w:rPr>
        <w:t xml:space="preserve"> Edmund Blackett Building, </w:t>
      </w:r>
      <w:r w:rsidRPr="00CF565C">
        <w:rPr>
          <w:b/>
        </w:rPr>
        <w:t xml:space="preserve">Prince of Wales Hospital </w:t>
      </w:r>
    </w:p>
    <w:p w:rsidR="00CD05A4" w:rsidRPr="00CF565C" w:rsidRDefault="00CD05A4" w:rsidP="00CD05A4">
      <w:pPr>
        <w:jc w:val="center"/>
        <w:rPr>
          <w:b/>
        </w:rPr>
      </w:pPr>
      <w:r>
        <w:rPr>
          <w:b/>
          <w:color w:val="FF0000"/>
        </w:rPr>
        <w:t>AUDIENCE:</w:t>
      </w:r>
      <w:r w:rsidRPr="00CF565C">
        <w:rPr>
          <w:b/>
          <w:color w:val="FF0000"/>
        </w:rPr>
        <w:t xml:space="preserve"> </w:t>
      </w:r>
      <w:r w:rsidRPr="00CF565C">
        <w:rPr>
          <w:b/>
        </w:rPr>
        <w:t xml:space="preserve">Surgical SRMOs, Unaccredited Registrars – </w:t>
      </w:r>
      <w:r w:rsidRPr="00CF565C">
        <w:rPr>
          <w:b/>
          <w:u w:val="single"/>
        </w:rPr>
        <w:t>compulsory attendance</w:t>
      </w:r>
    </w:p>
    <w:p w:rsidR="00CD05A4" w:rsidRPr="00CF565C" w:rsidRDefault="00CD05A4" w:rsidP="00CD05A4">
      <w:pPr>
        <w:jc w:val="center"/>
        <w:rPr>
          <w:b/>
        </w:rPr>
      </w:pPr>
      <w:r w:rsidRPr="00CF565C">
        <w:rPr>
          <w:b/>
        </w:rPr>
        <w:t>Interns, RMOs &amp; Medical Students are very w</w:t>
      </w:r>
      <w:r>
        <w:rPr>
          <w:b/>
        </w:rPr>
        <w:t>elcome and encouraged to attend</w:t>
      </w:r>
    </w:p>
    <w:p w:rsidR="00CD05A4" w:rsidRDefault="00CD05A4" w:rsidP="00CD05A4">
      <w:pPr>
        <w:jc w:val="center"/>
        <w:rPr>
          <w:b/>
        </w:rPr>
      </w:pPr>
      <w:r w:rsidRPr="00CF565C">
        <w:rPr>
          <w:b/>
        </w:rPr>
        <w:t>Delivered via Microsoft Teams, Catering provided by Johnson &amp; Johnson</w:t>
      </w:r>
    </w:p>
    <w:p w:rsidR="00CD05A4" w:rsidRPr="00CF565C" w:rsidRDefault="00CD05A4" w:rsidP="00CD05A4">
      <w:pPr>
        <w:jc w:val="center"/>
        <w:rPr>
          <w:b/>
        </w:rPr>
      </w:pPr>
      <w:r>
        <w:rPr>
          <w:b/>
        </w:rPr>
        <w:t xml:space="preserve">Please RSVP for teaching to: </w:t>
      </w:r>
      <w:r w:rsidRPr="00B935F0">
        <w:rPr>
          <w:b/>
          <w:color w:val="0070C0"/>
          <w:u w:val="single"/>
        </w:rPr>
        <w:t>tina.zhou@health.nsw.gov.au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0"/>
        <w:gridCol w:w="4056"/>
        <w:gridCol w:w="3938"/>
      </w:tblGrid>
      <w:tr w:rsidR="00CD05A4" w:rsidTr="004C6380">
        <w:trPr>
          <w:trHeight w:val="283"/>
        </w:trPr>
        <w:tc>
          <w:tcPr>
            <w:tcW w:w="2460" w:type="dxa"/>
            <w:shd w:val="clear" w:color="auto" w:fill="9CC2E5" w:themeFill="accent1" w:themeFillTint="99"/>
          </w:tcPr>
          <w:p w:rsidR="00CD05A4" w:rsidRPr="00B935F0" w:rsidRDefault="00CD05A4" w:rsidP="004C6380">
            <w:pPr>
              <w:rPr>
                <w:b/>
                <w:sz w:val="36"/>
                <w:szCs w:val="36"/>
              </w:rPr>
            </w:pPr>
            <w:r w:rsidRPr="00B935F0">
              <w:rPr>
                <w:b/>
                <w:sz w:val="36"/>
                <w:szCs w:val="36"/>
              </w:rPr>
              <w:t xml:space="preserve">Date and Time </w:t>
            </w:r>
          </w:p>
        </w:tc>
        <w:tc>
          <w:tcPr>
            <w:tcW w:w="4056" w:type="dxa"/>
            <w:shd w:val="clear" w:color="auto" w:fill="9CC2E5" w:themeFill="accent1" w:themeFillTint="99"/>
          </w:tcPr>
          <w:p w:rsidR="00CD05A4" w:rsidRPr="00B935F0" w:rsidRDefault="00CD05A4" w:rsidP="004C6380">
            <w:pPr>
              <w:rPr>
                <w:b/>
                <w:sz w:val="36"/>
                <w:szCs w:val="36"/>
              </w:rPr>
            </w:pPr>
            <w:r w:rsidRPr="00B935F0">
              <w:rPr>
                <w:b/>
                <w:sz w:val="36"/>
                <w:szCs w:val="36"/>
              </w:rPr>
              <w:t xml:space="preserve">Session </w:t>
            </w:r>
          </w:p>
        </w:tc>
        <w:tc>
          <w:tcPr>
            <w:tcW w:w="3938" w:type="dxa"/>
            <w:shd w:val="clear" w:color="auto" w:fill="9CC2E5" w:themeFill="accent1" w:themeFillTint="99"/>
          </w:tcPr>
          <w:p w:rsidR="00CD05A4" w:rsidRPr="00B935F0" w:rsidRDefault="00CD05A4" w:rsidP="004C6380">
            <w:pPr>
              <w:rPr>
                <w:b/>
                <w:sz w:val="36"/>
                <w:szCs w:val="36"/>
              </w:rPr>
            </w:pPr>
            <w:r w:rsidRPr="00B935F0">
              <w:rPr>
                <w:b/>
                <w:sz w:val="36"/>
                <w:szCs w:val="36"/>
              </w:rPr>
              <w:t>Presenter</w:t>
            </w:r>
            <w:r>
              <w:rPr>
                <w:b/>
                <w:sz w:val="36"/>
                <w:szCs w:val="36"/>
              </w:rPr>
              <w:t>/</w:t>
            </w:r>
            <w:r w:rsidRPr="00B935F0">
              <w:rPr>
                <w:b/>
                <w:sz w:val="36"/>
                <w:szCs w:val="36"/>
              </w:rPr>
              <w:t>s</w:t>
            </w:r>
          </w:p>
        </w:tc>
      </w:tr>
      <w:tr w:rsidR="00CD05A4" w:rsidRPr="00FD542C" w:rsidTr="004C6380">
        <w:trPr>
          <w:trHeight w:val="697"/>
        </w:trPr>
        <w:tc>
          <w:tcPr>
            <w:tcW w:w="2460" w:type="dxa"/>
          </w:tcPr>
          <w:p w:rsidR="00CD05A4" w:rsidRPr="00B935F0" w:rsidRDefault="00CD05A4" w:rsidP="004C6380">
            <w:pPr>
              <w:rPr>
                <w:b/>
              </w:rPr>
            </w:pPr>
            <w:r w:rsidRPr="00B935F0">
              <w:rPr>
                <w:b/>
              </w:rPr>
              <w:t>March 3</w:t>
            </w:r>
            <w:r w:rsidRPr="00B935F0">
              <w:rPr>
                <w:b/>
                <w:vertAlign w:val="superscript"/>
              </w:rPr>
              <w:t xml:space="preserve">rd </w:t>
            </w:r>
            <w:r w:rsidRPr="00B935F0">
              <w:rPr>
                <w:b/>
              </w:rPr>
              <w:t xml:space="preserve"> </w:t>
            </w:r>
          </w:p>
          <w:p w:rsidR="00CD05A4" w:rsidRPr="00B935F0" w:rsidRDefault="00CD05A4" w:rsidP="004C6380">
            <w:pPr>
              <w:rPr>
                <w:b/>
              </w:rPr>
            </w:pPr>
            <w:r w:rsidRPr="00B935F0">
              <w:rPr>
                <w:b/>
              </w:rPr>
              <w:t>5.30pm – 7.00pm</w:t>
            </w:r>
          </w:p>
        </w:tc>
        <w:tc>
          <w:tcPr>
            <w:tcW w:w="4056" w:type="dxa"/>
          </w:tcPr>
          <w:p w:rsidR="00CD05A4" w:rsidRPr="00FD542C" w:rsidRDefault="00CD05A4" w:rsidP="004C6380">
            <w:pPr>
              <w:tabs>
                <w:tab w:val="left" w:pos="1400"/>
              </w:tabs>
            </w:pPr>
            <w:r w:rsidRPr="00FD542C">
              <w:t xml:space="preserve">Standard Precautions, </w:t>
            </w:r>
            <w:r>
              <w:t>Surgical Instruments and D</w:t>
            </w:r>
            <w:r w:rsidRPr="00FD542C">
              <w:t>iathermy</w:t>
            </w:r>
          </w:p>
          <w:p w:rsidR="00CD05A4" w:rsidRPr="00FD542C" w:rsidRDefault="00CD05A4" w:rsidP="004C6380"/>
        </w:tc>
        <w:tc>
          <w:tcPr>
            <w:tcW w:w="3938" w:type="dxa"/>
          </w:tcPr>
          <w:p w:rsidR="00CD05A4" w:rsidRPr="00FD542C" w:rsidRDefault="00CD05A4" w:rsidP="004C6380">
            <w:r>
              <w:t>Dr Michelle Larkin</w:t>
            </w:r>
            <w:r>
              <w:br/>
            </w:r>
            <w:r w:rsidRPr="00FD542C">
              <w:t>General Surgeon</w:t>
            </w:r>
            <w:r>
              <w:t xml:space="preserve">, </w:t>
            </w:r>
            <w:r w:rsidRPr="00FD542C">
              <w:t xml:space="preserve">Griffith Base Hospital </w:t>
            </w:r>
          </w:p>
        </w:tc>
      </w:tr>
      <w:tr w:rsidR="00CD05A4" w:rsidRPr="00FD542C" w:rsidTr="004C6380">
        <w:trPr>
          <w:trHeight w:val="834"/>
        </w:trPr>
        <w:tc>
          <w:tcPr>
            <w:tcW w:w="2460" w:type="dxa"/>
          </w:tcPr>
          <w:p w:rsidR="00CD05A4" w:rsidRPr="00B935F0" w:rsidRDefault="00CD05A4" w:rsidP="004C6380">
            <w:pPr>
              <w:rPr>
                <w:b/>
              </w:rPr>
            </w:pPr>
            <w:r w:rsidRPr="00B935F0">
              <w:rPr>
                <w:b/>
              </w:rPr>
              <w:t>March 17</w:t>
            </w:r>
            <w:r w:rsidRPr="00B935F0">
              <w:rPr>
                <w:b/>
                <w:vertAlign w:val="superscript"/>
              </w:rPr>
              <w:t>th</w:t>
            </w:r>
            <w:r w:rsidRPr="00B935F0">
              <w:rPr>
                <w:b/>
              </w:rPr>
              <w:t xml:space="preserve">   </w:t>
            </w:r>
          </w:p>
          <w:p w:rsidR="00CD05A4" w:rsidRPr="00B935F0" w:rsidRDefault="00CD05A4" w:rsidP="004C6380">
            <w:pPr>
              <w:rPr>
                <w:b/>
              </w:rPr>
            </w:pPr>
            <w:r w:rsidRPr="00B935F0">
              <w:rPr>
                <w:b/>
              </w:rPr>
              <w:t>5.30pm – 7.00pm</w:t>
            </w:r>
          </w:p>
        </w:tc>
        <w:tc>
          <w:tcPr>
            <w:tcW w:w="4056" w:type="dxa"/>
          </w:tcPr>
          <w:p w:rsidR="00CD05A4" w:rsidRPr="00FD542C" w:rsidRDefault="00CD05A4" w:rsidP="004C6380">
            <w:r w:rsidRPr="00FD542C">
              <w:t>Essential Skills – Suturing and Knot Tying</w:t>
            </w:r>
          </w:p>
          <w:p w:rsidR="00CD05A4" w:rsidRPr="00FD542C" w:rsidRDefault="00CD05A4" w:rsidP="004C6380"/>
        </w:tc>
        <w:tc>
          <w:tcPr>
            <w:tcW w:w="3938" w:type="dxa"/>
          </w:tcPr>
          <w:p w:rsidR="00CD05A4" w:rsidRDefault="00CD05A4" w:rsidP="004C6380">
            <w:r w:rsidRPr="00FD542C">
              <w:t xml:space="preserve">Dr Mark Muhlmann, </w:t>
            </w:r>
            <w:r>
              <w:t>Colorectal &amp; General Surgeon POWH</w:t>
            </w:r>
          </w:p>
          <w:p w:rsidR="00CD05A4" w:rsidRPr="00FD542C" w:rsidRDefault="00CD05A4" w:rsidP="004C6380">
            <w:r w:rsidRPr="00FD542C">
              <w:t xml:space="preserve">Network Director </w:t>
            </w:r>
            <w:r>
              <w:t>of Training</w:t>
            </w:r>
          </w:p>
          <w:p w:rsidR="00CD05A4" w:rsidRPr="00FD542C" w:rsidRDefault="00CD05A4" w:rsidP="00227134">
            <w:r>
              <w:t xml:space="preserve">Dr </w:t>
            </w:r>
            <w:proofErr w:type="spellStart"/>
            <w:r w:rsidR="00227134">
              <w:t>Kassim</w:t>
            </w:r>
            <w:proofErr w:type="spellEnd"/>
            <w:r w:rsidR="00227134">
              <w:t xml:space="preserve"> Rahman, Colorectal Registrar </w:t>
            </w:r>
            <w:r>
              <w:t>POWH</w:t>
            </w:r>
          </w:p>
        </w:tc>
      </w:tr>
      <w:tr w:rsidR="00CD05A4" w:rsidRPr="00FD542C" w:rsidTr="004C6380">
        <w:trPr>
          <w:trHeight w:val="452"/>
        </w:trPr>
        <w:tc>
          <w:tcPr>
            <w:tcW w:w="2460" w:type="dxa"/>
          </w:tcPr>
          <w:p w:rsidR="00CD05A4" w:rsidRPr="00B935F0" w:rsidRDefault="00CD05A4" w:rsidP="004C6380">
            <w:pPr>
              <w:rPr>
                <w:b/>
              </w:rPr>
            </w:pPr>
            <w:r w:rsidRPr="00B935F0">
              <w:rPr>
                <w:b/>
              </w:rPr>
              <w:t>March 31</w:t>
            </w:r>
            <w:r w:rsidRPr="00B935F0">
              <w:rPr>
                <w:b/>
                <w:vertAlign w:val="superscript"/>
              </w:rPr>
              <w:t xml:space="preserve">st </w:t>
            </w:r>
            <w:r w:rsidRPr="00B935F0">
              <w:rPr>
                <w:b/>
              </w:rPr>
              <w:t xml:space="preserve"> </w:t>
            </w:r>
          </w:p>
          <w:p w:rsidR="00CD05A4" w:rsidRPr="00B935F0" w:rsidRDefault="00CD05A4" w:rsidP="004C6380">
            <w:pPr>
              <w:rPr>
                <w:b/>
              </w:rPr>
            </w:pPr>
            <w:r w:rsidRPr="00B935F0">
              <w:rPr>
                <w:b/>
              </w:rPr>
              <w:t xml:space="preserve">5.30pm – 7.00pm </w:t>
            </w:r>
          </w:p>
        </w:tc>
        <w:tc>
          <w:tcPr>
            <w:tcW w:w="4056" w:type="dxa"/>
          </w:tcPr>
          <w:p w:rsidR="00CD05A4" w:rsidRPr="00FD542C" w:rsidRDefault="00CD05A4" w:rsidP="004C6380">
            <w:r w:rsidRPr="00FD542C">
              <w:t xml:space="preserve">Surgical </w:t>
            </w:r>
            <w:r>
              <w:t>Wounds and Tissue H</w:t>
            </w:r>
            <w:r w:rsidRPr="00FD542C">
              <w:t>andling – Dressings, Debridement, VACS</w:t>
            </w:r>
          </w:p>
          <w:p w:rsidR="00CD05A4" w:rsidRPr="00FD542C" w:rsidRDefault="00CD05A4" w:rsidP="004C6380"/>
        </w:tc>
        <w:tc>
          <w:tcPr>
            <w:tcW w:w="3938" w:type="dxa"/>
          </w:tcPr>
          <w:p w:rsidR="00CD05A4" w:rsidRDefault="00CD05A4" w:rsidP="004C6380">
            <w:r>
              <w:t>Dr Kate FitzGerald</w:t>
            </w:r>
          </w:p>
          <w:p w:rsidR="00CD05A4" w:rsidRPr="00FD542C" w:rsidRDefault="00CD05A4" w:rsidP="004C6380">
            <w:r w:rsidRPr="00FD542C">
              <w:t>Director of Surgery</w:t>
            </w:r>
            <w:r>
              <w:t>,</w:t>
            </w:r>
            <w:r w:rsidRPr="00FD542C">
              <w:t xml:space="preserve"> Griffith Base Hospital</w:t>
            </w:r>
          </w:p>
        </w:tc>
      </w:tr>
      <w:tr w:rsidR="00CD05A4" w:rsidRPr="00FD542C" w:rsidTr="004C6380">
        <w:trPr>
          <w:trHeight w:val="917"/>
        </w:trPr>
        <w:tc>
          <w:tcPr>
            <w:tcW w:w="2460" w:type="dxa"/>
          </w:tcPr>
          <w:p w:rsidR="00CD05A4" w:rsidRPr="00B935F0" w:rsidRDefault="00CD05A4" w:rsidP="004C6380">
            <w:pPr>
              <w:rPr>
                <w:b/>
              </w:rPr>
            </w:pPr>
            <w:r w:rsidRPr="00B935F0">
              <w:rPr>
                <w:b/>
              </w:rPr>
              <w:t>April 14</w:t>
            </w:r>
            <w:r w:rsidRPr="00B935F0">
              <w:rPr>
                <w:b/>
                <w:vertAlign w:val="superscript"/>
              </w:rPr>
              <w:t>th</w:t>
            </w:r>
            <w:r w:rsidRPr="00B935F0">
              <w:rPr>
                <w:b/>
              </w:rPr>
              <w:t xml:space="preserve">    </w:t>
            </w:r>
          </w:p>
          <w:p w:rsidR="00CD05A4" w:rsidRPr="00B935F0" w:rsidRDefault="00CD05A4" w:rsidP="004C6380">
            <w:pPr>
              <w:rPr>
                <w:b/>
              </w:rPr>
            </w:pPr>
            <w:r w:rsidRPr="00B935F0">
              <w:rPr>
                <w:b/>
              </w:rPr>
              <w:t>5.30pm – 7.00pm</w:t>
            </w:r>
          </w:p>
        </w:tc>
        <w:tc>
          <w:tcPr>
            <w:tcW w:w="4056" w:type="dxa"/>
          </w:tcPr>
          <w:p w:rsidR="00CD05A4" w:rsidRPr="00FD542C" w:rsidRDefault="00CD05A4" w:rsidP="004C6380">
            <w:r w:rsidRPr="00FD542C">
              <w:t>Tubes and Drains – Why, When and How?</w:t>
            </w:r>
          </w:p>
          <w:p w:rsidR="00CD05A4" w:rsidRPr="00FD542C" w:rsidRDefault="00CD05A4" w:rsidP="004C6380"/>
        </w:tc>
        <w:tc>
          <w:tcPr>
            <w:tcW w:w="3938" w:type="dxa"/>
          </w:tcPr>
          <w:p w:rsidR="00CD05A4" w:rsidRDefault="00CD05A4" w:rsidP="004C6380">
            <w:r>
              <w:t xml:space="preserve">Dr Arjun </w:t>
            </w:r>
            <w:proofErr w:type="spellStart"/>
            <w:r>
              <w:t>Iyer</w:t>
            </w:r>
            <w:proofErr w:type="spellEnd"/>
          </w:p>
          <w:p w:rsidR="00CD05A4" w:rsidRDefault="00CD05A4" w:rsidP="004C6380">
            <w:r>
              <w:t xml:space="preserve">Cardiothoracic Surgeon, St Vincent’s </w:t>
            </w:r>
          </w:p>
          <w:p w:rsidR="00CD05A4" w:rsidRPr="00FD542C" w:rsidRDefault="00CD05A4" w:rsidP="004C6380">
            <w:proofErr w:type="spellStart"/>
            <w:r w:rsidRPr="00FD542C">
              <w:t>Cardiothoracics</w:t>
            </w:r>
            <w:proofErr w:type="spellEnd"/>
            <w:r w:rsidRPr="00FD542C">
              <w:t xml:space="preserve"> Registrar/Fellow SVH</w:t>
            </w:r>
          </w:p>
        </w:tc>
      </w:tr>
      <w:tr w:rsidR="00CD05A4" w:rsidRPr="00FD542C" w:rsidTr="004C6380">
        <w:trPr>
          <w:trHeight w:val="551"/>
        </w:trPr>
        <w:tc>
          <w:tcPr>
            <w:tcW w:w="2460" w:type="dxa"/>
          </w:tcPr>
          <w:p w:rsidR="00CD05A4" w:rsidRPr="00B935F0" w:rsidRDefault="00CD05A4" w:rsidP="004C6380">
            <w:pPr>
              <w:rPr>
                <w:b/>
              </w:rPr>
            </w:pPr>
            <w:r w:rsidRPr="00B935F0">
              <w:rPr>
                <w:b/>
              </w:rPr>
              <w:t>April 28</w:t>
            </w:r>
            <w:r w:rsidRPr="00B935F0">
              <w:rPr>
                <w:b/>
                <w:vertAlign w:val="superscript"/>
              </w:rPr>
              <w:t>th</w:t>
            </w:r>
            <w:r w:rsidRPr="00B935F0">
              <w:rPr>
                <w:b/>
              </w:rPr>
              <w:t xml:space="preserve"> </w:t>
            </w:r>
          </w:p>
          <w:p w:rsidR="00CD05A4" w:rsidRPr="00B935F0" w:rsidRDefault="00CD05A4" w:rsidP="004C6380">
            <w:pPr>
              <w:rPr>
                <w:b/>
              </w:rPr>
            </w:pPr>
            <w:r w:rsidRPr="00B935F0">
              <w:rPr>
                <w:b/>
              </w:rPr>
              <w:t xml:space="preserve">5.30pm – 7.00pm   </w:t>
            </w:r>
          </w:p>
        </w:tc>
        <w:tc>
          <w:tcPr>
            <w:tcW w:w="4056" w:type="dxa"/>
          </w:tcPr>
          <w:p w:rsidR="00CD05A4" w:rsidRPr="00FD542C" w:rsidRDefault="00CD05A4" w:rsidP="004C6380">
            <w:r w:rsidRPr="00FD542C">
              <w:t>Local Anaesthetics</w:t>
            </w:r>
          </w:p>
          <w:p w:rsidR="00CD05A4" w:rsidRPr="00FD542C" w:rsidRDefault="00CD05A4" w:rsidP="004C6380"/>
        </w:tc>
        <w:tc>
          <w:tcPr>
            <w:tcW w:w="3938" w:type="dxa"/>
          </w:tcPr>
          <w:p w:rsidR="00CD05A4" w:rsidRDefault="00CD05A4" w:rsidP="004C6380">
            <w:r>
              <w:t xml:space="preserve">Dr Warwick Clark, </w:t>
            </w:r>
            <w:r w:rsidRPr="00FD542C">
              <w:t>Anaesthetist</w:t>
            </w:r>
            <w:r>
              <w:t xml:space="preserve"> POWH</w:t>
            </w:r>
          </w:p>
          <w:p w:rsidR="000141D8" w:rsidRPr="00FD542C" w:rsidRDefault="000141D8" w:rsidP="004C6380">
            <w:r>
              <w:t>Anaesthetics Registrar POWH</w:t>
            </w:r>
          </w:p>
        </w:tc>
      </w:tr>
      <w:tr w:rsidR="00CD05A4" w:rsidRPr="00FD542C" w:rsidTr="00302A32">
        <w:trPr>
          <w:trHeight w:val="613"/>
        </w:trPr>
        <w:tc>
          <w:tcPr>
            <w:tcW w:w="2460" w:type="dxa"/>
          </w:tcPr>
          <w:p w:rsidR="00CD05A4" w:rsidRPr="00B935F0" w:rsidRDefault="00CD05A4" w:rsidP="004C6380">
            <w:pPr>
              <w:rPr>
                <w:b/>
                <w:vertAlign w:val="superscript"/>
              </w:rPr>
            </w:pPr>
            <w:r w:rsidRPr="00B935F0">
              <w:rPr>
                <w:b/>
              </w:rPr>
              <w:t>May 12</w:t>
            </w:r>
            <w:r w:rsidRPr="00B935F0">
              <w:rPr>
                <w:b/>
                <w:vertAlign w:val="superscript"/>
              </w:rPr>
              <w:t>th</w:t>
            </w:r>
          </w:p>
          <w:p w:rsidR="00CD05A4" w:rsidRPr="00B935F0" w:rsidRDefault="00CD05A4" w:rsidP="004C6380">
            <w:pPr>
              <w:rPr>
                <w:b/>
              </w:rPr>
            </w:pPr>
            <w:r w:rsidRPr="00B935F0">
              <w:rPr>
                <w:b/>
              </w:rPr>
              <w:t xml:space="preserve">5.30pm – 7.00pm   </w:t>
            </w:r>
          </w:p>
        </w:tc>
        <w:tc>
          <w:tcPr>
            <w:tcW w:w="4056" w:type="dxa"/>
          </w:tcPr>
          <w:p w:rsidR="00CD05A4" w:rsidRPr="00FD542C" w:rsidRDefault="00CD05A4" w:rsidP="004C6380">
            <w:r w:rsidRPr="00FD542C">
              <w:t>Perioperative Life Support</w:t>
            </w:r>
          </w:p>
          <w:p w:rsidR="00CD05A4" w:rsidRPr="00FD542C" w:rsidRDefault="00CD05A4" w:rsidP="004C6380"/>
        </w:tc>
        <w:tc>
          <w:tcPr>
            <w:tcW w:w="3938" w:type="dxa"/>
          </w:tcPr>
          <w:p w:rsidR="00CD05A4" w:rsidRPr="00FD542C" w:rsidRDefault="00302A32" w:rsidP="004C6380">
            <w:r>
              <w:t xml:space="preserve">Dr </w:t>
            </w:r>
            <w:proofErr w:type="spellStart"/>
            <w:r>
              <w:t>Gert</w:t>
            </w:r>
            <w:proofErr w:type="spellEnd"/>
            <w:r>
              <w:t xml:space="preserve"> </w:t>
            </w:r>
            <w:proofErr w:type="spellStart"/>
            <w:r>
              <w:t>Pinnear</w:t>
            </w:r>
            <w:proofErr w:type="spellEnd"/>
            <w:r>
              <w:t xml:space="preserve">, </w:t>
            </w:r>
            <w:r w:rsidR="00CD05A4">
              <w:t xml:space="preserve">Anaesthetist POWH </w:t>
            </w:r>
          </w:p>
        </w:tc>
      </w:tr>
      <w:tr w:rsidR="00CD05A4" w:rsidRPr="00FD542C" w:rsidTr="004C6380">
        <w:trPr>
          <w:trHeight w:val="755"/>
        </w:trPr>
        <w:tc>
          <w:tcPr>
            <w:tcW w:w="2460" w:type="dxa"/>
          </w:tcPr>
          <w:p w:rsidR="00CD05A4" w:rsidRPr="00B935F0" w:rsidRDefault="00CD05A4" w:rsidP="004C6380">
            <w:pPr>
              <w:rPr>
                <w:b/>
              </w:rPr>
            </w:pPr>
            <w:r w:rsidRPr="00B935F0">
              <w:rPr>
                <w:b/>
              </w:rPr>
              <w:t>May 26</w:t>
            </w:r>
            <w:r w:rsidRPr="00B935F0">
              <w:rPr>
                <w:b/>
                <w:vertAlign w:val="superscript"/>
              </w:rPr>
              <w:t>th</w:t>
            </w:r>
            <w:r w:rsidRPr="00B935F0">
              <w:rPr>
                <w:b/>
              </w:rPr>
              <w:t xml:space="preserve">  </w:t>
            </w:r>
          </w:p>
          <w:p w:rsidR="00CD05A4" w:rsidRPr="00B935F0" w:rsidRDefault="00CD05A4" w:rsidP="004C6380">
            <w:pPr>
              <w:rPr>
                <w:b/>
              </w:rPr>
            </w:pPr>
            <w:r w:rsidRPr="00B935F0">
              <w:rPr>
                <w:b/>
              </w:rPr>
              <w:t xml:space="preserve">5.30pm – 7.00pm </w:t>
            </w:r>
          </w:p>
        </w:tc>
        <w:tc>
          <w:tcPr>
            <w:tcW w:w="4056" w:type="dxa"/>
          </w:tcPr>
          <w:p w:rsidR="00CD05A4" w:rsidRPr="00FD542C" w:rsidRDefault="00CD05A4" w:rsidP="003032EE">
            <w:r w:rsidRPr="00FD542C">
              <w:t>Colorectal Anastomoses –</w:t>
            </w:r>
            <w:r w:rsidR="00BD6B10">
              <w:t xml:space="preserve"> Stapled, Sutured (sponsored by Applied Medical</w:t>
            </w:r>
            <w:r w:rsidR="00720B4B">
              <w:t xml:space="preserve"> &amp; J&amp;J</w:t>
            </w:r>
            <w:r w:rsidRPr="00FD542C">
              <w:t>)</w:t>
            </w:r>
          </w:p>
        </w:tc>
        <w:tc>
          <w:tcPr>
            <w:tcW w:w="3938" w:type="dxa"/>
          </w:tcPr>
          <w:p w:rsidR="00CD05A4" w:rsidRDefault="00CD05A4" w:rsidP="004C6380">
            <w:r w:rsidRPr="00FD542C">
              <w:t xml:space="preserve">Dr Mark Muhlmann, </w:t>
            </w:r>
            <w:r>
              <w:t>Colorectal &amp; General Surgeon POWH</w:t>
            </w:r>
          </w:p>
          <w:p w:rsidR="00CD05A4" w:rsidRPr="00FD542C" w:rsidRDefault="00CD05A4" w:rsidP="004C6380">
            <w:r w:rsidRPr="00FD542C">
              <w:t xml:space="preserve">Network Director </w:t>
            </w:r>
            <w:r>
              <w:t>of Training</w:t>
            </w:r>
          </w:p>
          <w:p w:rsidR="00922172" w:rsidRDefault="00CD05A4" w:rsidP="004C6380">
            <w:r>
              <w:t xml:space="preserve">Dr </w:t>
            </w:r>
            <w:proofErr w:type="spellStart"/>
            <w:r>
              <w:t>Toan</w:t>
            </w:r>
            <w:proofErr w:type="spellEnd"/>
            <w:r>
              <w:t xml:space="preserve"> Pham, </w:t>
            </w:r>
            <w:r w:rsidRPr="00FD542C">
              <w:t>Colorect</w:t>
            </w:r>
            <w:r>
              <w:t>al Fellow POWH</w:t>
            </w:r>
          </w:p>
          <w:p w:rsidR="00832BA7" w:rsidRPr="00FD542C" w:rsidRDefault="00832BA7" w:rsidP="004C6380">
            <w:r>
              <w:t xml:space="preserve">Dr </w:t>
            </w:r>
            <w:proofErr w:type="spellStart"/>
            <w:r>
              <w:t>Kassim</w:t>
            </w:r>
            <w:proofErr w:type="spellEnd"/>
            <w:r>
              <w:t xml:space="preserve"> Rahman, Colorectal Registrar POWH</w:t>
            </w:r>
          </w:p>
        </w:tc>
      </w:tr>
      <w:tr w:rsidR="00CD05A4" w:rsidRPr="00FD542C" w:rsidTr="004C6380">
        <w:trPr>
          <w:trHeight w:val="851"/>
        </w:trPr>
        <w:tc>
          <w:tcPr>
            <w:tcW w:w="2460" w:type="dxa"/>
          </w:tcPr>
          <w:p w:rsidR="00CD05A4" w:rsidRPr="00B935F0" w:rsidRDefault="00CD05A4" w:rsidP="004C6380">
            <w:pPr>
              <w:rPr>
                <w:b/>
              </w:rPr>
            </w:pPr>
            <w:r w:rsidRPr="00B935F0">
              <w:rPr>
                <w:b/>
              </w:rPr>
              <w:t>June 9</w:t>
            </w:r>
            <w:r w:rsidRPr="00B935F0">
              <w:rPr>
                <w:b/>
                <w:vertAlign w:val="superscript"/>
              </w:rPr>
              <w:t>th</w:t>
            </w:r>
            <w:r w:rsidRPr="00B935F0">
              <w:rPr>
                <w:b/>
              </w:rPr>
              <w:tab/>
              <w:t xml:space="preserve">  </w:t>
            </w:r>
          </w:p>
          <w:p w:rsidR="00CD05A4" w:rsidRPr="00B935F0" w:rsidRDefault="00CD05A4" w:rsidP="004C6380">
            <w:pPr>
              <w:rPr>
                <w:b/>
              </w:rPr>
            </w:pPr>
            <w:r w:rsidRPr="00B935F0">
              <w:rPr>
                <w:b/>
              </w:rPr>
              <w:t xml:space="preserve">5.30pm – 7.00pm   </w:t>
            </w:r>
          </w:p>
        </w:tc>
        <w:tc>
          <w:tcPr>
            <w:tcW w:w="4056" w:type="dxa"/>
          </w:tcPr>
          <w:p w:rsidR="00CD05A4" w:rsidRPr="00FD542C" w:rsidRDefault="00CD05A4" w:rsidP="004C6380">
            <w:r>
              <w:t>Interview Skills P</w:t>
            </w:r>
            <w:r w:rsidRPr="00FD542C">
              <w:t>ractise</w:t>
            </w:r>
          </w:p>
          <w:p w:rsidR="00CD05A4" w:rsidRPr="00FD542C" w:rsidRDefault="00CD05A4" w:rsidP="004C6380"/>
        </w:tc>
        <w:tc>
          <w:tcPr>
            <w:tcW w:w="3938" w:type="dxa"/>
          </w:tcPr>
          <w:p w:rsidR="00CD05A4" w:rsidRDefault="00CD05A4" w:rsidP="004C6380">
            <w:r w:rsidRPr="00FD542C">
              <w:t xml:space="preserve">Dr Mark Muhlmann, </w:t>
            </w:r>
            <w:r>
              <w:t>Colorectal &amp; General Surgeon POWH</w:t>
            </w:r>
          </w:p>
          <w:p w:rsidR="00CD05A4" w:rsidRPr="00FD542C" w:rsidRDefault="00CD05A4" w:rsidP="004C6380">
            <w:r w:rsidRPr="00FD542C">
              <w:t xml:space="preserve">Network Director </w:t>
            </w:r>
            <w:r>
              <w:t>of Training</w:t>
            </w:r>
          </w:p>
          <w:p w:rsidR="00CD05A4" w:rsidRPr="00FD542C" w:rsidRDefault="00CD05A4" w:rsidP="00922172">
            <w:r>
              <w:t xml:space="preserve">Dr </w:t>
            </w:r>
            <w:r w:rsidR="00922172">
              <w:t>Daniel Daly, UGI Fellow POWH</w:t>
            </w:r>
            <w:r>
              <w:t xml:space="preserve"> </w:t>
            </w:r>
          </w:p>
        </w:tc>
      </w:tr>
      <w:tr w:rsidR="00CD05A4" w:rsidRPr="00FD542C" w:rsidTr="004C6380">
        <w:trPr>
          <w:trHeight w:val="834"/>
        </w:trPr>
        <w:tc>
          <w:tcPr>
            <w:tcW w:w="2460" w:type="dxa"/>
          </w:tcPr>
          <w:p w:rsidR="00CD05A4" w:rsidRPr="00B935F0" w:rsidRDefault="00CD05A4" w:rsidP="004C6380">
            <w:pPr>
              <w:rPr>
                <w:b/>
              </w:rPr>
            </w:pPr>
            <w:r w:rsidRPr="00B935F0">
              <w:rPr>
                <w:b/>
              </w:rPr>
              <w:t>June 23</w:t>
            </w:r>
            <w:r w:rsidRPr="00B935F0">
              <w:rPr>
                <w:b/>
                <w:vertAlign w:val="superscript"/>
              </w:rPr>
              <w:t>rd</w:t>
            </w:r>
            <w:r w:rsidRPr="00B935F0">
              <w:rPr>
                <w:b/>
              </w:rPr>
              <w:t xml:space="preserve">  </w:t>
            </w:r>
          </w:p>
          <w:p w:rsidR="00CD05A4" w:rsidRPr="00B935F0" w:rsidRDefault="00CD05A4" w:rsidP="004C6380">
            <w:pPr>
              <w:rPr>
                <w:b/>
              </w:rPr>
            </w:pPr>
            <w:r w:rsidRPr="00B935F0">
              <w:rPr>
                <w:b/>
              </w:rPr>
              <w:t xml:space="preserve">5.30pm – 7.00pm </w:t>
            </w:r>
          </w:p>
        </w:tc>
        <w:tc>
          <w:tcPr>
            <w:tcW w:w="4056" w:type="dxa"/>
          </w:tcPr>
          <w:p w:rsidR="00CD05A4" w:rsidRPr="00FD542C" w:rsidRDefault="00CD05A4" w:rsidP="004C6380">
            <w:r>
              <w:t>Vascular Anastomoses and G</w:t>
            </w:r>
            <w:r w:rsidRPr="00FD542C">
              <w:t>rafts</w:t>
            </w:r>
          </w:p>
          <w:p w:rsidR="00CD05A4" w:rsidRPr="00FD542C" w:rsidRDefault="00CD05A4" w:rsidP="004C6380"/>
        </w:tc>
        <w:tc>
          <w:tcPr>
            <w:tcW w:w="3938" w:type="dxa"/>
          </w:tcPr>
          <w:p w:rsidR="00CD05A4" w:rsidRDefault="00CD05A4" w:rsidP="004C6380">
            <w:r>
              <w:t>Dr David Evans, Vascular Surgeon</w:t>
            </w:r>
          </w:p>
          <w:p w:rsidR="00CD05A4" w:rsidRPr="00FD542C" w:rsidRDefault="00CD05A4" w:rsidP="004C6380">
            <w:r w:rsidRPr="00FD542C">
              <w:t>Site Director</w:t>
            </w:r>
            <w:r>
              <w:t xml:space="preserve"> of Training, St Vincent’s</w:t>
            </w:r>
          </w:p>
          <w:p w:rsidR="00CD05A4" w:rsidRPr="00FD542C" w:rsidRDefault="00CD05A4" w:rsidP="004C6380">
            <w:r>
              <w:t>Vascular</w:t>
            </w:r>
            <w:r w:rsidRPr="00FD542C">
              <w:t xml:space="preserve"> Registrar POWH</w:t>
            </w:r>
          </w:p>
        </w:tc>
      </w:tr>
      <w:tr w:rsidR="00CD05A4" w:rsidRPr="00FD542C" w:rsidTr="004C6380">
        <w:trPr>
          <w:trHeight w:val="1417"/>
        </w:trPr>
        <w:tc>
          <w:tcPr>
            <w:tcW w:w="2460" w:type="dxa"/>
          </w:tcPr>
          <w:p w:rsidR="00CD05A4" w:rsidRPr="00B935F0" w:rsidRDefault="00CD05A4" w:rsidP="004C6380">
            <w:pPr>
              <w:rPr>
                <w:b/>
              </w:rPr>
            </w:pPr>
            <w:r w:rsidRPr="00B935F0">
              <w:rPr>
                <w:b/>
              </w:rPr>
              <w:t>July 7</w:t>
            </w:r>
            <w:r w:rsidRPr="00B935F0">
              <w:rPr>
                <w:b/>
                <w:vertAlign w:val="superscript"/>
              </w:rPr>
              <w:t>th</w:t>
            </w:r>
            <w:r w:rsidRPr="00B935F0">
              <w:rPr>
                <w:b/>
              </w:rPr>
              <w:t xml:space="preserve">      </w:t>
            </w:r>
          </w:p>
          <w:p w:rsidR="00CD05A4" w:rsidRPr="00B935F0" w:rsidRDefault="00CD05A4" w:rsidP="004C6380">
            <w:pPr>
              <w:rPr>
                <w:b/>
              </w:rPr>
            </w:pPr>
            <w:r w:rsidRPr="00B935F0">
              <w:rPr>
                <w:b/>
              </w:rPr>
              <w:t>5.30pm – 7.00pm</w:t>
            </w:r>
          </w:p>
        </w:tc>
        <w:tc>
          <w:tcPr>
            <w:tcW w:w="4056" w:type="dxa"/>
          </w:tcPr>
          <w:p w:rsidR="00CD05A4" w:rsidRPr="00FD542C" w:rsidRDefault="00CD05A4" w:rsidP="004C6380">
            <w:r>
              <w:t>Laparoscopy – Novice to I</w:t>
            </w:r>
            <w:r w:rsidRPr="00FD542C">
              <w:t>ntermediate (sponsored by Applied Medical)</w:t>
            </w:r>
          </w:p>
          <w:p w:rsidR="00CD05A4" w:rsidRPr="00FD542C" w:rsidRDefault="00CD05A4" w:rsidP="004C6380"/>
        </w:tc>
        <w:tc>
          <w:tcPr>
            <w:tcW w:w="3938" w:type="dxa"/>
          </w:tcPr>
          <w:p w:rsidR="00CD05A4" w:rsidRDefault="00CD05A4" w:rsidP="004C6380">
            <w:r w:rsidRPr="00FD542C">
              <w:t>Dr David Links</w:t>
            </w:r>
          </w:p>
          <w:p w:rsidR="00CD05A4" w:rsidRDefault="00CD05A4" w:rsidP="004C6380">
            <w:r w:rsidRPr="00FD542C">
              <w:t>UGI &amp; General Surgeon POWH</w:t>
            </w:r>
          </w:p>
          <w:p w:rsidR="00CD05A4" w:rsidRDefault="00CD05A4" w:rsidP="004C6380">
            <w:r>
              <w:t>Dr Omar Rodriguez-</w:t>
            </w:r>
            <w:r w:rsidRPr="00FD542C">
              <w:t>Acevedo</w:t>
            </w:r>
          </w:p>
          <w:p w:rsidR="00CD05A4" w:rsidRPr="00FD542C" w:rsidRDefault="00CD05A4" w:rsidP="004C6380">
            <w:r w:rsidRPr="00FD542C">
              <w:t xml:space="preserve">UGI Registrar POWH  </w:t>
            </w:r>
          </w:p>
        </w:tc>
      </w:tr>
      <w:tr w:rsidR="00CD05A4" w:rsidRPr="00FD542C" w:rsidTr="004C6380">
        <w:trPr>
          <w:trHeight w:val="1117"/>
        </w:trPr>
        <w:tc>
          <w:tcPr>
            <w:tcW w:w="2460" w:type="dxa"/>
          </w:tcPr>
          <w:p w:rsidR="00CD05A4" w:rsidRPr="00B935F0" w:rsidRDefault="00CD05A4" w:rsidP="004C6380">
            <w:pPr>
              <w:rPr>
                <w:b/>
              </w:rPr>
            </w:pPr>
            <w:r w:rsidRPr="00B935F0">
              <w:rPr>
                <w:b/>
              </w:rPr>
              <w:t>July 21</w:t>
            </w:r>
            <w:r w:rsidRPr="00B935F0">
              <w:rPr>
                <w:b/>
                <w:vertAlign w:val="superscript"/>
              </w:rPr>
              <w:t>st</w:t>
            </w:r>
            <w:r w:rsidRPr="00B935F0">
              <w:rPr>
                <w:b/>
              </w:rPr>
              <w:t xml:space="preserve">    </w:t>
            </w:r>
          </w:p>
          <w:p w:rsidR="00CD05A4" w:rsidRPr="00B935F0" w:rsidRDefault="00CD05A4" w:rsidP="004C6380">
            <w:pPr>
              <w:rPr>
                <w:b/>
              </w:rPr>
            </w:pPr>
            <w:r w:rsidRPr="00B935F0">
              <w:rPr>
                <w:b/>
              </w:rPr>
              <w:t>5.30pm – 7.00pm</w:t>
            </w:r>
          </w:p>
        </w:tc>
        <w:tc>
          <w:tcPr>
            <w:tcW w:w="4056" w:type="dxa"/>
          </w:tcPr>
          <w:p w:rsidR="00CD05A4" w:rsidRPr="00FD542C" w:rsidRDefault="0005265C" w:rsidP="004C6380">
            <w:r>
              <w:t>Local F</w:t>
            </w:r>
            <w:r w:rsidR="00CD05A4" w:rsidRPr="00FD542C">
              <w:t xml:space="preserve">laps, </w:t>
            </w:r>
            <w:r w:rsidR="00CD05A4">
              <w:t>Grafts, Wound C</w:t>
            </w:r>
            <w:r w:rsidR="00CD05A4" w:rsidRPr="00FD542C">
              <w:t>losure</w:t>
            </w:r>
          </w:p>
          <w:p w:rsidR="00CD05A4" w:rsidRPr="00FD542C" w:rsidRDefault="00CD05A4" w:rsidP="004C6380"/>
        </w:tc>
        <w:tc>
          <w:tcPr>
            <w:tcW w:w="3938" w:type="dxa"/>
          </w:tcPr>
          <w:p w:rsidR="00CD05A4" w:rsidRPr="00FD542C" w:rsidRDefault="00CD05A4" w:rsidP="004C6380">
            <w:r w:rsidRPr="00FD542C">
              <w:t xml:space="preserve">Dr </w:t>
            </w:r>
            <w:r>
              <w:t xml:space="preserve">Rowan </w:t>
            </w:r>
            <w:proofErr w:type="spellStart"/>
            <w:r>
              <w:t>Gillies</w:t>
            </w:r>
            <w:proofErr w:type="spellEnd"/>
            <w:r w:rsidR="000141D8">
              <w:t xml:space="preserve">, </w:t>
            </w:r>
            <w:r>
              <w:t>Plastic and Reconstructive Surgeon POWH</w:t>
            </w:r>
          </w:p>
          <w:p w:rsidR="00CD05A4" w:rsidRPr="00FD542C" w:rsidRDefault="00CD05A4" w:rsidP="004C6380">
            <w:r w:rsidRPr="00FD542C">
              <w:t>Plastics Registrar POWH</w:t>
            </w:r>
          </w:p>
        </w:tc>
      </w:tr>
      <w:tr w:rsidR="00CD05A4" w:rsidRPr="00FD542C" w:rsidTr="004C6380">
        <w:trPr>
          <w:trHeight w:val="699"/>
        </w:trPr>
        <w:tc>
          <w:tcPr>
            <w:tcW w:w="2460" w:type="dxa"/>
          </w:tcPr>
          <w:p w:rsidR="00CD05A4" w:rsidRPr="00B935F0" w:rsidRDefault="00CD05A4" w:rsidP="004C6380">
            <w:pPr>
              <w:rPr>
                <w:b/>
              </w:rPr>
            </w:pPr>
            <w:r w:rsidRPr="00B935F0">
              <w:rPr>
                <w:b/>
              </w:rPr>
              <w:lastRenderedPageBreak/>
              <w:t>August 4</w:t>
            </w:r>
            <w:r w:rsidRPr="00B935F0">
              <w:rPr>
                <w:b/>
                <w:vertAlign w:val="superscript"/>
              </w:rPr>
              <w:t>th</w:t>
            </w:r>
            <w:r w:rsidRPr="00B935F0">
              <w:rPr>
                <w:b/>
              </w:rPr>
              <w:t xml:space="preserve">     </w:t>
            </w:r>
          </w:p>
          <w:p w:rsidR="00CD05A4" w:rsidRPr="00B935F0" w:rsidRDefault="00CD05A4" w:rsidP="004C6380">
            <w:pPr>
              <w:rPr>
                <w:b/>
              </w:rPr>
            </w:pPr>
            <w:r w:rsidRPr="00B935F0">
              <w:rPr>
                <w:b/>
              </w:rPr>
              <w:t>5.30pm – 7.00pm</w:t>
            </w:r>
          </w:p>
        </w:tc>
        <w:tc>
          <w:tcPr>
            <w:tcW w:w="4056" w:type="dxa"/>
          </w:tcPr>
          <w:p w:rsidR="00CD05A4" w:rsidRPr="00FD542C" w:rsidRDefault="00CD05A4" w:rsidP="004C6380">
            <w:r>
              <w:t>Surgical Trauma Topic</w:t>
            </w:r>
          </w:p>
          <w:p w:rsidR="00CD05A4" w:rsidRDefault="00CD05A4" w:rsidP="004C6380"/>
        </w:tc>
        <w:tc>
          <w:tcPr>
            <w:tcW w:w="3938" w:type="dxa"/>
          </w:tcPr>
          <w:p w:rsidR="00CD05A4" w:rsidRDefault="00CD05A4" w:rsidP="004C6380">
            <w:r w:rsidRPr="00FD542C">
              <w:t xml:space="preserve">Dr </w:t>
            </w:r>
            <w:r>
              <w:t>Kate FitzGerald</w:t>
            </w:r>
          </w:p>
          <w:p w:rsidR="00CD05A4" w:rsidRPr="00FD542C" w:rsidRDefault="00CD05A4" w:rsidP="004C6380">
            <w:r w:rsidRPr="00FD542C">
              <w:t>Director of Surgery</w:t>
            </w:r>
            <w:r>
              <w:t>,</w:t>
            </w:r>
            <w:r w:rsidRPr="00FD542C">
              <w:t xml:space="preserve"> Griffith Base Hospital</w:t>
            </w:r>
          </w:p>
        </w:tc>
      </w:tr>
      <w:tr w:rsidR="00CD05A4" w:rsidTr="004C6380">
        <w:trPr>
          <w:trHeight w:val="702"/>
        </w:trPr>
        <w:tc>
          <w:tcPr>
            <w:tcW w:w="2460" w:type="dxa"/>
          </w:tcPr>
          <w:p w:rsidR="00CD05A4" w:rsidRPr="00B935F0" w:rsidRDefault="00CD05A4" w:rsidP="004C6380">
            <w:pPr>
              <w:rPr>
                <w:b/>
              </w:rPr>
            </w:pPr>
            <w:r w:rsidRPr="00B935F0">
              <w:rPr>
                <w:b/>
              </w:rPr>
              <w:t>August  18</w:t>
            </w:r>
            <w:r w:rsidRPr="00B935F0">
              <w:rPr>
                <w:b/>
                <w:vertAlign w:val="superscript"/>
              </w:rPr>
              <w:t>th</w:t>
            </w:r>
            <w:r w:rsidRPr="00B935F0">
              <w:rPr>
                <w:b/>
              </w:rPr>
              <w:t xml:space="preserve">  </w:t>
            </w:r>
          </w:p>
          <w:p w:rsidR="00CD05A4" w:rsidRPr="00B935F0" w:rsidRDefault="00CD05A4" w:rsidP="004C6380">
            <w:pPr>
              <w:rPr>
                <w:b/>
              </w:rPr>
            </w:pPr>
            <w:r w:rsidRPr="00B935F0">
              <w:rPr>
                <w:b/>
              </w:rPr>
              <w:t xml:space="preserve">5.30pm – 7.00pm  </w:t>
            </w:r>
          </w:p>
        </w:tc>
        <w:tc>
          <w:tcPr>
            <w:tcW w:w="4056" w:type="dxa"/>
          </w:tcPr>
          <w:p w:rsidR="00CD05A4" w:rsidRPr="00FD542C" w:rsidRDefault="00CD05A4" w:rsidP="004C6380">
            <w:r>
              <w:t xml:space="preserve">Difficult IDC’s, </w:t>
            </w:r>
            <w:proofErr w:type="spellStart"/>
            <w:r>
              <w:t>S</w:t>
            </w:r>
            <w:r w:rsidRPr="00FD542C">
              <w:t>uprapubics</w:t>
            </w:r>
            <w:proofErr w:type="spellEnd"/>
          </w:p>
          <w:p w:rsidR="00CD05A4" w:rsidRPr="00FD542C" w:rsidRDefault="00CD05A4" w:rsidP="004C6380"/>
        </w:tc>
        <w:tc>
          <w:tcPr>
            <w:tcW w:w="3938" w:type="dxa"/>
          </w:tcPr>
          <w:p w:rsidR="00CD05A4" w:rsidRPr="00FD542C" w:rsidRDefault="00CD05A4" w:rsidP="004C6380">
            <w:r>
              <w:t xml:space="preserve">Dr Tom Jarvis, Urological Surgeon </w:t>
            </w:r>
            <w:r w:rsidRPr="00FD542C">
              <w:t xml:space="preserve">POWH </w:t>
            </w:r>
          </w:p>
          <w:p w:rsidR="00CD05A4" w:rsidRPr="00FD542C" w:rsidRDefault="00CD05A4" w:rsidP="004C6380">
            <w:r w:rsidRPr="00FD542C">
              <w:t>Urology Registrar POWH</w:t>
            </w:r>
          </w:p>
        </w:tc>
      </w:tr>
      <w:tr w:rsidR="00CD05A4" w:rsidTr="000141D8">
        <w:trPr>
          <w:trHeight w:val="1251"/>
        </w:trPr>
        <w:tc>
          <w:tcPr>
            <w:tcW w:w="2460" w:type="dxa"/>
          </w:tcPr>
          <w:p w:rsidR="00CD05A4" w:rsidRPr="00B935F0" w:rsidRDefault="00CD05A4" w:rsidP="004C6380">
            <w:pPr>
              <w:rPr>
                <w:b/>
              </w:rPr>
            </w:pPr>
            <w:r w:rsidRPr="00B935F0">
              <w:rPr>
                <w:b/>
              </w:rPr>
              <w:t>September 1</w:t>
            </w:r>
            <w:r w:rsidRPr="00B935F0">
              <w:rPr>
                <w:b/>
                <w:vertAlign w:val="superscript"/>
              </w:rPr>
              <w:t>st</w:t>
            </w:r>
            <w:r w:rsidRPr="00B935F0">
              <w:rPr>
                <w:b/>
              </w:rPr>
              <w:t xml:space="preserve">  </w:t>
            </w:r>
          </w:p>
          <w:p w:rsidR="00CD05A4" w:rsidRPr="00B935F0" w:rsidRDefault="00CD05A4" w:rsidP="004C6380">
            <w:pPr>
              <w:rPr>
                <w:b/>
              </w:rPr>
            </w:pPr>
            <w:r w:rsidRPr="00B935F0">
              <w:rPr>
                <w:b/>
              </w:rPr>
              <w:t xml:space="preserve">5.30pm – 7.00pm   </w:t>
            </w:r>
          </w:p>
        </w:tc>
        <w:tc>
          <w:tcPr>
            <w:tcW w:w="4056" w:type="dxa"/>
          </w:tcPr>
          <w:p w:rsidR="00CD05A4" w:rsidRPr="00FD542C" w:rsidRDefault="00CD05A4" w:rsidP="004C6380">
            <w:r>
              <w:t>Colonoscopy – The B</w:t>
            </w:r>
            <w:r w:rsidRPr="00FD542C">
              <w:t>asics</w:t>
            </w:r>
          </w:p>
          <w:p w:rsidR="00CD05A4" w:rsidRPr="00FD542C" w:rsidRDefault="00CD05A4" w:rsidP="004C6380"/>
        </w:tc>
        <w:tc>
          <w:tcPr>
            <w:tcW w:w="3938" w:type="dxa"/>
          </w:tcPr>
          <w:p w:rsidR="00CD05A4" w:rsidRDefault="00CD05A4" w:rsidP="004C6380">
            <w:r w:rsidRPr="00FD542C">
              <w:t xml:space="preserve">Dr Mark Muhlmann, </w:t>
            </w:r>
            <w:r>
              <w:t>Colorectal &amp; General Surgeon POWH</w:t>
            </w:r>
          </w:p>
          <w:p w:rsidR="00CD05A4" w:rsidRDefault="00CD05A4" w:rsidP="004C6380">
            <w:r w:rsidRPr="00FD542C">
              <w:t xml:space="preserve">Network Director </w:t>
            </w:r>
            <w:r>
              <w:t>of Training</w:t>
            </w:r>
          </w:p>
          <w:p w:rsidR="00CD05A4" w:rsidRPr="00FD542C" w:rsidRDefault="00922172" w:rsidP="004C6380">
            <w:r>
              <w:t xml:space="preserve">Dr </w:t>
            </w:r>
            <w:proofErr w:type="spellStart"/>
            <w:r>
              <w:t>Toan</w:t>
            </w:r>
            <w:proofErr w:type="spellEnd"/>
            <w:r>
              <w:t xml:space="preserve"> Pham, </w:t>
            </w:r>
            <w:r w:rsidRPr="00FD542C">
              <w:t>Colorect</w:t>
            </w:r>
            <w:r>
              <w:t>al Fellow POWH</w:t>
            </w:r>
          </w:p>
        </w:tc>
      </w:tr>
      <w:tr w:rsidR="00CD05A4" w:rsidTr="004C6380">
        <w:trPr>
          <w:trHeight w:val="551"/>
        </w:trPr>
        <w:tc>
          <w:tcPr>
            <w:tcW w:w="2460" w:type="dxa"/>
          </w:tcPr>
          <w:p w:rsidR="00CD05A4" w:rsidRPr="00B935F0" w:rsidRDefault="00CD05A4" w:rsidP="004C6380">
            <w:pPr>
              <w:rPr>
                <w:b/>
              </w:rPr>
            </w:pPr>
            <w:r w:rsidRPr="00B935F0">
              <w:rPr>
                <w:b/>
              </w:rPr>
              <w:t>September 29</w:t>
            </w:r>
            <w:r w:rsidRPr="00B935F0">
              <w:rPr>
                <w:b/>
                <w:vertAlign w:val="superscript"/>
              </w:rPr>
              <w:t>th</w:t>
            </w:r>
            <w:r w:rsidRPr="00B935F0">
              <w:rPr>
                <w:b/>
              </w:rPr>
              <w:t xml:space="preserve">   </w:t>
            </w:r>
          </w:p>
          <w:p w:rsidR="00CD05A4" w:rsidRPr="00B935F0" w:rsidRDefault="00CD05A4" w:rsidP="004C6380">
            <w:pPr>
              <w:rPr>
                <w:b/>
              </w:rPr>
            </w:pPr>
            <w:r w:rsidRPr="00B935F0">
              <w:rPr>
                <w:b/>
              </w:rPr>
              <w:t xml:space="preserve">5.30pm – 6.30pm </w:t>
            </w:r>
          </w:p>
        </w:tc>
        <w:tc>
          <w:tcPr>
            <w:tcW w:w="4056" w:type="dxa"/>
          </w:tcPr>
          <w:p w:rsidR="00CD05A4" w:rsidRPr="00FD542C" w:rsidRDefault="00CD05A4" w:rsidP="004C6380">
            <w:r>
              <w:t>ENT E</w:t>
            </w:r>
            <w:r w:rsidRPr="00FD542C">
              <w:t>mergencies</w:t>
            </w:r>
          </w:p>
        </w:tc>
        <w:tc>
          <w:tcPr>
            <w:tcW w:w="3938" w:type="dxa"/>
          </w:tcPr>
          <w:p w:rsidR="00BA2337" w:rsidRPr="00302A32" w:rsidRDefault="00302A32" w:rsidP="004C6380">
            <w:pPr>
              <w:rPr>
                <w:i/>
              </w:rPr>
            </w:pPr>
            <w:r w:rsidRPr="00302A32">
              <w:rPr>
                <w:i/>
              </w:rPr>
              <w:t>TBA</w:t>
            </w:r>
          </w:p>
          <w:p w:rsidR="00CD05A4" w:rsidRPr="00FD542C" w:rsidRDefault="00CD05A4" w:rsidP="004C6380">
            <w:r w:rsidRPr="00FD542C">
              <w:t>ENT Registrar POWH</w:t>
            </w:r>
            <w:bookmarkStart w:id="0" w:name="_GoBack"/>
            <w:bookmarkEnd w:id="0"/>
          </w:p>
        </w:tc>
      </w:tr>
      <w:tr w:rsidR="00CD05A4" w:rsidTr="004C6380">
        <w:trPr>
          <w:trHeight w:val="834"/>
        </w:trPr>
        <w:tc>
          <w:tcPr>
            <w:tcW w:w="2460" w:type="dxa"/>
          </w:tcPr>
          <w:p w:rsidR="00CD05A4" w:rsidRPr="00B935F0" w:rsidRDefault="00CD05A4" w:rsidP="004C6380">
            <w:pPr>
              <w:rPr>
                <w:b/>
              </w:rPr>
            </w:pPr>
            <w:r w:rsidRPr="00B935F0">
              <w:rPr>
                <w:b/>
              </w:rPr>
              <w:t>October 13</w:t>
            </w:r>
            <w:r w:rsidRPr="00B935F0">
              <w:rPr>
                <w:b/>
                <w:vertAlign w:val="superscript"/>
              </w:rPr>
              <w:t>th</w:t>
            </w:r>
            <w:r w:rsidRPr="00B935F0">
              <w:rPr>
                <w:b/>
              </w:rPr>
              <w:t xml:space="preserve"> </w:t>
            </w:r>
          </w:p>
          <w:p w:rsidR="00CD05A4" w:rsidRPr="00B935F0" w:rsidRDefault="00CD05A4" w:rsidP="004C6380">
            <w:pPr>
              <w:rPr>
                <w:b/>
              </w:rPr>
            </w:pPr>
            <w:r w:rsidRPr="00B935F0">
              <w:rPr>
                <w:b/>
              </w:rPr>
              <w:t xml:space="preserve">5.30pm – 6.30pm </w:t>
            </w:r>
          </w:p>
        </w:tc>
        <w:tc>
          <w:tcPr>
            <w:tcW w:w="4056" w:type="dxa"/>
          </w:tcPr>
          <w:p w:rsidR="00CD05A4" w:rsidRPr="00FD542C" w:rsidRDefault="00CD05A4" w:rsidP="004C6380">
            <w:r w:rsidRPr="00FD542C">
              <w:t xml:space="preserve">Paediatric Surgical Trauma </w:t>
            </w:r>
          </w:p>
        </w:tc>
        <w:tc>
          <w:tcPr>
            <w:tcW w:w="3938" w:type="dxa"/>
          </w:tcPr>
          <w:p w:rsidR="00CD05A4" w:rsidRDefault="00CD05A4" w:rsidP="004C6380">
            <w:r>
              <w:t>Dr Guy Henry</w:t>
            </w:r>
          </w:p>
          <w:p w:rsidR="00CD05A4" w:rsidRDefault="00CD05A4" w:rsidP="004C6380">
            <w:r>
              <w:t xml:space="preserve">Site Director of Training, SCH </w:t>
            </w:r>
          </w:p>
          <w:p w:rsidR="00CD05A4" w:rsidRPr="00FD542C" w:rsidRDefault="00CD05A4" w:rsidP="004C6380">
            <w:r w:rsidRPr="00FD542C">
              <w:t>Sen</w:t>
            </w:r>
            <w:r>
              <w:t xml:space="preserve">ior Paediatric General Surgeon </w:t>
            </w:r>
            <w:r w:rsidRPr="00FD542C">
              <w:t xml:space="preserve"> </w:t>
            </w:r>
          </w:p>
          <w:p w:rsidR="00CD05A4" w:rsidRPr="00FD542C" w:rsidRDefault="00CD05A4" w:rsidP="004C6380">
            <w:r w:rsidRPr="00FD542C">
              <w:t xml:space="preserve">Gen </w:t>
            </w:r>
            <w:proofErr w:type="spellStart"/>
            <w:r w:rsidRPr="00FD542C">
              <w:t>Surg</w:t>
            </w:r>
            <w:proofErr w:type="spellEnd"/>
            <w:r w:rsidRPr="00FD542C">
              <w:t xml:space="preserve"> Registrar SCH</w:t>
            </w:r>
          </w:p>
        </w:tc>
      </w:tr>
      <w:tr w:rsidR="00CD05A4" w:rsidTr="004C6380">
        <w:trPr>
          <w:trHeight w:val="929"/>
        </w:trPr>
        <w:tc>
          <w:tcPr>
            <w:tcW w:w="2460" w:type="dxa"/>
          </w:tcPr>
          <w:p w:rsidR="00CD05A4" w:rsidRPr="00B935F0" w:rsidRDefault="00CD05A4" w:rsidP="004C6380">
            <w:pPr>
              <w:rPr>
                <w:b/>
              </w:rPr>
            </w:pPr>
            <w:r w:rsidRPr="00B935F0">
              <w:rPr>
                <w:b/>
              </w:rPr>
              <w:t>October 27</w:t>
            </w:r>
            <w:r w:rsidRPr="00B935F0">
              <w:rPr>
                <w:b/>
                <w:vertAlign w:val="superscript"/>
              </w:rPr>
              <w:t>th</w:t>
            </w:r>
            <w:r w:rsidRPr="00B935F0">
              <w:rPr>
                <w:b/>
              </w:rPr>
              <w:t xml:space="preserve"> </w:t>
            </w:r>
            <w:r w:rsidRPr="00B935F0">
              <w:rPr>
                <w:b/>
              </w:rPr>
              <w:br/>
              <w:t>5.30pm – 7.00pm</w:t>
            </w:r>
          </w:p>
        </w:tc>
        <w:tc>
          <w:tcPr>
            <w:tcW w:w="4056" w:type="dxa"/>
          </w:tcPr>
          <w:p w:rsidR="00CD05A4" w:rsidRDefault="00CD05A4" w:rsidP="004C6380">
            <w:r>
              <w:t>Tendon Repairs</w:t>
            </w:r>
          </w:p>
        </w:tc>
        <w:tc>
          <w:tcPr>
            <w:tcW w:w="3938" w:type="dxa"/>
          </w:tcPr>
          <w:p w:rsidR="00CD05A4" w:rsidRDefault="00CD05A4" w:rsidP="004C6380">
            <w:r>
              <w:t>Dr Sean Nicklin, Head of Department</w:t>
            </w:r>
          </w:p>
          <w:p w:rsidR="00CD05A4" w:rsidRDefault="00CD05A4" w:rsidP="004C6380">
            <w:r>
              <w:t>Plastic and Reconstructive Surgery POWH</w:t>
            </w:r>
          </w:p>
          <w:p w:rsidR="00CD05A4" w:rsidRDefault="00CD05A4" w:rsidP="004C6380">
            <w:r>
              <w:t>Plastics Registrar POWH</w:t>
            </w:r>
          </w:p>
        </w:tc>
      </w:tr>
    </w:tbl>
    <w:p w:rsidR="007260F6" w:rsidRDefault="00302A32"/>
    <w:sectPr w:rsidR="007260F6" w:rsidSect="00CD05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A4"/>
    <w:rsid w:val="000141D8"/>
    <w:rsid w:val="0005265C"/>
    <w:rsid w:val="00060CD2"/>
    <w:rsid w:val="00157809"/>
    <w:rsid w:val="001936B8"/>
    <w:rsid w:val="00227134"/>
    <w:rsid w:val="00302A32"/>
    <w:rsid w:val="003032EE"/>
    <w:rsid w:val="0047786C"/>
    <w:rsid w:val="00720B4B"/>
    <w:rsid w:val="00832BA7"/>
    <w:rsid w:val="008C5013"/>
    <w:rsid w:val="008E17D0"/>
    <w:rsid w:val="00922172"/>
    <w:rsid w:val="00926FC8"/>
    <w:rsid w:val="00BA2337"/>
    <w:rsid w:val="00BD6B10"/>
    <w:rsid w:val="00CD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C2531-8E7A-4970-9AEF-371F4BFA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5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CC047-BE28-41B4-AF9E-C81EBE129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7733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Health</Company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Zhou</dc:creator>
  <cp:keywords/>
  <dc:description/>
  <cp:lastModifiedBy>Tina Zhou</cp:lastModifiedBy>
  <cp:revision>14</cp:revision>
  <dcterms:created xsi:type="dcterms:W3CDTF">2021-02-12T07:08:00Z</dcterms:created>
  <dcterms:modified xsi:type="dcterms:W3CDTF">2021-03-30T06:01:00Z</dcterms:modified>
</cp:coreProperties>
</file>