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1D0D2" w14:textId="10F14E4D" w:rsidR="00511B9E" w:rsidRPr="00C1785A" w:rsidRDefault="00C1785A" w:rsidP="00115F19">
      <w:pPr>
        <w:spacing w:after="200" w:line="276" w:lineRule="auto"/>
        <w:jc w:val="center"/>
        <w:rPr>
          <w:rFonts w:ascii="Calibri" w:eastAsia="Calibri" w:hAnsi="Calibri" w:cs="Times New Roman"/>
          <w:b/>
          <w:sz w:val="28"/>
          <w:szCs w:val="24"/>
          <w:u w:val="single"/>
        </w:rPr>
      </w:pPr>
      <w:r w:rsidRPr="00C1785A">
        <w:rPr>
          <w:rFonts w:ascii="Calibri" w:eastAsia="Calibri" w:hAnsi="Calibri" w:cs="Times New Roman"/>
          <w:b/>
          <w:sz w:val="28"/>
          <w:szCs w:val="24"/>
          <w:u w:val="single"/>
        </w:rPr>
        <w:t>Selection Regulations</w:t>
      </w:r>
      <w:r w:rsidR="00D657BC">
        <w:rPr>
          <w:rFonts w:ascii="Calibri" w:eastAsia="Calibri" w:hAnsi="Calibri" w:cs="Times New Roman"/>
          <w:b/>
          <w:sz w:val="28"/>
          <w:szCs w:val="24"/>
          <w:u w:val="single"/>
        </w:rPr>
        <w:t xml:space="preserve"> Checklist</w:t>
      </w:r>
      <w:r>
        <w:rPr>
          <w:rFonts w:ascii="Calibri" w:eastAsia="Calibri" w:hAnsi="Calibri" w:cs="Times New Roman"/>
          <w:b/>
          <w:sz w:val="28"/>
          <w:szCs w:val="24"/>
          <w:u w:val="single"/>
        </w:rPr>
        <w:t xml:space="preserve">: </w:t>
      </w:r>
      <w:r w:rsidRPr="00C1785A">
        <w:rPr>
          <w:rFonts w:ascii="Calibri" w:eastAsia="Calibri" w:hAnsi="Calibri" w:cs="Times New Roman"/>
          <w:b/>
          <w:sz w:val="28"/>
          <w:szCs w:val="24"/>
          <w:u w:val="single"/>
        </w:rPr>
        <w:t>SET Program in General Surgery</w:t>
      </w:r>
      <w:r w:rsidR="00A05A8F" w:rsidRPr="00C1785A">
        <w:rPr>
          <w:rFonts w:ascii="Calibri" w:eastAsia="Calibri" w:hAnsi="Calibri" w:cs="Times New Roman"/>
          <w:b/>
          <w:sz w:val="28"/>
          <w:szCs w:val="24"/>
          <w:u w:val="single"/>
        </w:rPr>
        <w:t xml:space="preserve"> (GSA)</w:t>
      </w:r>
    </w:p>
    <w:p w14:paraId="44F4DEC2" w14:textId="5C650353" w:rsidR="00511B9E" w:rsidRPr="00573263" w:rsidRDefault="00115F19" w:rsidP="00573263">
      <w:pPr>
        <w:spacing w:after="200" w:line="276" w:lineRule="auto"/>
        <w:jc w:val="center"/>
        <w:rPr>
          <w:rFonts w:ascii="Calibri" w:eastAsia="Calibri" w:hAnsi="Calibri" w:cs="Times New Roman"/>
          <w:i/>
          <w:sz w:val="20"/>
        </w:rPr>
      </w:pPr>
      <w:r w:rsidRPr="00573263">
        <w:rPr>
          <w:rFonts w:ascii="Calibri" w:eastAsia="Calibri" w:hAnsi="Calibri" w:cs="Times New Roman"/>
          <w:i/>
          <w:sz w:val="20"/>
        </w:rPr>
        <w:t xml:space="preserve">Aim: to provide a checklist </w:t>
      </w:r>
      <w:r w:rsidR="00C123F1">
        <w:rPr>
          <w:rFonts w:ascii="Calibri" w:eastAsia="Calibri" w:hAnsi="Calibri" w:cs="Times New Roman"/>
          <w:i/>
          <w:sz w:val="20"/>
        </w:rPr>
        <w:t>of requirements for application to</w:t>
      </w:r>
      <w:r w:rsidRPr="00573263">
        <w:rPr>
          <w:rFonts w:ascii="Calibri" w:eastAsia="Calibri" w:hAnsi="Calibri" w:cs="Times New Roman"/>
          <w:i/>
          <w:sz w:val="20"/>
        </w:rPr>
        <w:t xml:space="preserve"> the 2022 General Surgery (GSA) specialty</w:t>
      </w:r>
    </w:p>
    <w:tbl>
      <w:tblPr>
        <w:tblStyle w:val="TableGrid1"/>
        <w:tblW w:w="0" w:type="auto"/>
        <w:tblLook w:val="04A0" w:firstRow="1" w:lastRow="0" w:firstColumn="1" w:lastColumn="0" w:noHBand="0" w:noVBand="1"/>
      </w:tblPr>
      <w:tblGrid>
        <w:gridCol w:w="3539"/>
        <w:gridCol w:w="6917"/>
      </w:tblGrid>
      <w:tr w:rsidR="00511B9E" w:rsidRPr="00511B9E" w14:paraId="35966280" w14:textId="77777777" w:rsidTr="00F83387">
        <w:trPr>
          <w:trHeight w:val="334"/>
        </w:trPr>
        <w:tc>
          <w:tcPr>
            <w:tcW w:w="3539" w:type="dxa"/>
            <w:shd w:val="clear" w:color="auto" w:fill="C9C9C9" w:themeFill="accent3" w:themeFillTint="99"/>
          </w:tcPr>
          <w:p w14:paraId="0112837C" w14:textId="49635737" w:rsidR="00171F50" w:rsidRPr="00511B9E" w:rsidRDefault="00511B9E" w:rsidP="00511B9E">
            <w:pPr>
              <w:rPr>
                <w:rFonts w:ascii="Calibri" w:eastAsia="Calibri" w:hAnsi="Calibri" w:cs="Times New Roman"/>
                <w:b/>
              </w:rPr>
            </w:pPr>
            <w:r w:rsidRPr="00511B9E">
              <w:rPr>
                <w:rFonts w:ascii="Calibri" w:eastAsia="Calibri" w:hAnsi="Calibri" w:cs="Times New Roman"/>
                <w:b/>
              </w:rPr>
              <w:t>Name:</w:t>
            </w:r>
          </w:p>
        </w:tc>
        <w:tc>
          <w:tcPr>
            <w:tcW w:w="6917" w:type="dxa"/>
          </w:tcPr>
          <w:p w14:paraId="5868551F" w14:textId="77777777" w:rsidR="00511B9E" w:rsidRPr="00511B9E" w:rsidRDefault="00511B9E" w:rsidP="00A05A8F">
            <w:pPr>
              <w:rPr>
                <w:rFonts w:ascii="Calibri" w:eastAsia="Calibri" w:hAnsi="Calibri" w:cs="Times New Roman"/>
              </w:rPr>
            </w:pPr>
          </w:p>
        </w:tc>
      </w:tr>
      <w:tr w:rsidR="00511B9E" w:rsidRPr="00511B9E" w14:paraId="351E25BC" w14:textId="77777777" w:rsidTr="00171F50">
        <w:trPr>
          <w:trHeight w:val="281"/>
        </w:trPr>
        <w:tc>
          <w:tcPr>
            <w:tcW w:w="3539" w:type="dxa"/>
            <w:shd w:val="clear" w:color="auto" w:fill="C9C9C9" w:themeFill="accent3" w:themeFillTint="99"/>
          </w:tcPr>
          <w:p w14:paraId="654D92FA" w14:textId="77777777" w:rsidR="00511B9E" w:rsidRPr="00511B9E" w:rsidRDefault="00511B9E" w:rsidP="00511B9E">
            <w:pPr>
              <w:rPr>
                <w:rFonts w:ascii="Calibri" w:eastAsia="Calibri" w:hAnsi="Calibri" w:cs="Times New Roman"/>
                <w:b/>
              </w:rPr>
            </w:pPr>
            <w:r w:rsidRPr="00511B9E">
              <w:rPr>
                <w:rFonts w:ascii="Calibri" w:eastAsia="Calibri" w:hAnsi="Calibri" w:cs="Times New Roman"/>
                <w:b/>
              </w:rPr>
              <w:t>PGY Level:</w:t>
            </w:r>
          </w:p>
        </w:tc>
        <w:tc>
          <w:tcPr>
            <w:tcW w:w="6917" w:type="dxa"/>
          </w:tcPr>
          <w:p w14:paraId="34297299" w14:textId="16C9A58B" w:rsidR="00511B9E" w:rsidRPr="00511B9E" w:rsidRDefault="00511B9E" w:rsidP="00511B9E">
            <w:pPr>
              <w:rPr>
                <w:rFonts w:ascii="Calibri" w:eastAsia="Calibri" w:hAnsi="Calibri" w:cs="Times New Roman"/>
              </w:rPr>
            </w:pPr>
          </w:p>
        </w:tc>
      </w:tr>
      <w:tr w:rsidR="00511B9E" w:rsidRPr="00511B9E" w14:paraId="6764872F" w14:textId="77777777" w:rsidTr="00F83387">
        <w:trPr>
          <w:trHeight w:val="364"/>
        </w:trPr>
        <w:tc>
          <w:tcPr>
            <w:tcW w:w="3539" w:type="dxa"/>
            <w:shd w:val="clear" w:color="auto" w:fill="C9C9C9" w:themeFill="accent3" w:themeFillTint="99"/>
          </w:tcPr>
          <w:p w14:paraId="167DC0D7" w14:textId="1BF4CE99" w:rsidR="008506D9" w:rsidRPr="00511B9E" w:rsidRDefault="00B33817" w:rsidP="00511B9E">
            <w:pPr>
              <w:rPr>
                <w:rFonts w:ascii="Calibri" w:eastAsia="Calibri" w:hAnsi="Calibri" w:cs="Times New Roman"/>
                <w:b/>
              </w:rPr>
            </w:pPr>
            <w:r>
              <w:rPr>
                <w:rFonts w:ascii="Calibri" w:eastAsia="Calibri" w:hAnsi="Calibri" w:cs="Times New Roman"/>
                <w:b/>
              </w:rPr>
              <w:t>CV points/2</w:t>
            </w:r>
            <w:r w:rsidR="008506D9">
              <w:rPr>
                <w:rFonts w:ascii="Calibri" w:eastAsia="Calibri" w:hAnsi="Calibri" w:cs="Times New Roman"/>
                <w:b/>
              </w:rPr>
              <w:t>8</w:t>
            </w:r>
            <w:r w:rsidR="00F83387">
              <w:rPr>
                <w:rFonts w:ascii="Calibri" w:eastAsia="Calibri" w:hAnsi="Calibri" w:cs="Times New Roman"/>
                <w:b/>
              </w:rPr>
              <w:t>:</w:t>
            </w:r>
          </w:p>
        </w:tc>
        <w:tc>
          <w:tcPr>
            <w:tcW w:w="6917" w:type="dxa"/>
          </w:tcPr>
          <w:p w14:paraId="715BBCBD" w14:textId="16EE300C" w:rsidR="00511B9E" w:rsidRPr="00511B9E" w:rsidRDefault="00511B9E" w:rsidP="00511B9E">
            <w:pPr>
              <w:rPr>
                <w:rFonts w:ascii="Calibri" w:eastAsia="Calibri" w:hAnsi="Calibri" w:cs="Times New Roman"/>
              </w:rPr>
            </w:pPr>
          </w:p>
        </w:tc>
      </w:tr>
      <w:tr w:rsidR="00511B9E" w:rsidRPr="00511B9E" w14:paraId="5C4763B9" w14:textId="77777777" w:rsidTr="00171F50">
        <w:tc>
          <w:tcPr>
            <w:tcW w:w="3539" w:type="dxa"/>
            <w:shd w:val="clear" w:color="auto" w:fill="C9C9C9" w:themeFill="accent3" w:themeFillTint="99"/>
          </w:tcPr>
          <w:p w14:paraId="16A2FEE7" w14:textId="1F67328C" w:rsidR="00511B9E" w:rsidRPr="00511B9E" w:rsidRDefault="00511B9E" w:rsidP="00511B9E">
            <w:pPr>
              <w:rPr>
                <w:rFonts w:ascii="Calibri" w:eastAsia="Calibri" w:hAnsi="Calibri" w:cs="Times New Roman"/>
                <w:b/>
              </w:rPr>
            </w:pPr>
            <w:r w:rsidRPr="00511B9E">
              <w:rPr>
                <w:rFonts w:ascii="Calibri" w:eastAsia="Calibri" w:hAnsi="Calibri" w:cs="Times New Roman"/>
                <w:b/>
              </w:rPr>
              <w:t>Has Log Book</w:t>
            </w:r>
            <w:r w:rsidR="00F83387">
              <w:rPr>
                <w:rFonts w:ascii="Calibri" w:eastAsia="Calibri" w:hAnsi="Calibri" w:cs="Times New Roman"/>
                <w:b/>
              </w:rPr>
              <w:t xml:space="preserve"> (</w:t>
            </w:r>
            <w:r w:rsidR="00F83387" w:rsidRPr="00F83387">
              <w:rPr>
                <w:rFonts w:ascii="Calibri" w:eastAsia="Calibri" w:hAnsi="Calibri" w:cs="Times New Roman"/>
                <w:b/>
                <w:u w:val="single"/>
              </w:rPr>
              <w:t>bring this with you to meeting</w:t>
            </w:r>
            <w:r w:rsidR="00F83387">
              <w:rPr>
                <w:rFonts w:ascii="Calibri" w:eastAsia="Calibri" w:hAnsi="Calibri" w:cs="Times New Roman"/>
                <w:b/>
              </w:rPr>
              <w:t>)</w:t>
            </w:r>
            <w:r w:rsidRPr="00511B9E">
              <w:rPr>
                <w:rFonts w:ascii="Calibri" w:eastAsia="Calibri" w:hAnsi="Calibri" w:cs="Times New Roman"/>
                <w:b/>
              </w:rPr>
              <w:t>:</w:t>
            </w:r>
          </w:p>
        </w:tc>
        <w:tc>
          <w:tcPr>
            <w:tcW w:w="6917" w:type="dxa"/>
          </w:tcPr>
          <w:p w14:paraId="1F7B67BC" w14:textId="77777777" w:rsidR="00511B9E" w:rsidRPr="00511B9E" w:rsidRDefault="00511B9E" w:rsidP="004A40E3">
            <w:pPr>
              <w:rPr>
                <w:rFonts w:ascii="Calibri" w:eastAsia="Calibri" w:hAnsi="Calibri" w:cs="Times New Roman"/>
              </w:rPr>
            </w:pPr>
          </w:p>
        </w:tc>
      </w:tr>
    </w:tbl>
    <w:p w14:paraId="70AB28C8" w14:textId="77777777" w:rsidR="00F83387" w:rsidRDefault="00F83387" w:rsidP="00573263">
      <w:pPr>
        <w:spacing w:after="200" w:line="240" w:lineRule="auto"/>
        <w:rPr>
          <w:rFonts w:ascii="Calibri" w:eastAsia="Calibri" w:hAnsi="Calibri" w:cs="Times New Roman"/>
        </w:rPr>
      </w:pPr>
    </w:p>
    <w:p w14:paraId="7B00D131" w14:textId="4CD24F27" w:rsidR="00115F19" w:rsidRDefault="00115F19" w:rsidP="00573263">
      <w:pPr>
        <w:spacing w:after="200" w:line="240" w:lineRule="auto"/>
        <w:rPr>
          <w:rFonts w:ascii="Calibri" w:eastAsia="Calibri" w:hAnsi="Calibri" w:cs="Times New Roman"/>
        </w:rPr>
      </w:pPr>
      <w:bookmarkStart w:id="0" w:name="_GoBack"/>
      <w:bookmarkEnd w:id="0"/>
      <w:r>
        <w:rPr>
          <w:rFonts w:ascii="Calibri" w:eastAsia="Calibri" w:hAnsi="Calibri" w:cs="Times New Roman"/>
        </w:rPr>
        <w:t xml:space="preserve">According to the Selection Regulations: </w:t>
      </w:r>
      <w:r w:rsidRPr="00115F19">
        <w:rPr>
          <w:rFonts w:ascii="Calibri" w:eastAsia="Calibri" w:hAnsi="Calibri" w:cs="Times New Roman"/>
        </w:rPr>
        <w:t>2021 A</w:t>
      </w:r>
      <w:r>
        <w:rPr>
          <w:rFonts w:ascii="Calibri" w:eastAsia="Calibri" w:hAnsi="Calibri" w:cs="Times New Roman"/>
        </w:rPr>
        <w:t xml:space="preserve">ustralian Selection to Surgical </w:t>
      </w:r>
      <w:r w:rsidRPr="00115F19">
        <w:rPr>
          <w:rFonts w:ascii="Calibri" w:eastAsia="Calibri" w:hAnsi="Calibri" w:cs="Times New Roman"/>
        </w:rPr>
        <w:t>Ed</w:t>
      </w:r>
      <w:r>
        <w:rPr>
          <w:rFonts w:ascii="Calibri" w:eastAsia="Calibri" w:hAnsi="Calibri" w:cs="Times New Roman"/>
        </w:rPr>
        <w:t xml:space="preserve">ucation and Training in General </w:t>
      </w:r>
      <w:r w:rsidRPr="00115F19">
        <w:rPr>
          <w:rFonts w:ascii="Calibri" w:eastAsia="Calibri" w:hAnsi="Calibri" w:cs="Times New Roman"/>
        </w:rPr>
        <w:t>Surgery for 2022 Intake</w:t>
      </w:r>
      <w:r w:rsidR="00BE6E51">
        <w:rPr>
          <w:rFonts w:ascii="Calibri" w:eastAsia="Calibri" w:hAnsi="Calibri" w:cs="Times New Roman"/>
        </w:rPr>
        <w:t xml:space="preserve"> document</w:t>
      </w:r>
      <w:r>
        <w:rPr>
          <w:rFonts w:ascii="Calibri" w:eastAsia="Calibri" w:hAnsi="Calibri" w:cs="Times New Roman"/>
        </w:rPr>
        <w:t>:</w:t>
      </w:r>
    </w:p>
    <w:p w14:paraId="126A9C56" w14:textId="62474122" w:rsidR="00115F19" w:rsidRPr="00573263" w:rsidRDefault="004B609E" w:rsidP="00573263">
      <w:pPr>
        <w:spacing w:after="200" w:line="240" w:lineRule="auto"/>
        <w:rPr>
          <w:rFonts w:ascii="Calibri" w:eastAsia="Calibri" w:hAnsi="Calibri" w:cs="Times New Roman"/>
        </w:rPr>
      </w:pPr>
      <w:r>
        <w:rPr>
          <w:rFonts w:ascii="Calibri" w:eastAsia="Calibri" w:hAnsi="Calibri" w:cs="Times New Roman"/>
        </w:rPr>
        <w:t>A</w:t>
      </w:r>
      <w:r w:rsidR="00573263" w:rsidRPr="00573263">
        <w:rPr>
          <w:rFonts w:ascii="Calibri" w:eastAsia="Calibri" w:hAnsi="Calibri" w:cs="Times New Roman"/>
        </w:rPr>
        <w:t>pplicant</w:t>
      </w:r>
      <w:r w:rsidR="00115F19" w:rsidRPr="00573263">
        <w:rPr>
          <w:rFonts w:ascii="Calibri" w:eastAsia="Calibri" w:hAnsi="Calibri" w:cs="Times New Roman"/>
        </w:rPr>
        <w:t xml:space="preserve"> ranking will be determined by applying the following weightings to the percentage adjusted score out of 100 obtained for each of the three (3) selection tools, providing an overall percentage score:</w:t>
      </w:r>
    </w:p>
    <w:p w14:paraId="12954DD4" w14:textId="5AA8265A" w:rsidR="00115F19" w:rsidRPr="00573263" w:rsidRDefault="00BA78CB" w:rsidP="002867CA">
      <w:r>
        <w:t xml:space="preserve">1. </w:t>
      </w:r>
      <w:r w:rsidR="00115F19" w:rsidRPr="00573263">
        <w:t xml:space="preserve">Structured Curriculum Vitae </w:t>
      </w:r>
      <w:r w:rsidR="00DC0E89">
        <w:t xml:space="preserve">– </w:t>
      </w:r>
      <w:r w:rsidR="00115F19" w:rsidRPr="00573263">
        <w:t>35%</w:t>
      </w:r>
    </w:p>
    <w:p w14:paraId="523E947C" w14:textId="37442EE4" w:rsidR="00115F19" w:rsidRPr="00573263" w:rsidRDefault="00BA78CB" w:rsidP="002867CA">
      <w:r>
        <w:t xml:space="preserve">2. </w:t>
      </w:r>
      <w:r w:rsidR="00115F19" w:rsidRPr="00573263">
        <w:t xml:space="preserve">Structured Referee Reports </w:t>
      </w:r>
      <w:r w:rsidR="00DC0E89">
        <w:t xml:space="preserve">– </w:t>
      </w:r>
      <w:r w:rsidR="00115F19" w:rsidRPr="00573263">
        <w:t>25%</w:t>
      </w:r>
    </w:p>
    <w:p w14:paraId="0AC8D4C3" w14:textId="223B2FC3" w:rsidR="00D657BC" w:rsidRDefault="00BA78CB" w:rsidP="002867CA">
      <w:r>
        <w:t xml:space="preserve">3. </w:t>
      </w:r>
      <w:r w:rsidR="00115F19" w:rsidRPr="00573263">
        <w:t xml:space="preserve">Semi-Structured General Surgery Panel Interview </w:t>
      </w:r>
      <w:r w:rsidR="00DC0E89">
        <w:t xml:space="preserve">– </w:t>
      </w:r>
      <w:r w:rsidR="00115F19" w:rsidRPr="00573263">
        <w:t>40%</w:t>
      </w:r>
    </w:p>
    <w:p w14:paraId="629AB1F5" w14:textId="6721DB5D" w:rsidR="004B609E" w:rsidRDefault="00295173" w:rsidP="00573263">
      <w:pPr>
        <w:spacing w:after="200" w:line="240" w:lineRule="auto"/>
        <w:rPr>
          <w:rFonts w:ascii="Calibri" w:eastAsia="Calibri" w:hAnsi="Calibri" w:cs="Times New Roman"/>
          <w:i/>
          <w:sz w:val="20"/>
        </w:rPr>
      </w:pPr>
      <w:r w:rsidRPr="00BE6E51">
        <w:rPr>
          <w:rFonts w:ascii="Calibri" w:eastAsia="Calibri" w:hAnsi="Calibri" w:cs="Times New Roman"/>
          <w:sz w:val="20"/>
        </w:rPr>
        <w:t>*</w:t>
      </w:r>
      <w:r w:rsidRPr="00BE6E51">
        <w:rPr>
          <w:rFonts w:ascii="Calibri" w:eastAsia="Calibri" w:hAnsi="Calibri" w:cs="Times New Roman"/>
          <w:i/>
          <w:sz w:val="20"/>
        </w:rPr>
        <w:t xml:space="preserve">Please refer </w:t>
      </w:r>
      <w:r w:rsidR="00736B05" w:rsidRPr="00BE6E51">
        <w:rPr>
          <w:rFonts w:ascii="Calibri" w:eastAsia="Calibri" w:hAnsi="Calibri" w:cs="Times New Roman"/>
          <w:i/>
          <w:sz w:val="20"/>
        </w:rPr>
        <w:t>to the Australian Board in General Surgery - Selection Regulations: 2021 Australian Selection to Surgical Education and Training in General Surgery for 2022 Intake</w:t>
      </w:r>
      <w:r w:rsidR="00BE6E51" w:rsidRPr="00BE6E51">
        <w:rPr>
          <w:rFonts w:ascii="Calibri" w:eastAsia="Calibri" w:hAnsi="Calibri" w:cs="Times New Roman"/>
          <w:i/>
          <w:sz w:val="20"/>
        </w:rPr>
        <w:t xml:space="preserve"> document for detailed breakdown of eligibility and application requirements.</w:t>
      </w:r>
    </w:p>
    <w:tbl>
      <w:tblPr>
        <w:tblStyle w:val="TableGrid1"/>
        <w:tblW w:w="10485" w:type="dxa"/>
        <w:tblLayout w:type="fixed"/>
        <w:tblLook w:val="04A0" w:firstRow="1" w:lastRow="0" w:firstColumn="1" w:lastColumn="0" w:noHBand="0" w:noVBand="1"/>
      </w:tblPr>
      <w:tblGrid>
        <w:gridCol w:w="6091"/>
        <w:gridCol w:w="992"/>
        <w:gridCol w:w="3402"/>
      </w:tblGrid>
      <w:tr w:rsidR="00B63E7B" w:rsidRPr="00511B9E" w14:paraId="047A95EF" w14:textId="77777777" w:rsidTr="0098377B">
        <w:trPr>
          <w:trHeight w:val="406"/>
        </w:trPr>
        <w:tc>
          <w:tcPr>
            <w:tcW w:w="10485" w:type="dxa"/>
            <w:gridSpan w:val="3"/>
            <w:shd w:val="clear" w:color="auto" w:fill="A5A5A5" w:themeFill="accent3"/>
          </w:tcPr>
          <w:p w14:paraId="2916B4DF" w14:textId="77777777" w:rsidR="00B63E7B" w:rsidRPr="00D11759" w:rsidRDefault="00B63E7B" w:rsidP="00EA022E">
            <w:pPr>
              <w:rPr>
                <w:rFonts w:ascii="Calibri" w:eastAsia="Calibri" w:hAnsi="Calibri" w:cs="Times New Roman"/>
                <w:b/>
                <w:sz w:val="24"/>
              </w:rPr>
            </w:pPr>
            <w:r w:rsidRPr="00D11759">
              <w:rPr>
                <w:rFonts w:ascii="Calibri" w:eastAsia="Calibri" w:hAnsi="Calibri" w:cs="Times New Roman"/>
                <w:b/>
                <w:sz w:val="24"/>
              </w:rPr>
              <w:t>Specialty Specific Eligibility Requirements</w:t>
            </w:r>
          </w:p>
          <w:p w14:paraId="2047FB26" w14:textId="01A44ED9" w:rsidR="00B63E7B" w:rsidRPr="00B63E7B" w:rsidRDefault="00B63E7B" w:rsidP="00F52C38">
            <w:pPr>
              <w:rPr>
                <w:rFonts w:ascii="Calibri" w:eastAsia="Calibri" w:hAnsi="Calibri" w:cs="Times New Roman"/>
                <w:i/>
                <w:sz w:val="20"/>
              </w:rPr>
            </w:pPr>
            <w:r w:rsidRPr="00B35F36">
              <w:rPr>
                <w:rFonts w:ascii="Calibri" w:eastAsia="Calibri" w:hAnsi="Calibri" w:cs="Times New Roman"/>
                <w:i/>
                <w:sz w:val="20"/>
              </w:rPr>
              <w:t>*The minimum eligibility criteria do not receive points</w:t>
            </w:r>
            <w:r>
              <w:rPr>
                <w:rFonts w:ascii="Calibri" w:eastAsia="Calibri" w:hAnsi="Calibri" w:cs="Times New Roman"/>
                <w:i/>
                <w:sz w:val="20"/>
              </w:rPr>
              <w:t>. S</w:t>
            </w:r>
            <w:r w:rsidRPr="00AA7A17">
              <w:rPr>
                <w:rFonts w:ascii="Calibri" w:eastAsia="Calibri" w:hAnsi="Calibri" w:cs="Times New Roman"/>
                <w:i/>
                <w:sz w:val="20"/>
              </w:rPr>
              <w:t>ee section 2.5 of Selection Regulat</w:t>
            </w:r>
            <w:r>
              <w:rPr>
                <w:rFonts w:ascii="Calibri" w:eastAsia="Calibri" w:hAnsi="Calibri" w:cs="Times New Roman"/>
                <w:i/>
                <w:sz w:val="20"/>
              </w:rPr>
              <w:t>ions document for full criteria</w:t>
            </w:r>
          </w:p>
        </w:tc>
      </w:tr>
      <w:tr w:rsidR="00B63E7B" w:rsidRPr="00511B9E" w14:paraId="3FBC457E" w14:textId="77777777" w:rsidTr="00B63E7B">
        <w:tc>
          <w:tcPr>
            <w:tcW w:w="6091" w:type="dxa"/>
            <w:shd w:val="clear" w:color="auto" w:fill="C9C9C9" w:themeFill="accent3" w:themeFillTint="99"/>
          </w:tcPr>
          <w:p w14:paraId="00253CAF" w14:textId="77777777" w:rsidR="00B63E7B" w:rsidRPr="00B63E7B" w:rsidRDefault="00B63E7B" w:rsidP="00B63E7B">
            <w:pPr>
              <w:pStyle w:val="ListParagraph"/>
              <w:numPr>
                <w:ilvl w:val="0"/>
                <w:numId w:val="20"/>
              </w:numPr>
              <w:rPr>
                <w:rFonts w:ascii="Calibri" w:eastAsia="Calibri" w:hAnsi="Calibri" w:cs="Times New Roman"/>
                <w:b/>
                <w:u w:val="single"/>
              </w:rPr>
            </w:pPr>
            <w:r w:rsidRPr="0007191F">
              <w:rPr>
                <w:rFonts w:ascii="Calibri" w:eastAsia="Calibri" w:hAnsi="Calibri" w:cs="Times New Roman"/>
                <w:b/>
                <w:u w:val="single"/>
              </w:rPr>
              <w:t>Clinical Rotations</w:t>
            </w:r>
            <w:r w:rsidRPr="0007191F">
              <w:rPr>
                <w:rFonts w:ascii="Calibri" w:eastAsia="Calibri" w:hAnsi="Calibri" w:cs="Times New Roman"/>
              </w:rPr>
              <w:t xml:space="preserve"> </w:t>
            </w:r>
          </w:p>
          <w:p w14:paraId="205CA70C" w14:textId="7F48A4C9" w:rsidR="00B63E7B" w:rsidRPr="00B63E7B" w:rsidRDefault="00B63E7B" w:rsidP="00B63E7B">
            <w:pPr>
              <w:rPr>
                <w:rFonts w:ascii="Calibri" w:eastAsia="Calibri" w:hAnsi="Calibri" w:cs="Times New Roman"/>
                <w:b/>
                <w:u w:val="single"/>
              </w:rPr>
            </w:pPr>
            <w:r w:rsidRPr="00AA7A17">
              <w:rPr>
                <w:rFonts w:ascii="Calibri" w:eastAsia="Calibri" w:hAnsi="Calibri" w:cs="Times New Roman"/>
                <w:i/>
                <w:sz w:val="20"/>
              </w:rPr>
              <w:t>The validity period for General Surgery rotations is between 1 December</w:t>
            </w:r>
            <w:r>
              <w:rPr>
                <w:rFonts w:ascii="Calibri" w:eastAsia="Calibri" w:hAnsi="Calibri" w:cs="Times New Roman"/>
                <w:i/>
                <w:sz w:val="20"/>
              </w:rPr>
              <w:t xml:space="preserve"> </w:t>
            </w:r>
            <w:r w:rsidRPr="00AA7A17">
              <w:rPr>
                <w:rFonts w:ascii="Calibri" w:eastAsia="Calibri" w:hAnsi="Calibri" w:cs="Times New Roman"/>
                <w:i/>
                <w:sz w:val="20"/>
              </w:rPr>
              <w:t>2017 and 31 December 2021 except where 2.5.5 or 2.5.6 applies</w:t>
            </w:r>
          </w:p>
        </w:tc>
        <w:tc>
          <w:tcPr>
            <w:tcW w:w="992" w:type="dxa"/>
            <w:shd w:val="clear" w:color="auto" w:fill="C9C9C9" w:themeFill="accent3" w:themeFillTint="99"/>
          </w:tcPr>
          <w:p w14:paraId="31ED8559" w14:textId="3CB63AFA" w:rsidR="00B63E7B" w:rsidRPr="00B63E7B" w:rsidRDefault="00B63E7B" w:rsidP="00B63E7B">
            <w:pPr>
              <w:rPr>
                <w:rFonts w:ascii="Calibri" w:eastAsia="Calibri" w:hAnsi="Calibri" w:cs="Times New Roman"/>
                <w:i/>
              </w:rPr>
            </w:pPr>
            <w:r w:rsidRPr="00B63E7B">
              <w:rPr>
                <w:rFonts w:ascii="Calibri" w:eastAsia="Calibri" w:hAnsi="Calibri" w:cs="Times New Roman"/>
                <w:b/>
              </w:rPr>
              <w:t>Check-off</w:t>
            </w:r>
          </w:p>
        </w:tc>
        <w:tc>
          <w:tcPr>
            <w:tcW w:w="3402" w:type="dxa"/>
            <w:shd w:val="clear" w:color="auto" w:fill="C9C9C9" w:themeFill="accent3" w:themeFillTint="99"/>
          </w:tcPr>
          <w:p w14:paraId="18E5B778" w14:textId="36015074" w:rsidR="00B63E7B" w:rsidRPr="00B63E7B" w:rsidRDefault="00B63E7B" w:rsidP="00B63E7B">
            <w:pPr>
              <w:rPr>
                <w:rFonts w:ascii="Calibri" w:eastAsia="Calibri" w:hAnsi="Calibri" w:cs="Times New Roman"/>
                <w:i/>
              </w:rPr>
            </w:pPr>
            <w:r w:rsidRPr="00B63E7B">
              <w:rPr>
                <w:rFonts w:ascii="Calibri" w:eastAsia="Calibri" w:hAnsi="Calibri" w:cs="Times New Roman"/>
                <w:b/>
              </w:rPr>
              <w:t>Notes</w:t>
            </w:r>
          </w:p>
        </w:tc>
      </w:tr>
      <w:tr w:rsidR="00B63E7B" w:rsidRPr="00511B9E" w14:paraId="39E3C76D" w14:textId="77777777" w:rsidTr="00EA022E">
        <w:tc>
          <w:tcPr>
            <w:tcW w:w="6091" w:type="dxa"/>
          </w:tcPr>
          <w:p w14:paraId="34C2D6E1" w14:textId="4F571D9C" w:rsidR="00B63E7B" w:rsidRPr="00416753" w:rsidRDefault="00B63E7B" w:rsidP="00B63E7B">
            <w:pPr>
              <w:rPr>
                <w:rFonts w:ascii="Calibri" w:eastAsia="Calibri" w:hAnsi="Calibri" w:cs="Times New Roman"/>
              </w:rPr>
            </w:pPr>
            <w:r>
              <w:rPr>
                <w:rFonts w:ascii="Calibri" w:eastAsia="Calibri" w:hAnsi="Calibri" w:cs="Times New Roman"/>
              </w:rPr>
              <w:t xml:space="preserve">General Surgery </w:t>
            </w:r>
            <w:r w:rsidRPr="0007191F">
              <w:rPr>
                <w:rFonts w:ascii="Calibri" w:eastAsia="Calibri" w:hAnsi="Calibri" w:cs="Times New Roman"/>
              </w:rPr>
              <w:t>Rotation</w:t>
            </w:r>
            <w:r>
              <w:rPr>
                <w:rFonts w:ascii="Calibri" w:eastAsia="Calibri" w:hAnsi="Calibri" w:cs="Times New Roman"/>
              </w:rPr>
              <w:t xml:space="preserve"> – minimum 26 week duration</w:t>
            </w:r>
          </w:p>
        </w:tc>
        <w:tc>
          <w:tcPr>
            <w:tcW w:w="992" w:type="dxa"/>
          </w:tcPr>
          <w:sdt>
            <w:sdtPr>
              <w:rPr>
                <w:rFonts w:ascii="Calibri" w:eastAsia="Calibri" w:hAnsi="Calibri" w:cs="Times New Roman"/>
              </w:rPr>
              <w:id w:val="2126184253"/>
              <w14:checkbox>
                <w14:checked w14:val="0"/>
                <w14:checkedState w14:val="2612" w14:font="MS Gothic"/>
                <w14:uncheckedState w14:val="2610" w14:font="MS Gothic"/>
              </w14:checkbox>
            </w:sdtPr>
            <w:sdtEndPr/>
            <w:sdtContent>
              <w:p w14:paraId="31BA42FE" w14:textId="77777777" w:rsidR="00B63E7B" w:rsidRDefault="00B63E7B" w:rsidP="00B63E7B">
                <w:pPr>
                  <w:rPr>
                    <w:rFonts w:ascii="Calibri" w:eastAsia="Calibri" w:hAnsi="Calibri" w:cs="Times New Roman"/>
                  </w:rPr>
                </w:pPr>
                <w:r>
                  <w:rPr>
                    <w:rFonts w:ascii="MS Gothic" w:eastAsia="MS Gothic" w:hAnsi="MS Gothic" w:cs="Times New Roman" w:hint="eastAsia"/>
                  </w:rPr>
                  <w:t>☐</w:t>
                </w:r>
              </w:p>
            </w:sdtContent>
          </w:sdt>
          <w:p w14:paraId="51A8C82A" w14:textId="77777777" w:rsidR="00B63E7B" w:rsidRDefault="00B63E7B" w:rsidP="00B63E7B">
            <w:pPr>
              <w:rPr>
                <w:rFonts w:ascii="Calibri" w:eastAsia="Calibri" w:hAnsi="Calibri" w:cs="Times New Roman"/>
              </w:rPr>
            </w:pPr>
          </w:p>
        </w:tc>
        <w:tc>
          <w:tcPr>
            <w:tcW w:w="3402" w:type="dxa"/>
          </w:tcPr>
          <w:p w14:paraId="5313CE72" w14:textId="77777777" w:rsidR="00B63E7B" w:rsidRPr="00511B9E" w:rsidRDefault="00B63E7B" w:rsidP="00B63E7B">
            <w:pPr>
              <w:rPr>
                <w:rFonts w:ascii="Calibri" w:eastAsia="Calibri" w:hAnsi="Calibri" w:cs="Times New Roman"/>
              </w:rPr>
            </w:pPr>
          </w:p>
        </w:tc>
      </w:tr>
      <w:tr w:rsidR="00B63E7B" w:rsidRPr="00511B9E" w14:paraId="220D807B" w14:textId="77777777" w:rsidTr="00EA022E">
        <w:tc>
          <w:tcPr>
            <w:tcW w:w="6091" w:type="dxa"/>
          </w:tcPr>
          <w:p w14:paraId="60C468BD" w14:textId="04A8BDCC" w:rsidR="00B63E7B" w:rsidRPr="008C1FDA" w:rsidRDefault="00B63E7B" w:rsidP="00B63E7B">
            <w:pPr>
              <w:rPr>
                <w:rFonts w:ascii="Calibri" w:eastAsia="Calibri" w:hAnsi="Calibri" w:cs="Times New Roman"/>
              </w:rPr>
            </w:pPr>
            <w:r w:rsidRPr="0007191F">
              <w:rPr>
                <w:rFonts w:ascii="Calibri" w:eastAsia="Calibri" w:hAnsi="Calibri" w:cs="Times New Roman"/>
              </w:rPr>
              <w:t>Critical care rotation</w:t>
            </w:r>
            <w:r>
              <w:rPr>
                <w:rFonts w:ascii="Calibri" w:eastAsia="Calibri" w:hAnsi="Calibri" w:cs="Times New Roman"/>
              </w:rPr>
              <w:t xml:space="preserve"> – minimum 8 week duration</w:t>
            </w:r>
          </w:p>
        </w:tc>
        <w:tc>
          <w:tcPr>
            <w:tcW w:w="992" w:type="dxa"/>
          </w:tcPr>
          <w:sdt>
            <w:sdtPr>
              <w:rPr>
                <w:rFonts w:ascii="Calibri" w:eastAsia="Calibri" w:hAnsi="Calibri" w:cs="Times New Roman"/>
              </w:rPr>
              <w:id w:val="-1279249000"/>
              <w14:checkbox>
                <w14:checked w14:val="0"/>
                <w14:checkedState w14:val="2612" w14:font="MS Gothic"/>
                <w14:uncheckedState w14:val="2610" w14:font="MS Gothic"/>
              </w14:checkbox>
            </w:sdtPr>
            <w:sdtEndPr/>
            <w:sdtContent>
              <w:p w14:paraId="69F2F3E6" w14:textId="77777777" w:rsidR="00B63E7B" w:rsidRDefault="00B63E7B" w:rsidP="00B63E7B">
                <w:pPr>
                  <w:rPr>
                    <w:rFonts w:ascii="Calibri" w:eastAsia="Calibri" w:hAnsi="Calibri" w:cs="Times New Roman"/>
                  </w:rPr>
                </w:pPr>
                <w:r>
                  <w:rPr>
                    <w:rFonts w:ascii="MS Gothic" w:eastAsia="MS Gothic" w:hAnsi="MS Gothic" w:cs="Times New Roman" w:hint="eastAsia"/>
                  </w:rPr>
                  <w:t>☐</w:t>
                </w:r>
              </w:p>
            </w:sdtContent>
          </w:sdt>
          <w:p w14:paraId="2883A535" w14:textId="77777777" w:rsidR="00B63E7B" w:rsidRPr="001125EC" w:rsidRDefault="00B63E7B" w:rsidP="00B63E7B">
            <w:pPr>
              <w:rPr>
                <w:rFonts w:ascii="Calibri" w:eastAsia="Calibri" w:hAnsi="Calibri" w:cs="Times New Roman"/>
              </w:rPr>
            </w:pPr>
          </w:p>
        </w:tc>
        <w:tc>
          <w:tcPr>
            <w:tcW w:w="3402" w:type="dxa"/>
          </w:tcPr>
          <w:p w14:paraId="5D65B63F" w14:textId="77777777" w:rsidR="00B63E7B" w:rsidRPr="00511B9E" w:rsidRDefault="00B63E7B" w:rsidP="00B63E7B">
            <w:pPr>
              <w:rPr>
                <w:rFonts w:ascii="Calibri" w:eastAsia="Calibri" w:hAnsi="Calibri" w:cs="Times New Roman"/>
              </w:rPr>
            </w:pPr>
          </w:p>
        </w:tc>
      </w:tr>
      <w:tr w:rsidR="00B63E7B" w:rsidRPr="00511B9E" w14:paraId="28482E53" w14:textId="77777777" w:rsidTr="00B63E7B">
        <w:tc>
          <w:tcPr>
            <w:tcW w:w="6091" w:type="dxa"/>
            <w:shd w:val="clear" w:color="auto" w:fill="C9C9C9" w:themeFill="accent3" w:themeFillTint="99"/>
          </w:tcPr>
          <w:p w14:paraId="4AB35113" w14:textId="77777777" w:rsidR="00B63E7B" w:rsidRDefault="00B63E7B" w:rsidP="00B63E7B">
            <w:pPr>
              <w:pStyle w:val="ListParagraph"/>
              <w:numPr>
                <w:ilvl w:val="0"/>
                <w:numId w:val="20"/>
              </w:numPr>
              <w:rPr>
                <w:rFonts w:ascii="Calibri" w:eastAsia="Calibri" w:hAnsi="Calibri" w:cs="Times New Roman"/>
                <w:b/>
                <w:u w:val="single"/>
              </w:rPr>
            </w:pPr>
            <w:r w:rsidRPr="0007191F">
              <w:rPr>
                <w:rFonts w:ascii="Calibri" w:eastAsia="Calibri" w:hAnsi="Calibri" w:cs="Times New Roman"/>
                <w:b/>
                <w:u w:val="single"/>
              </w:rPr>
              <w:t>Procedural Skills and Professional Capabilities</w:t>
            </w:r>
          </w:p>
          <w:p w14:paraId="49282067" w14:textId="6317380A" w:rsidR="00B63E7B" w:rsidRPr="00B63E7B" w:rsidRDefault="00B63E7B" w:rsidP="00B63E7B">
            <w:pPr>
              <w:rPr>
                <w:rFonts w:ascii="Calibri" w:eastAsia="Calibri" w:hAnsi="Calibri" w:cs="Times New Roman"/>
                <w:b/>
                <w:u w:val="single"/>
              </w:rPr>
            </w:pPr>
            <w:r w:rsidRPr="00AA7A17">
              <w:rPr>
                <w:rFonts w:ascii="Calibri" w:eastAsia="Calibri" w:hAnsi="Calibri" w:cs="Times New Roman"/>
                <w:i/>
                <w:sz w:val="20"/>
              </w:rPr>
              <w:t>Each procedure must be verified during rotations</w:t>
            </w:r>
            <w:r>
              <w:rPr>
                <w:rFonts w:ascii="Calibri" w:eastAsia="Calibri" w:hAnsi="Calibri" w:cs="Times New Roman"/>
                <w:i/>
                <w:sz w:val="20"/>
              </w:rPr>
              <w:t xml:space="preserve"> </w:t>
            </w:r>
            <w:r w:rsidRPr="00AA7A17">
              <w:rPr>
                <w:rFonts w:ascii="Calibri" w:eastAsia="Calibri" w:hAnsi="Calibri" w:cs="Times New Roman"/>
                <w:i/>
                <w:sz w:val="20"/>
              </w:rPr>
              <w:t>undertaken between 1 December 2017 and</w:t>
            </w:r>
            <w:r>
              <w:rPr>
                <w:rFonts w:ascii="Calibri" w:eastAsia="Calibri" w:hAnsi="Calibri" w:cs="Times New Roman"/>
                <w:i/>
                <w:sz w:val="20"/>
              </w:rPr>
              <w:t xml:space="preserve"> </w:t>
            </w:r>
            <w:r w:rsidRPr="00AA7A17">
              <w:rPr>
                <w:rFonts w:ascii="Calibri" w:eastAsia="Calibri" w:hAnsi="Calibri" w:cs="Times New Roman"/>
                <w:i/>
                <w:sz w:val="20"/>
              </w:rPr>
              <w:t xml:space="preserve">the closing date applications except where Section </w:t>
            </w:r>
            <w:r>
              <w:rPr>
                <w:rFonts w:ascii="Calibri" w:eastAsia="Calibri" w:hAnsi="Calibri" w:cs="Times New Roman"/>
                <w:i/>
                <w:sz w:val="20"/>
              </w:rPr>
              <w:t>2.5.5 and 2.5.6 applies</w:t>
            </w:r>
            <w:r w:rsidRPr="00AA7A17">
              <w:rPr>
                <w:rFonts w:ascii="Calibri" w:eastAsia="Calibri" w:hAnsi="Calibri" w:cs="Times New Roman"/>
                <w:i/>
                <w:sz w:val="20"/>
              </w:rPr>
              <w:t>.</w:t>
            </w:r>
          </w:p>
        </w:tc>
        <w:tc>
          <w:tcPr>
            <w:tcW w:w="992" w:type="dxa"/>
            <w:shd w:val="clear" w:color="auto" w:fill="C9C9C9" w:themeFill="accent3" w:themeFillTint="99"/>
          </w:tcPr>
          <w:p w14:paraId="4A1ADE7C" w14:textId="24ADFF04" w:rsidR="00B63E7B" w:rsidRPr="00B63E7B" w:rsidRDefault="00B63E7B" w:rsidP="00B63E7B">
            <w:pPr>
              <w:rPr>
                <w:rFonts w:ascii="Calibri" w:eastAsia="Calibri" w:hAnsi="Calibri" w:cs="Times New Roman"/>
                <w:i/>
                <w:sz w:val="20"/>
              </w:rPr>
            </w:pPr>
            <w:r w:rsidRPr="00B63E7B">
              <w:rPr>
                <w:rFonts w:ascii="Calibri" w:eastAsia="Calibri" w:hAnsi="Calibri" w:cs="Times New Roman"/>
                <w:b/>
              </w:rPr>
              <w:t>Check-off</w:t>
            </w:r>
          </w:p>
        </w:tc>
        <w:tc>
          <w:tcPr>
            <w:tcW w:w="3402" w:type="dxa"/>
            <w:shd w:val="clear" w:color="auto" w:fill="C9C9C9" w:themeFill="accent3" w:themeFillTint="99"/>
          </w:tcPr>
          <w:p w14:paraId="6BDA1443" w14:textId="421CF8D8" w:rsidR="00B63E7B" w:rsidRPr="00B63E7B" w:rsidRDefault="00B63E7B" w:rsidP="00B63E7B">
            <w:pPr>
              <w:rPr>
                <w:rFonts w:ascii="Calibri" w:eastAsia="Calibri" w:hAnsi="Calibri" w:cs="Times New Roman"/>
                <w:i/>
                <w:sz w:val="20"/>
              </w:rPr>
            </w:pPr>
            <w:r w:rsidRPr="00B63E7B">
              <w:rPr>
                <w:rFonts w:ascii="Calibri" w:eastAsia="Calibri" w:hAnsi="Calibri" w:cs="Times New Roman"/>
                <w:b/>
              </w:rPr>
              <w:t>Notes</w:t>
            </w:r>
          </w:p>
        </w:tc>
      </w:tr>
      <w:tr w:rsidR="00B63E7B" w:rsidRPr="00511B9E" w14:paraId="5A541528" w14:textId="77777777" w:rsidTr="00EA022E">
        <w:tc>
          <w:tcPr>
            <w:tcW w:w="6091" w:type="dxa"/>
          </w:tcPr>
          <w:p w14:paraId="7425F3DA" w14:textId="195BFF8B" w:rsidR="00B63E7B" w:rsidRPr="0007191F" w:rsidRDefault="00B63E7B" w:rsidP="00B63E7B">
            <w:pPr>
              <w:rPr>
                <w:rFonts w:ascii="Calibri" w:eastAsia="Calibri" w:hAnsi="Calibri" w:cs="Times New Roman"/>
              </w:rPr>
            </w:pPr>
            <w:r w:rsidRPr="008E596E">
              <w:rPr>
                <w:rFonts w:ascii="Calibri" w:eastAsia="Calibri" w:hAnsi="Calibri" w:cs="Times New Roman"/>
              </w:rPr>
              <w:t>Applicants must submit the completed Aust</w:t>
            </w:r>
            <w:r>
              <w:rPr>
                <w:rFonts w:ascii="Calibri" w:eastAsia="Calibri" w:hAnsi="Calibri" w:cs="Times New Roman"/>
              </w:rPr>
              <w:t xml:space="preserve">ralian Board in General Surgery </w:t>
            </w:r>
            <w:r w:rsidRPr="008E596E">
              <w:rPr>
                <w:rFonts w:ascii="Calibri" w:eastAsia="Calibri" w:hAnsi="Calibri" w:cs="Times New Roman"/>
              </w:rPr>
              <w:t>Procedural Skills and Professional Capabil</w:t>
            </w:r>
            <w:r>
              <w:rPr>
                <w:rFonts w:ascii="Calibri" w:eastAsia="Calibri" w:hAnsi="Calibri" w:cs="Times New Roman"/>
              </w:rPr>
              <w:t xml:space="preserve">ities Form available on the GSA </w:t>
            </w:r>
            <w:r w:rsidRPr="008E596E">
              <w:rPr>
                <w:rFonts w:ascii="Calibri" w:eastAsia="Calibri" w:hAnsi="Calibri" w:cs="Times New Roman"/>
              </w:rPr>
              <w:t>website</w:t>
            </w:r>
          </w:p>
        </w:tc>
        <w:tc>
          <w:tcPr>
            <w:tcW w:w="992" w:type="dxa"/>
          </w:tcPr>
          <w:sdt>
            <w:sdtPr>
              <w:rPr>
                <w:rFonts w:ascii="Calibri" w:eastAsia="Calibri" w:hAnsi="Calibri" w:cs="Times New Roman"/>
              </w:rPr>
              <w:id w:val="-1305003231"/>
              <w14:checkbox>
                <w14:checked w14:val="0"/>
                <w14:checkedState w14:val="2612" w14:font="MS Gothic"/>
                <w14:uncheckedState w14:val="2610" w14:font="MS Gothic"/>
              </w14:checkbox>
            </w:sdtPr>
            <w:sdtEndPr/>
            <w:sdtContent>
              <w:p w14:paraId="6F08D9E5" w14:textId="77777777" w:rsidR="00B63E7B" w:rsidRDefault="00B63E7B" w:rsidP="00B63E7B">
                <w:pPr>
                  <w:rPr>
                    <w:rFonts w:ascii="Calibri" w:eastAsia="Calibri" w:hAnsi="Calibri" w:cs="Times New Roman"/>
                  </w:rPr>
                </w:pPr>
                <w:r>
                  <w:rPr>
                    <w:rFonts w:ascii="MS Gothic" w:eastAsia="MS Gothic" w:hAnsi="MS Gothic" w:cs="Times New Roman" w:hint="eastAsia"/>
                  </w:rPr>
                  <w:t>☐</w:t>
                </w:r>
              </w:p>
            </w:sdtContent>
          </w:sdt>
          <w:p w14:paraId="419C0F04" w14:textId="77777777" w:rsidR="00B63E7B" w:rsidRDefault="00B63E7B" w:rsidP="00B63E7B">
            <w:pPr>
              <w:rPr>
                <w:rFonts w:ascii="Calibri" w:eastAsia="Calibri" w:hAnsi="Calibri" w:cs="Times New Roman"/>
              </w:rPr>
            </w:pPr>
          </w:p>
        </w:tc>
        <w:tc>
          <w:tcPr>
            <w:tcW w:w="3402" w:type="dxa"/>
          </w:tcPr>
          <w:p w14:paraId="1AF8EACA" w14:textId="77777777" w:rsidR="00B63E7B" w:rsidRPr="00511B9E" w:rsidRDefault="00B63E7B" w:rsidP="00B63E7B">
            <w:pPr>
              <w:rPr>
                <w:rFonts w:ascii="Calibri" w:eastAsia="Calibri" w:hAnsi="Calibri" w:cs="Times New Roman"/>
              </w:rPr>
            </w:pPr>
          </w:p>
        </w:tc>
      </w:tr>
      <w:tr w:rsidR="00B63E7B" w:rsidRPr="00511B9E" w14:paraId="0A888420" w14:textId="77777777" w:rsidTr="00B63E7B">
        <w:tc>
          <w:tcPr>
            <w:tcW w:w="6091" w:type="dxa"/>
            <w:shd w:val="clear" w:color="auto" w:fill="C9C9C9" w:themeFill="accent3" w:themeFillTint="99"/>
          </w:tcPr>
          <w:p w14:paraId="3D1465CB" w14:textId="77777777" w:rsidR="00B63E7B" w:rsidRPr="00AC0B7B" w:rsidRDefault="00B63E7B" w:rsidP="00B63E7B">
            <w:pPr>
              <w:pStyle w:val="ListParagraph"/>
              <w:numPr>
                <w:ilvl w:val="0"/>
                <w:numId w:val="20"/>
              </w:numPr>
              <w:rPr>
                <w:rFonts w:ascii="Calibri" w:eastAsia="Calibri" w:hAnsi="Calibri" w:cs="Times New Roman"/>
                <w:b/>
              </w:rPr>
            </w:pPr>
            <w:r w:rsidRPr="00AC0B7B">
              <w:rPr>
                <w:rFonts w:ascii="Calibri" w:eastAsia="Calibri" w:hAnsi="Calibri" w:cs="Times New Roman"/>
                <w:b/>
                <w:u w:val="single"/>
              </w:rPr>
              <w:t>RACS Surgical Science Generic Examination</w:t>
            </w:r>
          </w:p>
        </w:tc>
        <w:tc>
          <w:tcPr>
            <w:tcW w:w="992" w:type="dxa"/>
            <w:shd w:val="clear" w:color="auto" w:fill="C9C9C9" w:themeFill="accent3" w:themeFillTint="99"/>
          </w:tcPr>
          <w:p w14:paraId="5291EFFE" w14:textId="08486D91" w:rsidR="00B63E7B" w:rsidRPr="00B63E7B" w:rsidRDefault="00B63E7B" w:rsidP="00B63E7B">
            <w:pPr>
              <w:rPr>
                <w:rFonts w:ascii="Calibri" w:eastAsia="Calibri" w:hAnsi="Calibri" w:cs="Times New Roman"/>
                <w:b/>
              </w:rPr>
            </w:pPr>
            <w:r w:rsidRPr="00B63E7B">
              <w:rPr>
                <w:rFonts w:ascii="Calibri" w:eastAsia="Calibri" w:hAnsi="Calibri" w:cs="Times New Roman"/>
                <w:b/>
              </w:rPr>
              <w:t>Check-off</w:t>
            </w:r>
          </w:p>
        </w:tc>
        <w:tc>
          <w:tcPr>
            <w:tcW w:w="3402" w:type="dxa"/>
            <w:shd w:val="clear" w:color="auto" w:fill="C9C9C9" w:themeFill="accent3" w:themeFillTint="99"/>
          </w:tcPr>
          <w:p w14:paraId="7873B8E1" w14:textId="5DA0041E" w:rsidR="00B63E7B" w:rsidRPr="00B63E7B" w:rsidRDefault="00B63E7B" w:rsidP="00B63E7B">
            <w:pPr>
              <w:rPr>
                <w:rFonts w:ascii="Calibri" w:eastAsia="Calibri" w:hAnsi="Calibri" w:cs="Times New Roman"/>
                <w:b/>
              </w:rPr>
            </w:pPr>
            <w:r w:rsidRPr="00B63E7B">
              <w:rPr>
                <w:rFonts w:ascii="Calibri" w:eastAsia="Calibri" w:hAnsi="Calibri" w:cs="Times New Roman"/>
                <w:b/>
              </w:rPr>
              <w:t>Notes</w:t>
            </w:r>
          </w:p>
        </w:tc>
      </w:tr>
      <w:tr w:rsidR="00B63E7B" w:rsidRPr="00511B9E" w14:paraId="1560A460" w14:textId="77777777" w:rsidTr="00EA022E">
        <w:tc>
          <w:tcPr>
            <w:tcW w:w="6091" w:type="dxa"/>
          </w:tcPr>
          <w:p w14:paraId="154D265F" w14:textId="5F5ED7F1" w:rsidR="00B63E7B" w:rsidRPr="00AC0B7B" w:rsidRDefault="00B63E7B" w:rsidP="00B63E7B">
            <w:pPr>
              <w:rPr>
                <w:rFonts w:ascii="Calibri" w:eastAsia="Calibri" w:hAnsi="Calibri" w:cs="Times New Roman"/>
              </w:rPr>
            </w:pPr>
            <w:r w:rsidRPr="00AC0B7B">
              <w:rPr>
                <w:rFonts w:ascii="Calibri" w:eastAsia="Calibri" w:hAnsi="Calibri" w:cs="Times New Roman"/>
              </w:rPr>
              <w:t>Applicants must successfully complete th</w:t>
            </w:r>
            <w:r>
              <w:rPr>
                <w:rFonts w:ascii="Calibri" w:eastAsia="Calibri" w:hAnsi="Calibri" w:cs="Times New Roman"/>
              </w:rPr>
              <w:t xml:space="preserve">e RACS Surgical Science Generic </w:t>
            </w:r>
            <w:r w:rsidRPr="00AC0B7B">
              <w:rPr>
                <w:rFonts w:ascii="Calibri" w:eastAsia="Calibri" w:hAnsi="Calibri" w:cs="Times New Roman"/>
              </w:rPr>
              <w:t>Examination by the June 2021 sitting (inclusive)</w:t>
            </w:r>
          </w:p>
        </w:tc>
        <w:tc>
          <w:tcPr>
            <w:tcW w:w="992" w:type="dxa"/>
          </w:tcPr>
          <w:sdt>
            <w:sdtPr>
              <w:rPr>
                <w:rFonts w:ascii="Calibri" w:eastAsia="Calibri" w:hAnsi="Calibri" w:cs="Times New Roman"/>
              </w:rPr>
              <w:id w:val="511339877"/>
              <w14:checkbox>
                <w14:checked w14:val="0"/>
                <w14:checkedState w14:val="2612" w14:font="MS Gothic"/>
                <w14:uncheckedState w14:val="2610" w14:font="MS Gothic"/>
              </w14:checkbox>
            </w:sdtPr>
            <w:sdtEndPr/>
            <w:sdtContent>
              <w:p w14:paraId="4BC5CF38" w14:textId="731D8BA4" w:rsidR="00B63E7B" w:rsidRDefault="00B63E7B" w:rsidP="00B63E7B">
                <w:pPr>
                  <w:rPr>
                    <w:rFonts w:ascii="Calibri" w:eastAsia="Calibri" w:hAnsi="Calibri" w:cs="Times New Roman"/>
                  </w:rPr>
                </w:pPr>
                <w:r>
                  <w:rPr>
                    <w:rFonts w:ascii="MS Gothic" w:eastAsia="MS Gothic" w:hAnsi="MS Gothic" w:cs="Times New Roman" w:hint="eastAsia"/>
                  </w:rPr>
                  <w:t>☐</w:t>
                </w:r>
              </w:p>
            </w:sdtContent>
          </w:sdt>
        </w:tc>
        <w:tc>
          <w:tcPr>
            <w:tcW w:w="3402" w:type="dxa"/>
          </w:tcPr>
          <w:p w14:paraId="7EAB86D5" w14:textId="77777777" w:rsidR="00B63E7B" w:rsidRPr="00511B9E" w:rsidRDefault="00B63E7B" w:rsidP="00B63E7B">
            <w:pPr>
              <w:rPr>
                <w:rFonts w:ascii="Calibri" w:eastAsia="Calibri" w:hAnsi="Calibri" w:cs="Times New Roman"/>
              </w:rPr>
            </w:pPr>
          </w:p>
        </w:tc>
      </w:tr>
    </w:tbl>
    <w:p w14:paraId="0715149E" w14:textId="77777777" w:rsidR="004B609E" w:rsidRPr="00BE6E51" w:rsidRDefault="004B609E" w:rsidP="00573263">
      <w:pPr>
        <w:spacing w:after="200" w:line="240" w:lineRule="auto"/>
        <w:rPr>
          <w:rFonts w:ascii="Calibri" w:eastAsia="Calibri" w:hAnsi="Calibri" w:cs="Times New Roman"/>
          <w:i/>
          <w:sz w:val="20"/>
        </w:rPr>
      </w:pPr>
    </w:p>
    <w:tbl>
      <w:tblPr>
        <w:tblStyle w:val="TableGrid1"/>
        <w:tblW w:w="10731" w:type="dxa"/>
        <w:tblInd w:w="-5" w:type="dxa"/>
        <w:tblLayout w:type="fixed"/>
        <w:tblLook w:val="04A0" w:firstRow="1" w:lastRow="0" w:firstColumn="1" w:lastColumn="0" w:noHBand="0" w:noVBand="1"/>
      </w:tblPr>
      <w:tblGrid>
        <w:gridCol w:w="6096"/>
        <w:gridCol w:w="992"/>
        <w:gridCol w:w="3643"/>
      </w:tblGrid>
      <w:tr w:rsidR="004275FD" w:rsidRPr="00511B9E" w14:paraId="5898490C" w14:textId="77777777" w:rsidTr="000A7435">
        <w:trPr>
          <w:trHeight w:val="406"/>
        </w:trPr>
        <w:tc>
          <w:tcPr>
            <w:tcW w:w="10731" w:type="dxa"/>
            <w:gridSpan w:val="3"/>
            <w:shd w:val="clear" w:color="auto" w:fill="A5A5A5" w:themeFill="accent3"/>
          </w:tcPr>
          <w:p w14:paraId="0502D454" w14:textId="0C62414D" w:rsidR="004275FD" w:rsidRPr="004E5BD9" w:rsidRDefault="004275FD" w:rsidP="00992C9C">
            <w:pPr>
              <w:pStyle w:val="ListParagraph"/>
              <w:numPr>
                <w:ilvl w:val="0"/>
                <w:numId w:val="18"/>
              </w:numPr>
              <w:rPr>
                <w:rFonts w:ascii="Calibri" w:eastAsia="Calibri" w:hAnsi="Calibri" w:cs="Times New Roman"/>
                <w:b/>
                <w:sz w:val="23"/>
                <w:szCs w:val="23"/>
              </w:rPr>
            </w:pPr>
            <w:r w:rsidRPr="00E0023F">
              <w:rPr>
                <w:rFonts w:ascii="Calibri" w:eastAsia="Calibri" w:hAnsi="Calibri" w:cs="Times New Roman"/>
                <w:b/>
                <w:sz w:val="24"/>
                <w:szCs w:val="23"/>
                <w:u w:val="single"/>
              </w:rPr>
              <w:t>Structured Curriculum Vitae</w:t>
            </w:r>
            <w:r w:rsidRPr="00E0023F">
              <w:rPr>
                <w:rFonts w:ascii="Calibri" w:eastAsia="Calibri" w:hAnsi="Calibri" w:cs="Times New Roman"/>
                <w:b/>
                <w:sz w:val="24"/>
                <w:szCs w:val="23"/>
              </w:rPr>
              <w:t xml:space="preserve"> (35% weighting) </w:t>
            </w:r>
            <w:r w:rsidRPr="004E5BD9">
              <w:rPr>
                <w:rFonts w:ascii="Calibri" w:eastAsia="Calibri" w:hAnsi="Calibri" w:cs="Times New Roman"/>
                <w:b/>
                <w:sz w:val="23"/>
                <w:szCs w:val="23"/>
              </w:rPr>
              <w:t>– maxi</w:t>
            </w:r>
            <w:r>
              <w:rPr>
                <w:rFonts w:ascii="Calibri" w:eastAsia="Calibri" w:hAnsi="Calibri" w:cs="Times New Roman"/>
                <w:b/>
                <w:sz w:val="23"/>
                <w:szCs w:val="23"/>
              </w:rPr>
              <w:t>mum of 28 points</w:t>
            </w:r>
          </w:p>
        </w:tc>
      </w:tr>
      <w:tr w:rsidR="004275FD" w:rsidRPr="00511B9E" w14:paraId="1900E59D" w14:textId="77777777" w:rsidTr="000A7435">
        <w:tc>
          <w:tcPr>
            <w:tcW w:w="6096" w:type="dxa"/>
            <w:shd w:val="clear" w:color="auto" w:fill="C9C9C9" w:themeFill="accent3" w:themeFillTint="99"/>
          </w:tcPr>
          <w:p w14:paraId="404AF131" w14:textId="3F299833" w:rsidR="004275FD" w:rsidRDefault="004275FD" w:rsidP="003C4AD2">
            <w:pPr>
              <w:pStyle w:val="ListParagraph"/>
              <w:numPr>
                <w:ilvl w:val="0"/>
                <w:numId w:val="10"/>
              </w:numPr>
              <w:rPr>
                <w:rFonts w:ascii="Calibri" w:eastAsia="Calibri" w:hAnsi="Calibri" w:cs="Times New Roman"/>
              </w:rPr>
            </w:pPr>
            <w:r w:rsidRPr="00E177A7">
              <w:rPr>
                <w:rFonts w:ascii="Calibri" w:eastAsia="Calibri" w:hAnsi="Calibri" w:cs="Times New Roman"/>
                <w:b/>
                <w:u w:val="single"/>
              </w:rPr>
              <w:t>Surgical Experience</w:t>
            </w:r>
            <w:r w:rsidRPr="00577538">
              <w:rPr>
                <w:rFonts w:ascii="Calibri" w:eastAsia="Calibri" w:hAnsi="Calibri" w:cs="Times New Roman"/>
              </w:rPr>
              <w:t xml:space="preserve"> </w:t>
            </w:r>
            <w:r>
              <w:rPr>
                <w:rFonts w:ascii="Calibri" w:eastAsia="Calibri" w:hAnsi="Calibri" w:cs="Times New Roman"/>
              </w:rPr>
              <w:t>(m</w:t>
            </w:r>
            <w:r w:rsidRPr="00577538">
              <w:rPr>
                <w:rFonts w:ascii="Calibri" w:eastAsia="Calibri" w:hAnsi="Calibri" w:cs="Times New Roman"/>
              </w:rPr>
              <w:t>aximum 8 points)</w:t>
            </w:r>
          </w:p>
          <w:p w14:paraId="1E6B7C76" w14:textId="2648CD8F" w:rsidR="004275FD" w:rsidRPr="003F4113" w:rsidRDefault="005C70A0" w:rsidP="003F4113">
            <w:pPr>
              <w:pStyle w:val="ListParagraph"/>
              <w:ind w:left="360"/>
              <w:rPr>
                <w:rFonts w:ascii="Calibri" w:eastAsia="Calibri" w:hAnsi="Calibri" w:cs="Times New Roman"/>
                <w:i/>
                <w:sz w:val="20"/>
              </w:rPr>
            </w:pPr>
            <w:r>
              <w:rPr>
                <w:rFonts w:ascii="Calibri" w:eastAsia="Calibri" w:hAnsi="Calibri" w:cs="Times New Roman"/>
                <w:i/>
                <w:sz w:val="20"/>
              </w:rPr>
              <w:t>*</w:t>
            </w:r>
            <w:r w:rsidR="004275FD" w:rsidRPr="00E177A7">
              <w:rPr>
                <w:rFonts w:ascii="Calibri" w:eastAsia="Calibri" w:hAnsi="Calibri" w:cs="Times New Roman"/>
                <w:i/>
                <w:sz w:val="20"/>
              </w:rPr>
              <w:t>Scoring will only consider rotations underta</w:t>
            </w:r>
            <w:r w:rsidR="004275FD">
              <w:rPr>
                <w:rFonts w:ascii="Calibri" w:eastAsia="Calibri" w:hAnsi="Calibri" w:cs="Times New Roman"/>
                <w:i/>
                <w:sz w:val="20"/>
              </w:rPr>
              <w:t xml:space="preserve">ken between 1 December 2017 and </w:t>
            </w:r>
            <w:r w:rsidR="004275FD" w:rsidRPr="00E177A7">
              <w:rPr>
                <w:rFonts w:ascii="Calibri" w:eastAsia="Calibri" w:hAnsi="Calibri" w:cs="Times New Roman"/>
                <w:i/>
                <w:sz w:val="20"/>
              </w:rPr>
              <w:t>closing date of application except where Section 4.3.2 or 4.3.3 applies</w:t>
            </w:r>
          </w:p>
        </w:tc>
        <w:tc>
          <w:tcPr>
            <w:tcW w:w="992" w:type="dxa"/>
            <w:shd w:val="clear" w:color="auto" w:fill="C9C9C9" w:themeFill="accent3" w:themeFillTint="99"/>
          </w:tcPr>
          <w:p w14:paraId="1C9276D0" w14:textId="1FC7EDDC" w:rsidR="004275FD" w:rsidRPr="00887477" w:rsidRDefault="004275FD" w:rsidP="00B20AC1">
            <w:pPr>
              <w:rPr>
                <w:rFonts w:ascii="Calibri" w:eastAsia="Calibri" w:hAnsi="Calibri" w:cs="Times New Roman"/>
                <w:b/>
                <w:sz w:val="20"/>
              </w:rPr>
            </w:pPr>
            <w:r w:rsidRPr="00CA5A25">
              <w:rPr>
                <w:rFonts w:ascii="Calibri" w:eastAsia="Calibri" w:hAnsi="Calibri" w:cs="Times New Roman"/>
                <w:b/>
              </w:rPr>
              <w:t>Check-off &amp; points</w:t>
            </w:r>
            <w:r>
              <w:rPr>
                <w:rFonts w:ascii="Calibri" w:eastAsia="Calibri" w:hAnsi="Calibri" w:cs="Times New Roman"/>
                <w:b/>
              </w:rPr>
              <w:t xml:space="preserve"> tracker</w:t>
            </w:r>
          </w:p>
        </w:tc>
        <w:tc>
          <w:tcPr>
            <w:tcW w:w="3643" w:type="dxa"/>
            <w:shd w:val="clear" w:color="auto" w:fill="C9C9C9" w:themeFill="accent3" w:themeFillTint="99"/>
          </w:tcPr>
          <w:p w14:paraId="39E4C907" w14:textId="0BB849FE" w:rsidR="004275FD" w:rsidRPr="00511B9E" w:rsidRDefault="00F52C38" w:rsidP="00F52C38">
            <w:pPr>
              <w:rPr>
                <w:rFonts w:ascii="Calibri" w:eastAsia="Calibri" w:hAnsi="Calibri" w:cs="Times New Roman"/>
                <w:b/>
              </w:rPr>
            </w:pPr>
            <w:r>
              <w:rPr>
                <w:rFonts w:ascii="Calibri" w:eastAsia="Calibri" w:hAnsi="Calibri" w:cs="Times New Roman"/>
                <w:b/>
              </w:rPr>
              <w:t>Notes</w:t>
            </w:r>
          </w:p>
        </w:tc>
      </w:tr>
      <w:tr w:rsidR="004275FD" w:rsidRPr="00511B9E" w14:paraId="00C0B882" w14:textId="77777777" w:rsidTr="000A7435">
        <w:tc>
          <w:tcPr>
            <w:tcW w:w="6096" w:type="dxa"/>
          </w:tcPr>
          <w:p w14:paraId="5193EB87" w14:textId="77777777" w:rsidR="004275FD" w:rsidRDefault="004275FD" w:rsidP="003F4113">
            <w:pPr>
              <w:rPr>
                <w:rFonts w:ascii="Calibri" w:eastAsia="Calibri" w:hAnsi="Calibri" w:cs="Times New Roman"/>
                <w:b/>
              </w:rPr>
            </w:pPr>
            <w:r w:rsidRPr="003F4113">
              <w:rPr>
                <w:rFonts w:ascii="Calibri" w:eastAsia="Calibri" w:hAnsi="Calibri" w:cs="Times New Roman"/>
              </w:rPr>
              <w:lastRenderedPageBreak/>
              <w:t>Each eligible eight (8) week rotation</w:t>
            </w:r>
            <w:r>
              <w:rPr>
                <w:rFonts w:ascii="Calibri" w:eastAsia="Calibri" w:hAnsi="Calibri" w:cs="Times New Roman"/>
              </w:rPr>
              <w:t xml:space="preserve"> of surgery will </w:t>
            </w:r>
            <w:r w:rsidRPr="003F4113">
              <w:rPr>
                <w:rFonts w:ascii="Calibri" w:eastAsia="Calibri" w:hAnsi="Calibri" w:cs="Times New Roman"/>
                <w:b/>
              </w:rPr>
              <w:t>score 2 points</w:t>
            </w:r>
          </w:p>
          <w:p w14:paraId="32BF7C33" w14:textId="77777777" w:rsidR="004275FD" w:rsidRDefault="004275FD" w:rsidP="003F4113">
            <w:pPr>
              <w:rPr>
                <w:rFonts w:ascii="Calibri" w:eastAsia="Calibri" w:hAnsi="Calibri" w:cs="Times New Roman"/>
                <w:b/>
              </w:rPr>
            </w:pPr>
          </w:p>
          <w:p w14:paraId="7F67AFFB" w14:textId="77777777" w:rsidR="004275FD" w:rsidRPr="003F4113" w:rsidRDefault="004275FD" w:rsidP="003F4113">
            <w:pPr>
              <w:rPr>
                <w:rFonts w:ascii="Calibri" w:eastAsia="Calibri" w:hAnsi="Calibri" w:cs="Times New Roman"/>
              </w:rPr>
            </w:pPr>
            <w:r w:rsidRPr="003F4113">
              <w:rPr>
                <w:rFonts w:ascii="Calibri" w:eastAsia="Calibri" w:hAnsi="Calibri" w:cs="Times New Roman"/>
              </w:rPr>
              <w:t>A surgical rotation is classified as one of the following:</w:t>
            </w:r>
          </w:p>
          <w:p w14:paraId="47D72E23" w14:textId="77777777" w:rsidR="004275FD" w:rsidRPr="003F4113" w:rsidRDefault="004275FD" w:rsidP="003F4113">
            <w:pPr>
              <w:rPr>
                <w:rFonts w:ascii="Calibri" w:eastAsia="Calibri" w:hAnsi="Calibri" w:cs="Times New Roman"/>
              </w:rPr>
            </w:pPr>
            <w:r w:rsidRPr="003F4113">
              <w:rPr>
                <w:rFonts w:ascii="Calibri" w:eastAsia="Calibri" w:hAnsi="Calibri" w:cs="Times New Roman"/>
              </w:rPr>
              <w:t>a. General Surgery (as specified in 2.5.7)</w:t>
            </w:r>
          </w:p>
          <w:p w14:paraId="2511DB98" w14:textId="77777777" w:rsidR="004275FD" w:rsidRPr="003F4113" w:rsidRDefault="004275FD" w:rsidP="003F4113">
            <w:pPr>
              <w:rPr>
                <w:rFonts w:ascii="Calibri" w:eastAsia="Calibri" w:hAnsi="Calibri" w:cs="Times New Roman"/>
              </w:rPr>
            </w:pPr>
            <w:r w:rsidRPr="003F4113">
              <w:rPr>
                <w:rFonts w:ascii="Calibri" w:eastAsia="Calibri" w:hAnsi="Calibri" w:cs="Times New Roman"/>
              </w:rPr>
              <w:t>b. Urology</w:t>
            </w:r>
          </w:p>
          <w:p w14:paraId="392218C1" w14:textId="77777777" w:rsidR="004275FD" w:rsidRPr="003F4113" w:rsidRDefault="004275FD" w:rsidP="003F4113">
            <w:pPr>
              <w:rPr>
                <w:rFonts w:ascii="Calibri" w:eastAsia="Calibri" w:hAnsi="Calibri" w:cs="Times New Roman"/>
              </w:rPr>
            </w:pPr>
            <w:r w:rsidRPr="003F4113">
              <w:rPr>
                <w:rFonts w:ascii="Calibri" w:eastAsia="Calibri" w:hAnsi="Calibri" w:cs="Times New Roman"/>
              </w:rPr>
              <w:t>c. Orthopaedics</w:t>
            </w:r>
          </w:p>
          <w:p w14:paraId="6C1C8957" w14:textId="77777777" w:rsidR="004275FD" w:rsidRPr="003F4113" w:rsidRDefault="004275FD" w:rsidP="003F4113">
            <w:pPr>
              <w:rPr>
                <w:rFonts w:ascii="Calibri" w:eastAsia="Calibri" w:hAnsi="Calibri" w:cs="Times New Roman"/>
              </w:rPr>
            </w:pPr>
            <w:r w:rsidRPr="003F4113">
              <w:rPr>
                <w:rFonts w:ascii="Calibri" w:eastAsia="Calibri" w:hAnsi="Calibri" w:cs="Times New Roman"/>
              </w:rPr>
              <w:t>d. Paediatrics (where it does not meet the requirements in 2.5.7l)</w:t>
            </w:r>
          </w:p>
          <w:p w14:paraId="1DCDB7A8" w14:textId="77777777" w:rsidR="004275FD" w:rsidRPr="003F4113" w:rsidRDefault="004275FD" w:rsidP="003F4113">
            <w:pPr>
              <w:rPr>
                <w:rFonts w:ascii="Calibri" w:eastAsia="Calibri" w:hAnsi="Calibri" w:cs="Times New Roman"/>
              </w:rPr>
            </w:pPr>
            <w:r w:rsidRPr="003F4113">
              <w:rPr>
                <w:rFonts w:ascii="Calibri" w:eastAsia="Calibri" w:hAnsi="Calibri" w:cs="Times New Roman"/>
              </w:rPr>
              <w:t>e. Vascular (where it does not meet the requirements in 2.5.7k)</w:t>
            </w:r>
          </w:p>
          <w:p w14:paraId="780B74FB" w14:textId="77777777" w:rsidR="004275FD" w:rsidRPr="003F4113" w:rsidRDefault="004275FD" w:rsidP="003F4113">
            <w:pPr>
              <w:rPr>
                <w:rFonts w:ascii="Calibri" w:eastAsia="Calibri" w:hAnsi="Calibri" w:cs="Times New Roman"/>
              </w:rPr>
            </w:pPr>
            <w:r w:rsidRPr="003F4113">
              <w:rPr>
                <w:rFonts w:ascii="Calibri" w:eastAsia="Calibri" w:hAnsi="Calibri" w:cs="Times New Roman"/>
              </w:rPr>
              <w:t>f. Neurosurgery</w:t>
            </w:r>
          </w:p>
          <w:p w14:paraId="6A93AFED" w14:textId="77777777" w:rsidR="004275FD" w:rsidRPr="003F4113" w:rsidRDefault="004275FD" w:rsidP="003F4113">
            <w:pPr>
              <w:rPr>
                <w:rFonts w:ascii="Calibri" w:eastAsia="Calibri" w:hAnsi="Calibri" w:cs="Times New Roman"/>
              </w:rPr>
            </w:pPr>
            <w:r w:rsidRPr="003F4113">
              <w:rPr>
                <w:rFonts w:ascii="Calibri" w:eastAsia="Calibri" w:hAnsi="Calibri" w:cs="Times New Roman"/>
              </w:rPr>
              <w:t>g. Otolaryngology – Head and Neck (where it does not meet the</w:t>
            </w:r>
          </w:p>
          <w:p w14:paraId="3ED102EB" w14:textId="77777777" w:rsidR="004275FD" w:rsidRPr="003F4113" w:rsidRDefault="004275FD" w:rsidP="003F4113">
            <w:pPr>
              <w:rPr>
                <w:rFonts w:ascii="Calibri" w:eastAsia="Calibri" w:hAnsi="Calibri" w:cs="Times New Roman"/>
              </w:rPr>
            </w:pPr>
            <w:r w:rsidRPr="003F4113">
              <w:rPr>
                <w:rFonts w:ascii="Calibri" w:eastAsia="Calibri" w:hAnsi="Calibri" w:cs="Times New Roman"/>
              </w:rPr>
              <w:t>requirements in 2.5.7e)</w:t>
            </w:r>
          </w:p>
          <w:p w14:paraId="770C886A" w14:textId="7369D9D1" w:rsidR="004275FD" w:rsidRPr="003F4113" w:rsidRDefault="004275FD" w:rsidP="003F4113">
            <w:pPr>
              <w:rPr>
                <w:rFonts w:ascii="Calibri" w:eastAsia="Calibri" w:hAnsi="Calibri" w:cs="Times New Roman"/>
              </w:rPr>
            </w:pPr>
            <w:r w:rsidRPr="003F4113">
              <w:rPr>
                <w:rFonts w:ascii="Calibri" w:eastAsia="Calibri" w:hAnsi="Calibri" w:cs="Times New Roman"/>
              </w:rPr>
              <w:t>h. Plastic and Reconstructive</w:t>
            </w:r>
          </w:p>
          <w:p w14:paraId="3ED62F12" w14:textId="2C20D750" w:rsidR="004275FD" w:rsidRPr="003F4113" w:rsidRDefault="004275FD" w:rsidP="003F4113">
            <w:pPr>
              <w:rPr>
                <w:rFonts w:ascii="Calibri" w:eastAsia="Calibri" w:hAnsi="Calibri" w:cs="Times New Roman"/>
              </w:rPr>
            </w:pPr>
            <w:proofErr w:type="spellStart"/>
            <w:r w:rsidRPr="003F4113">
              <w:rPr>
                <w:rFonts w:ascii="Calibri" w:eastAsia="Calibri" w:hAnsi="Calibri" w:cs="Times New Roman"/>
              </w:rPr>
              <w:t>i</w:t>
            </w:r>
            <w:proofErr w:type="spellEnd"/>
            <w:r w:rsidRPr="003F4113">
              <w:rPr>
                <w:rFonts w:ascii="Calibri" w:eastAsia="Calibri" w:hAnsi="Calibri" w:cs="Times New Roman"/>
              </w:rPr>
              <w:t>. Cardiothoracic</w:t>
            </w:r>
          </w:p>
          <w:p w14:paraId="37A8204C" w14:textId="48DE6968" w:rsidR="004275FD" w:rsidRPr="006D7C29" w:rsidRDefault="004275FD" w:rsidP="003F4113">
            <w:pPr>
              <w:rPr>
                <w:rFonts w:ascii="Calibri" w:eastAsia="Calibri" w:hAnsi="Calibri" w:cs="Times New Roman"/>
                <w:i/>
              </w:rPr>
            </w:pPr>
          </w:p>
        </w:tc>
        <w:tc>
          <w:tcPr>
            <w:tcW w:w="992" w:type="dxa"/>
          </w:tcPr>
          <w:p w14:paraId="07309DF0" w14:textId="77777777" w:rsidR="004275FD" w:rsidRDefault="004275FD" w:rsidP="00511B9E">
            <w:pPr>
              <w:rPr>
                <w:rFonts w:ascii="Calibri" w:eastAsia="Calibri" w:hAnsi="Calibri" w:cs="Times New Roman"/>
              </w:rPr>
            </w:pPr>
          </w:p>
          <w:p w14:paraId="596CC8D1" w14:textId="77777777" w:rsidR="004275FD" w:rsidRDefault="004275FD" w:rsidP="00511B9E">
            <w:pPr>
              <w:rPr>
                <w:rFonts w:ascii="Calibri" w:eastAsia="Calibri" w:hAnsi="Calibri" w:cs="Times New Roman"/>
              </w:rPr>
            </w:pPr>
          </w:p>
          <w:p w14:paraId="186A0E8F" w14:textId="77777777" w:rsidR="0099682B" w:rsidRDefault="0099682B" w:rsidP="00511B9E">
            <w:pPr>
              <w:rPr>
                <w:rFonts w:ascii="Calibri" w:eastAsia="Calibri" w:hAnsi="Calibri" w:cs="Times New Roman"/>
              </w:rPr>
            </w:pPr>
          </w:p>
          <w:sdt>
            <w:sdtPr>
              <w:rPr>
                <w:rFonts w:ascii="Calibri" w:eastAsia="Calibri" w:hAnsi="Calibri" w:cs="Times New Roman"/>
              </w:rPr>
              <w:id w:val="323171976"/>
              <w14:checkbox>
                <w14:checked w14:val="0"/>
                <w14:checkedState w14:val="2612" w14:font="MS Gothic"/>
                <w14:uncheckedState w14:val="2610" w14:font="MS Gothic"/>
              </w14:checkbox>
            </w:sdtPr>
            <w:sdtEndPr/>
            <w:sdtContent>
              <w:p w14:paraId="46BB2080" w14:textId="77777777" w:rsidR="004275FD" w:rsidRDefault="004275FD" w:rsidP="003F4113">
                <w:pPr>
                  <w:rPr>
                    <w:rFonts w:ascii="Calibri" w:eastAsia="Calibri" w:hAnsi="Calibri" w:cs="Times New Roman"/>
                  </w:rPr>
                </w:pPr>
                <w:r>
                  <w:rPr>
                    <w:rFonts w:ascii="MS Gothic" w:eastAsia="MS Gothic" w:hAnsi="MS Gothic" w:cs="Times New Roman" w:hint="eastAsia"/>
                  </w:rPr>
                  <w:t>☐</w:t>
                </w:r>
              </w:p>
            </w:sdtContent>
          </w:sdt>
          <w:sdt>
            <w:sdtPr>
              <w:rPr>
                <w:rFonts w:ascii="Calibri" w:eastAsia="Calibri" w:hAnsi="Calibri" w:cs="Times New Roman"/>
              </w:rPr>
              <w:id w:val="666210573"/>
              <w14:checkbox>
                <w14:checked w14:val="0"/>
                <w14:checkedState w14:val="2612" w14:font="MS Gothic"/>
                <w14:uncheckedState w14:val="2610" w14:font="MS Gothic"/>
              </w14:checkbox>
            </w:sdtPr>
            <w:sdtEndPr/>
            <w:sdtContent>
              <w:p w14:paraId="7B09A62C" w14:textId="77777777" w:rsidR="004275FD" w:rsidRDefault="004275FD" w:rsidP="003F4113">
                <w:pPr>
                  <w:rPr>
                    <w:rFonts w:ascii="Calibri" w:eastAsia="Calibri" w:hAnsi="Calibri" w:cs="Times New Roman"/>
                  </w:rPr>
                </w:pPr>
                <w:r>
                  <w:rPr>
                    <w:rFonts w:ascii="MS Gothic" w:eastAsia="MS Gothic" w:hAnsi="MS Gothic" w:cs="Times New Roman" w:hint="eastAsia"/>
                  </w:rPr>
                  <w:t>☐</w:t>
                </w:r>
              </w:p>
            </w:sdtContent>
          </w:sdt>
          <w:sdt>
            <w:sdtPr>
              <w:rPr>
                <w:rFonts w:ascii="Calibri" w:eastAsia="Calibri" w:hAnsi="Calibri" w:cs="Times New Roman"/>
              </w:rPr>
              <w:id w:val="2020726232"/>
              <w14:checkbox>
                <w14:checked w14:val="0"/>
                <w14:checkedState w14:val="2612" w14:font="MS Gothic"/>
                <w14:uncheckedState w14:val="2610" w14:font="MS Gothic"/>
              </w14:checkbox>
            </w:sdtPr>
            <w:sdtEndPr/>
            <w:sdtContent>
              <w:p w14:paraId="15A8654D" w14:textId="77777777" w:rsidR="004275FD" w:rsidRDefault="004275FD" w:rsidP="003F4113">
                <w:pPr>
                  <w:rPr>
                    <w:rFonts w:ascii="Calibri" w:eastAsia="Calibri" w:hAnsi="Calibri" w:cs="Times New Roman"/>
                  </w:rPr>
                </w:pPr>
                <w:r>
                  <w:rPr>
                    <w:rFonts w:ascii="MS Gothic" w:eastAsia="MS Gothic" w:hAnsi="MS Gothic" w:cs="Times New Roman" w:hint="eastAsia"/>
                  </w:rPr>
                  <w:t>☐</w:t>
                </w:r>
              </w:p>
            </w:sdtContent>
          </w:sdt>
          <w:sdt>
            <w:sdtPr>
              <w:rPr>
                <w:rFonts w:ascii="Calibri" w:eastAsia="Calibri" w:hAnsi="Calibri" w:cs="Times New Roman"/>
              </w:rPr>
              <w:id w:val="-259754574"/>
              <w14:checkbox>
                <w14:checked w14:val="0"/>
                <w14:checkedState w14:val="2612" w14:font="MS Gothic"/>
                <w14:uncheckedState w14:val="2610" w14:font="MS Gothic"/>
              </w14:checkbox>
            </w:sdtPr>
            <w:sdtEndPr/>
            <w:sdtContent>
              <w:p w14:paraId="456CFB71" w14:textId="77777777" w:rsidR="004275FD" w:rsidRDefault="004275FD" w:rsidP="003F4113">
                <w:pPr>
                  <w:rPr>
                    <w:rFonts w:ascii="Calibri" w:eastAsia="Calibri" w:hAnsi="Calibri" w:cs="Times New Roman"/>
                  </w:rPr>
                </w:pPr>
                <w:r>
                  <w:rPr>
                    <w:rFonts w:ascii="MS Gothic" w:eastAsia="MS Gothic" w:hAnsi="MS Gothic" w:cs="Times New Roman" w:hint="eastAsia"/>
                  </w:rPr>
                  <w:t>☐</w:t>
                </w:r>
              </w:p>
            </w:sdtContent>
          </w:sdt>
          <w:sdt>
            <w:sdtPr>
              <w:rPr>
                <w:rFonts w:ascii="Calibri" w:eastAsia="Calibri" w:hAnsi="Calibri" w:cs="Times New Roman"/>
              </w:rPr>
              <w:id w:val="32324793"/>
              <w14:checkbox>
                <w14:checked w14:val="0"/>
                <w14:checkedState w14:val="2612" w14:font="MS Gothic"/>
                <w14:uncheckedState w14:val="2610" w14:font="MS Gothic"/>
              </w14:checkbox>
            </w:sdtPr>
            <w:sdtEndPr/>
            <w:sdtContent>
              <w:p w14:paraId="6963E120" w14:textId="77777777" w:rsidR="004275FD" w:rsidRDefault="004275FD" w:rsidP="003F4113">
                <w:pPr>
                  <w:rPr>
                    <w:rFonts w:ascii="Calibri" w:eastAsia="Calibri" w:hAnsi="Calibri" w:cs="Times New Roman"/>
                  </w:rPr>
                </w:pPr>
                <w:r>
                  <w:rPr>
                    <w:rFonts w:ascii="MS Gothic" w:eastAsia="MS Gothic" w:hAnsi="MS Gothic" w:cs="Times New Roman" w:hint="eastAsia"/>
                  </w:rPr>
                  <w:t>☐</w:t>
                </w:r>
              </w:p>
            </w:sdtContent>
          </w:sdt>
          <w:sdt>
            <w:sdtPr>
              <w:rPr>
                <w:rFonts w:ascii="Calibri" w:eastAsia="Calibri" w:hAnsi="Calibri" w:cs="Times New Roman"/>
              </w:rPr>
              <w:id w:val="1870716171"/>
              <w14:checkbox>
                <w14:checked w14:val="0"/>
                <w14:checkedState w14:val="2612" w14:font="MS Gothic"/>
                <w14:uncheckedState w14:val="2610" w14:font="MS Gothic"/>
              </w14:checkbox>
            </w:sdtPr>
            <w:sdtEndPr/>
            <w:sdtContent>
              <w:p w14:paraId="34995F98" w14:textId="77777777" w:rsidR="004275FD" w:rsidRDefault="004275FD" w:rsidP="003F4113">
                <w:pPr>
                  <w:rPr>
                    <w:rFonts w:ascii="Calibri" w:eastAsia="Calibri" w:hAnsi="Calibri" w:cs="Times New Roman"/>
                  </w:rPr>
                </w:pPr>
                <w:r>
                  <w:rPr>
                    <w:rFonts w:ascii="MS Gothic" w:eastAsia="MS Gothic" w:hAnsi="MS Gothic" w:cs="Times New Roman" w:hint="eastAsia"/>
                  </w:rPr>
                  <w:t>☐</w:t>
                </w:r>
              </w:p>
            </w:sdtContent>
          </w:sdt>
          <w:sdt>
            <w:sdtPr>
              <w:rPr>
                <w:rFonts w:ascii="Calibri" w:eastAsia="Calibri" w:hAnsi="Calibri" w:cs="Times New Roman"/>
              </w:rPr>
              <w:id w:val="-169259447"/>
              <w14:checkbox>
                <w14:checked w14:val="0"/>
                <w14:checkedState w14:val="2612" w14:font="MS Gothic"/>
                <w14:uncheckedState w14:val="2610" w14:font="MS Gothic"/>
              </w14:checkbox>
            </w:sdtPr>
            <w:sdtEndPr/>
            <w:sdtContent>
              <w:p w14:paraId="5174BA2C" w14:textId="77777777" w:rsidR="004275FD" w:rsidRDefault="004275FD" w:rsidP="003F4113">
                <w:pPr>
                  <w:rPr>
                    <w:rFonts w:ascii="Calibri" w:eastAsia="Calibri" w:hAnsi="Calibri" w:cs="Times New Roman"/>
                  </w:rPr>
                </w:pPr>
                <w:r>
                  <w:rPr>
                    <w:rFonts w:ascii="MS Gothic" w:eastAsia="MS Gothic" w:hAnsi="MS Gothic" w:cs="Times New Roman" w:hint="eastAsia"/>
                  </w:rPr>
                  <w:t>☐</w:t>
                </w:r>
              </w:p>
            </w:sdtContent>
          </w:sdt>
          <w:sdt>
            <w:sdtPr>
              <w:rPr>
                <w:rFonts w:ascii="Calibri" w:eastAsia="Calibri" w:hAnsi="Calibri" w:cs="Times New Roman"/>
              </w:rPr>
              <w:id w:val="204373974"/>
              <w14:checkbox>
                <w14:checked w14:val="0"/>
                <w14:checkedState w14:val="2612" w14:font="MS Gothic"/>
                <w14:uncheckedState w14:val="2610" w14:font="MS Gothic"/>
              </w14:checkbox>
            </w:sdtPr>
            <w:sdtEndPr/>
            <w:sdtContent>
              <w:p w14:paraId="47B1842A" w14:textId="77777777" w:rsidR="004275FD" w:rsidRDefault="004275FD" w:rsidP="003F4113">
                <w:pPr>
                  <w:rPr>
                    <w:rFonts w:ascii="Calibri" w:eastAsia="Calibri" w:hAnsi="Calibri" w:cs="Times New Roman"/>
                  </w:rPr>
                </w:pPr>
                <w:r>
                  <w:rPr>
                    <w:rFonts w:ascii="MS Gothic" w:eastAsia="MS Gothic" w:hAnsi="MS Gothic" w:cs="Times New Roman" w:hint="eastAsia"/>
                  </w:rPr>
                  <w:t>☐</w:t>
                </w:r>
              </w:p>
            </w:sdtContent>
          </w:sdt>
          <w:p w14:paraId="152799E5" w14:textId="77777777" w:rsidR="004275FD" w:rsidRDefault="00F83387" w:rsidP="00D323AC">
            <w:pPr>
              <w:rPr>
                <w:rFonts w:ascii="Calibri" w:eastAsia="Calibri" w:hAnsi="Calibri" w:cs="Times New Roman"/>
              </w:rPr>
            </w:pPr>
            <w:sdt>
              <w:sdtPr>
                <w:rPr>
                  <w:rFonts w:ascii="Calibri" w:eastAsia="Calibri" w:hAnsi="Calibri" w:cs="Times New Roman"/>
                </w:rPr>
                <w:id w:val="5258270"/>
                <w14:checkbox>
                  <w14:checked w14:val="0"/>
                  <w14:checkedState w14:val="2612" w14:font="MS Gothic"/>
                  <w14:uncheckedState w14:val="2610" w14:font="MS Gothic"/>
                </w14:checkbox>
              </w:sdtPr>
              <w:sdtEndPr/>
              <w:sdtContent>
                <w:r w:rsidR="004275FD">
                  <w:rPr>
                    <w:rFonts w:ascii="MS Gothic" w:eastAsia="MS Gothic" w:hAnsi="MS Gothic" w:cs="Times New Roman" w:hint="eastAsia"/>
                  </w:rPr>
                  <w:t>☐</w:t>
                </w:r>
              </w:sdtContent>
            </w:sdt>
          </w:p>
          <w:p w14:paraId="201A12AD" w14:textId="77777777" w:rsidR="0099682B" w:rsidRDefault="0099682B" w:rsidP="00D323AC">
            <w:pPr>
              <w:rPr>
                <w:rFonts w:ascii="Calibri" w:eastAsia="Calibri" w:hAnsi="Calibri" w:cs="Times New Roman"/>
              </w:rPr>
            </w:pPr>
          </w:p>
          <w:p w14:paraId="618092AD" w14:textId="24D7B87D" w:rsidR="004275FD" w:rsidRPr="003F4113" w:rsidRDefault="004275FD" w:rsidP="00D323AC">
            <w:pPr>
              <w:rPr>
                <w:rFonts w:ascii="Calibri" w:eastAsia="Calibri" w:hAnsi="Calibri" w:cs="Times New Roman"/>
              </w:rPr>
            </w:pPr>
          </w:p>
        </w:tc>
        <w:tc>
          <w:tcPr>
            <w:tcW w:w="3643" w:type="dxa"/>
          </w:tcPr>
          <w:p w14:paraId="55D252D6" w14:textId="510F2D9C" w:rsidR="004275FD" w:rsidRPr="00511B9E" w:rsidRDefault="004275FD" w:rsidP="00511B9E">
            <w:pPr>
              <w:rPr>
                <w:rFonts w:ascii="Calibri" w:eastAsia="Calibri" w:hAnsi="Calibri" w:cs="Times New Roman"/>
              </w:rPr>
            </w:pPr>
          </w:p>
        </w:tc>
      </w:tr>
      <w:tr w:rsidR="00DE46B3" w:rsidRPr="00511B9E" w14:paraId="5E4058EA" w14:textId="77777777" w:rsidTr="000A7435">
        <w:tc>
          <w:tcPr>
            <w:tcW w:w="10731" w:type="dxa"/>
            <w:gridSpan w:val="3"/>
            <w:shd w:val="clear" w:color="auto" w:fill="EDEDED" w:themeFill="accent3" w:themeFillTint="33"/>
          </w:tcPr>
          <w:p w14:paraId="682B3FED" w14:textId="02CD5AAC" w:rsidR="00DE46B3" w:rsidRPr="00511B9E" w:rsidRDefault="00DE46B3" w:rsidP="00147203">
            <w:pPr>
              <w:jc w:val="right"/>
              <w:rPr>
                <w:rFonts w:ascii="Calibri" w:eastAsia="Calibri" w:hAnsi="Calibri" w:cs="Times New Roman"/>
              </w:rPr>
            </w:pPr>
            <w:r>
              <w:rPr>
                <w:rFonts w:ascii="Calibri" w:eastAsia="Calibri" w:hAnsi="Calibri" w:cs="Times New Roman"/>
              </w:rPr>
              <w:t xml:space="preserve">=      </w:t>
            </w:r>
            <w:r w:rsidRPr="00DE46B3">
              <w:rPr>
                <w:rFonts w:ascii="Calibri" w:eastAsia="Calibri" w:hAnsi="Calibri" w:cs="Times New Roman"/>
                <w:b/>
              </w:rPr>
              <w:t>/8</w:t>
            </w:r>
          </w:p>
        </w:tc>
      </w:tr>
      <w:tr w:rsidR="004275FD" w:rsidRPr="00511B9E" w14:paraId="2FAF096A" w14:textId="77777777" w:rsidTr="000A7435">
        <w:tc>
          <w:tcPr>
            <w:tcW w:w="6096" w:type="dxa"/>
            <w:shd w:val="clear" w:color="auto" w:fill="C9C9C9" w:themeFill="accent3" w:themeFillTint="99"/>
          </w:tcPr>
          <w:p w14:paraId="16706D56" w14:textId="227C6582" w:rsidR="004275FD" w:rsidRPr="00246AA6" w:rsidRDefault="004275FD" w:rsidP="00246AA6">
            <w:pPr>
              <w:pStyle w:val="ListParagraph"/>
              <w:numPr>
                <w:ilvl w:val="0"/>
                <w:numId w:val="10"/>
              </w:numPr>
              <w:rPr>
                <w:rFonts w:ascii="Calibri" w:eastAsia="Calibri" w:hAnsi="Calibri" w:cs="Times New Roman"/>
              </w:rPr>
            </w:pPr>
            <w:r w:rsidRPr="00772BAF">
              <w:rPr>
                <w:rFonts w:ascii="Calibri" w:eastAsia="Calibri" w:hAnsi="Calibri" w:cs="Times New Roman"/>
                <w:b/>
                <w:u w:val="single"/>
              </w:rPr>
              <w:t>Rural and Remote Surgical Experience</w:t>
            </w:r>
            <w:r w:rsidRPr="003C4AD2">
              <w:rPr>
                <w:rFonts w:ascii="Calibri" w:eastAsia="Calibri" w:hAnsi="Calibri" w:cs="Times New Roman"/>
              </w:rPr>
              <w:t xml:space="preserve"> (</w:t>
            </w:r>
            <w:r>
              <w:rPr>
                <w:rFonts w:ascii="Calibri" w:eastAsia="Calibri" w:hAnsi="Calibri" w:cs="Times New Roman"/>
              </w:rPr>
              <w:t xml:space="preserve">maximum </w:t>
            </w:r>
            <w:r w:rsidRPr="003C4AD2">
              <w:rPr>
                <w:rFonts w:ascii="Calibri" w:eastAsia="Calibri" w:hAnsi="Calibri" w:cs="Times New Roman"/>
              </w:rPr>
              <w:t>3 points)</w:t>
            </w:r>
          </w:p>
          <w:p w14:paraId="49F0AD80" w14:textId="77777777" w:rsidR="004275FD" w:rsidRDefault="005C70A0" w:rsidP="00246AA6">
            <w:pPr>
              <w:ind w:left="360"/>
              <w:rPr>
                <w:rFonts w:ascii="Calibri" w:eastAsia="Calibri" w:hAnsi="Calibri" w:cs="Times New Roman"/>
                <w:i/>
                <w:sz w:val="20"/>
              </w:rPr>
            </w:pPr>
            <w:r>
              <w:rPr>
                <w:rFonts w:ascii="Calibri" w:eastAsia="Calibri" w:hAnsi="Calibri" w:cs="Times New Roman"/>
                <w:i/>
                <w:sz w:val="20"/>
              </w:rPr>
              <w:t>*</w:t>
            </w:r>
            <w:r w:rsidR="004275FD" w:rsidRPr="00246AA6">
              <w:rPr>
                <w:rFonts w:ascii="Calibri" w:eastAsia="Calibri" w:hAnsi="Calibri" w:cs="Times New Roman"/>
                <w:i/>
                <w:sz w:val="20"/>
              </w:rPr>
              <w:t>Experience must be within the validity period between 1 December 2017 and t</w:t>
            </w:r>
            <w:r w:rsidR="004275FD">
              <w:rPr>
                <w:rFonts w:ascii="Calibri" w:eastAsia="Calibri" w:hAnsi="Calibri" w:cs="Times New Roman"/>
                <w:i/>
                <w:sz w:val="20"/>
              </w:rPr>
              <w:t>he closing date of applications</w:t>
            </w:r>
          </w:p>
          <w:p w14:paraId="0D9B1E1D" w14:textId="49AA8F81" w:rsidR="005C70A0" w:rsidRPr="00246AA6" w:rsidRDefault="005C70A0" w:rsidP="00246AA6">
            <w:pPr>
              <w:ind w:left="360"/>
              <w:rPr>
                <w:rFonts w:ascii="Calibri" w:eastAsia="Calibri" w:hAnsi="Calibri" w:cs="Times New Roman"/>
                <w:i/>
              </w:rPr>
            </w:pPr>
            <w:r>
              <w:rPr>
                <w:rFonts w:ascii="Calibri" w:eastAsia="Calibri" w:hAnsi="Calibri" w:cs="Times New Roman"/>
                <w:i/>
                <w:sz w:val="20"/>
              </w:rPr>
              <w:t>*</w:t>
            </w:r>
            <w:r w:rsidRPr="005C70A0">
              <w:rPr>
                <w:rFonts w:ascii="Calibri" w:eastAsia="Calibri" w:hAnsi="Calibri" w:cs="Times New Roman"/>
                <w:i/>
                <w:sz w:val="20"/>
              </w:rPr>
              <w:t>Six (6) or twelve (12) continuous months working in a Surgical Po</w:t>
            </w:r>
            <w:r w:rsidR="00483C7E">
              <w:rPr>
                <w:rFonts w:ascii="Calibri" w:eastAsia="Calibri" w:hAnsi="Calibri" w:cs="Times New Roman"/>
                <w:i/>
                <w:sz w:val="20"/>
              </w:rPr>
              <w:t xml:space="preserve">sition at PGY 3 plus in a Board </w:t>
            </w:r>
            <w:r w:rsidRPr="005C70A0">
              <w:rPr>
                <w:rFonts w:ascii="Calibri" w:eastAsia="Calibri" w:hAnsi="Calibri" w:cs="Times New Roman"/>
                <w:i/>
                <w:sz w:val="20"/>
              </w:rPr>
              <w:t>spe</w:t>
            </w:r>
            <w:r>
              <w:rPr>
                <w:rFonts w:ascii="Calibri" w:eastAsia="Calibri" w:hAnsi="Calibri" w:cs="Times New Roman"/>
                <w:i/>
                <w:sz w:val="20"/>
              </w:rPr>
              <w:t xml:space="preserve">cified rural </w:t>
            </w:r>
            <w:r w:rsidRPr="005C70A0">
              <w:rPr>
                <w:rFonts w:ascii="Calibri" w:eastAsia="Calibri" w:hAnsi="Calibri" w:cs="Times New Roman"/>
                <w:b/>
                <w:i/>
                <w:sz w:val="20"/>
                <w:u w:val="single"/>
              </w:rPr>
              <w:t>or</w:t>
            </w:r>
            <w:r w:rsidRPr="005C70A0">
              <w:rPr>
                <w:rFonts w:ascii="Calibri" w:eastAsia="Calibri" w:hAnsi="Calibri" w:cs="Times New Roman"/>
                <w:b/>
                <w:i/>
                <w:sz w:val="20"/>
              </w:rPr>
              <w:t xml:space="preserve"> </w:t>
            </w:r>
            <w:r>
              <w:rPr>
                <w:rFonts w:ascii="Calibri" w:eastAsia="Calibri" w:hAnsi="Calibri" w:cs="Times New Roman"/>
                <w:i/>
                <w:sz w:val="20"/>
              </w:rPr>
              <w:t>remote hospital</w:t>
            </w:r>
          </w:p>
        </w:tc>
        <w:tc>
          <w:tcPr>
            <w:tcW w:w="992" w:type="dxa"/>
            <w:shd w:val="clear" w:color="auto" w:fill="C9C9C9" w:themeFill="accent3" w:themeFillTint="99"/>
          </w:tcPr>
          <w:p w14:paraId="12DEEBB8" w14:textId="5D6BB346" w:rsidR="004275FD" w:rsidRDefault="004275FD" w:rsidP="00772BAF">
            <w:pPr>
              <w:rPr>
                <w:rFonts w:ascii="Calibri" w:eastAsia="Calibri" w:hAnsi="Calibri" w:cs="Times New Roman"/>
              </w:rPr>
            </w:pPr>
            <w:r w:rsidRPr="00CA5A25">
              <w:rPr>
                <w:rFonts w:ascii="Calibri" w:eastAsia="Calibri" w:hAnsi="Calibri" w:cs="Times New Roman"/>
                <w:b/>
              </w:rPr>
              <w:t>Check-off &amp; points</w:t>
            </w:r>
            <w:r>
              <w:rPr>
                <w:rFonts w:ascii="Calibri" w:eastAsia="Calibri" w:hAnsi="Calibri" w:cs="Times New Roman"/>
                <w:b/>
              </w:rPr>
              <w:t xml:space="preserve"> tracker</w:t>
            </w:r>
          </w:p>
        </w:tc>
        <w:tc>
          <w:tcPr>
            <w:tcW w:w="3643" w:type="dxa"/>
            <w:shd w:val="clear" w:color="auto" w:fill="C9C9C9" w:themeFill="accent3" w:themeFillTint="99"/>
          </w:tcPr>
          <w:p w14:paraId="0D05B9A1" w14:textId="3F0CCD40" w:rsidR="004275FD" w:rsidRPr="00511B9E" w:rsidRDefault="00F52C38" w:rsidP="00772BAF">
            <w:pPr>
              <w:rPr>
                <w:rFonts w:ascii="Calibri" w:eastAsia="Calibri" w:hAnsi="Calibri" w:cs="Times New Roman"/>
              </w:rPr>
            </w:pPr>
            <w:r>
              <w:rPr>
                <w:rFonts w:ascii="Calibri" w:eastAsia="Calibri" w:hAnsi="Calibri" w:cs="Times New Roman"/>
                <w:b/>
              </w:rPr>
              <w:t>Notes</w:t>
            </w:r>
          </w:p>
        </w:tc>
      </w:tr>
      <w:tr w:rsidR="004275FD" w:rsidRPr="00511B9E" w14:paraId="45B6DB88" w14:textId="77777777" w:rsidTr="000A7435">
        <w:tc>
          <w:tcPr>
            <w:tcW w:w="6096" w:type="dxa"/>
          </w:tcPr>
          <w:p w14:paraId="44C61B24" w14:textId="77777777" w:rsidR="004275FD" w:rsidRPr="005C70A0" w:rsidRDefault="004275FD" w:rsidP="00772BAF">
            <w:pPr>
              <w:rPr>
                <w:rFonts w:ascii="Calibri" w:eastAsia="Calibri" w:hAnsi="Calibri" w:cs="Times New Roman"/>
              </w:rPr>
            </w:pPr>
            <w:r w:rsidRPr="005C70A0">
              <w:rPr>
                <w:rFonts w:ascii="Calibri" w:eastAsia="Calibri" w:hAnsi="Calibri" w:cs="Times New Roman"/>
              </w:rPr>
              <w:t xml:space="preserve">Rural Surgical Experience: one (1) point per continuous six (6) months experience or three (3) points per continuous twelve month rotation to a </w:t>
            </w:r>
            <w:r w:rsidRPr="005C70A0">
              <w:rPr>
                <w:rFonts w:ascii="Calibri" w:eastAsia="Calibri" w:hAnsi="Calibri" w:cs="Times New Roman"/>
                <w:b/>
              </w:rPr>
              <w:t>maximum of three (3) points</w:t>
            </w:r>
            <w:r w:rsidRPr="005C70A0">
              <w:rPr>
                <w:rFonts w:ascii="Calibri" w:eastAsia="Calibri" w:hAnsi="Calibri" w:cs="Times New Roman"/>
              </w:rPr>
              <w:t>.</w:t>
            </w:r>
          </w:p>
          <w:p w14:paraId="7F0C1C99" w14:textId="768CF06C" w:rsidR="004275FD" w:rsidRPr="005C70A0" w:rsidRDefault="004275FD" w:rsidP="00772BAF">
            <w:pPr>
              <w:rPr>
                <w:rFonts w:ascii="Calibri" w:eastAsia="Calibri" w:hAnsi="Calibri" w:cs="Times New Roman"/>
                <w:u w:val="single"/>
              </w:rPr>
            </w:pPr>
            <w:r w:rsidRPr="005C70A0">
              <w:rPr>
                <w:rFonts w:ascii="Calibri" w:eastAsia="Calibri" w:hAnsi="Calibri" w:cs="Times New Roman"/>
                <w:u w:val="single"/>
              </w:rPr>
              <w:t>OR</w:t>
            </w:r>
          </w:p>
          <w:p w14:paraId="232634C2" w14:textId="1CAB66A1" w:rsidR="004275FD" w:rsidRPr="00772BAF" w:rsidRDefault="004275FD" w:rsidP="00772BAF">
            <w:pPr>
              <w:rPr>
                <w:rFonts w:ascii="Calibri" w:eastAsia="Calibri" w:hAnsi="Calibri" w:cs="Times New Roman"/>
                <w:i/>
              </w:rPr>
            </w:pPr>
            <w:r w:rsidRPr="005C70A0">
              <w:rPr>
                <w:rFonts w:ascii="Calibri" w:eastAsia="Calibri" w:hAnsi="Calibri" w:cs="Times New Roman"/>
              </w:rPr>
              <w:t xml:space="preserve">Remote Surgical Experience will be scored at two (2) points per continuous six (6) months experience or three (3) points per continuous twelve month rotation to a </w:t>
            </w:r>
            <w:r w:rsidRPr="005C70A0">
              <w:rPr>
                <w:rFonts w:ascii="Calibri" w:eastAsia="Calibri" w:hAnsi="Calibri" w:cs="Times New Roman"/>
                <w:b/>
              </w:rPr>
              <w:t>maximum of three (3) points</w:t>
            </w:r>
            <w:r w:rsidRPr="005C70A0">
              <w:rPr>
                <w:rFonts w:ascii="Calibri" w:eastAsia="Calibri" w:hAnsi="Calibri" w:cs="Times New Roman"/>
              </w:rPr>
              <w:t>.</w:t>
            </w:r>
          </w:p>
        </w:tc>
        <w:tc>
          <w:tcPr>
            <w:tcW w:w="992" w:type="dxa"/>
          </w:tcPr>
          <w:p w14:paraId="79070B8E" w14:textId="7F99C86A" w:rsidR="004275FD" w:rsidRDefault="00F83387" w:rsidP="00772BAF">
            <w:pPr>
              <w:rPr>
                <w:rFonts w:ascii="Calibri" w:eastAsia="Calibri" w:hAnsi="Calibri" w:cs="Times New Roman"/>
              </w:rPr>
            </w:pPr>
            <w:sdt>
              <w:sdtPr>
                <w:rPr>
                  <w:rFonts w:ascii="Calibri" w:eastAsia="Calibri" w:hAnsi="Calibri" w:cs="Times New Roman"/>
                </w:rPr>
                <w:id w:val="-689829961"/>
                <w14:checkbox>
                  <w14:checked w14:val="0"/>
                  <w14:checkedState w14:val="2612" w14:font="MS Gothic"/>
                  <w14:uncheckedState w14:val="2610" w14:font="MS Gothic"/>
                </w14:checkbox>
              </w:sdtPr>
              <w:sdtEndPr/>
              <w:sdtContent>
                <w:r w:rsidR="00483C7E">
                  <w:rPr>
                    <w:rFonts w:ascii="MS Gothic" w:eastAsia="MS Gothic" w:hAnsi="MS Gothic" w:cs="Times New Roman" w:hint="eastAsia"/>
                  </w:rPr>
                  <w:t>☐</w:t>
                </w:r>
              </w:sdtContent>
            </w:sdt>
          </w:p>
          <w:p w14:paraId="2AC4FAC5" w14:textId="77777777" w:rsidR="004275FD" w:rsidRDefault="004275FD" w:rsidP="00772BAF">
            <w:pPr>
              <w:rPr>
                <w:rFonts w:ascii="Calibri" w:eastAsia="Calibri" w:hAnsi="Calibri" w:cs="Times New Roman"/>
              </w:rPr>
            </w:pPr>
          </w:p>
          <w:p w14:paraId="61D51275" w14:textId="77777777" w:rsidR="004275FD" w:rsidRDefault="004275FD" w:rsidP="00772BAF">
            <w:pPr>
              <w:rPr>
                <w:rFonts w:ascii="Calibri" w:eastAsia="Calibri" w:hAnsi="Calibri" w:cs="Times New Roman"/>
              </w:rPr>
            </w:pPr>
          </w:p>
          <w:p w14:paraId="7CA39D5E" w14:textId="77777777" w:rsidR="004275FD" w:rsidRDefault="004275FD" w:rsidP="00772BAF">
            <w:pPr>
              <w:rPr>
                <w:rFonts w:ascii="Calibri" w:eastAsia="Calibri" w:hAnsi="Calibri" w:cs="Times New Roman"/>
              </w:rPr>
            </w:pPr>
          </w:p>
          <w:p w14:paraId="398ED682" w14:textId="77777777" w:rsidR="004275FD" w:rsidRDefault="00F83387" w:rsidP="00772BAF">
            <w:pPr>
              <w:rPr>
                <w:rFonts w:ascii="Calibri" w:eastAsia="Calibri" w:hAnsi="Calibri" w:cs="Times New Roman"/>
              </w:rPr>
            </w:pPr>
            <w:sdt>
              <w:sdtPr>
                <w:rPr>
                  <w:rFonts w:ascii="Calibri" w:eastAsia="Calibri" w:hAnsi="Calibri" w:cs="Times New Roman"/>
                </w:rPr>
                <w:id w:val="1017576211"/>
                <w14:checkbox>
                  <w14:checked w14:val="0"/>
                  <w14:checkedState w14:val="2612" w14:font="MS Gothic"/>
                  <w14:uncheckedState w14:val="2610" w14:font="MS Gothic"/>
                </w14:checkbox>
              </w:sdtPr>
              <w:sdtEndPr/>
              <w:sdtContent>
                <w:r w:rsidR="004275FD">
                  <w:rPr>
                    <w:rFonts w:ascii="MS Gothic" w:eastAsia="MS Gothic" w:hAnsi="MS Gothic" w:cs="Times New Roman" w:hint="eastAsia"/>
                  </w:rPr>
                  <w:t>☐</w:t>
                </w:r>
              </w:sdtContent>
            </w:sdt>
          </w:p>
          <w:p w14:paraId="26072F05" w14:textId="77777777" w:rsidR="004275FD" w:rsidRDefault="004275FD" w:rsidP="00772BAF">
            <w:pPr>
              <w:rPr>
                <w:rFonts w:ascii="Calibri" w:eastAsia="Calibri" w:hAnsi="Calibri" w:cs="Times New Roman"/>
              </w:rPr>
            </w:pPr>
          </w:p>
          <w:p w14:paraId="37C816AA" w14:textId="77777777" w:rsidR="004275FD" w:rsidRDefault="004275FD" w:rsidP="00772BAF">
            <w:pPr>
              <w:rPr>
                <w:rFonts w:ascii="Calibri" w:eastAsia="Calibri" w:hAnsi="Calibri" w:cs="Times New Roman"/>
              </w:rPr>
            </w:pPr>
          </w:p>
          <w:p w14:paraId="3809B935" w14:textId="75E8E9DB" w:rsidR="004275FD" w:rsidRPr="001125EC" w:rsidRDefault="004275FD" w:rsidP="00772BAF">
            <w:pPr>
              <w:rPr>
                <w:rFonts w:ascii="Calibri" w:eastAsia="Calibri" w:hAnsi="Calibri" w:cs="Times New Roman"/>
              </w:rPr>
            </w:pPr>
          </w:p>
        </w:tc>
        <w:tc>
          <w:tcPr>
            <w:tcW w:w="3643" w:type="dxa"/>
          </w:tcPr>
          <w:p w14:paraId="4AB610FF" w14:textId="5F38F00B" w:rsidR="004275FD" w:rsidRPr="00511B9E" w:rsidRDefault="004275FD" w:rsidP="00772BAF">
            <w:pPr>
              <w:rPr>
                <w:rFonts w:ascii="Calibri" w:eastAsia="Calibri" w:hAnsi="Calibri" w:cs="Times New Roman"/>
              </w:rPr>
            </w:pPr>
          </w:p>
        </w:tc>
      </w:tr>
      <w:tr w:rsidR="005C70A0" w:rsidRPr="00511B9E" w14:paraId="55BD4520" w14:textId="77777777" w:rsidTr="000A7435">
        <w:tc>
          <w:tcPr>
            <w:tcW w:w="10731" w:type="dxa"/>
            <w:gridSpan w:val="3"/>
            <w:shd w:val="clear" w:color="auto" w:fill="EDEDED" w:themeFill="accent3" w:themeFillTint="33"/>
          </w:tcPr>
          <w:p w14:paraId="33942787" w14:textId="3F4C8722" w:rsidR="005C70A0" w:rsidRPr="00511B9E" w:rsidRDefault="005C70A0" w:rsidP="00147203">
            <w:pPr>
              <w:jc w:val="right"/>
              <w:rPr>
                <w:rFonts w:ascii="Calibri" w:eastAsia="Calibri" w:hAnsi="Calibri" w:cs="Times New Roman"/>
              </w:rPr>
            </w:pPr>
            <w:r>
              <w:rPr>
                <w:rFonts w:ascii="Calibri" w:eastAsia="Calibri" w:hAnsi="Calibri" w:cs="Times New Roman"/>
              </w:rPr>
              <w:t xml:space="preserve">=      </w:t>
            </w:r>
            <w:r w:rsidRPr="005C70A0">
              <w:rPr>
                <w:rFonts w:ascii="Calibri" w:eastAsia="Calibri" w:hAnsi="Calibri" w:cs="Times New Roman"/>
                <w:b/>
              </w:rPr>
              <w:t>/3</w:t>
            </w:r>
          </w:p>
        </w:tc>
      </w:tr>
      <w:tr w:rsidR="004275FD" w:rsidRPr="00511B9E" w14:paraId="543D5D48" w14:textId="77777777" w:rsidTr="000A7435">
        <w:tc>
          <w:tcPr>
            <w:tcW w:w="6096" w:type="dxa"/>
            <w:shd w:val="clear" w:color="auto" w:fill="C9C9C9" w:themeFill="accent3" w:themeFillTint="99"/>
          </w:tcPr>
          <w:p w14:paraId="39C0B7DE" w14:textId="77777777" w:rsidR="004275FD" w:rsidRPr="00021F55" w:rsidRDefault="004275FD" w:rsidP="00021F55">
            <w:pPr>
              <w:pStyle w:val="ListParagraph"/>
              <w:numPr>
                <w:ilvl w:val="0"/>
                <w:numId w:val="10"/>
              </w:numPr>
              <w:rPr>
                <w:rFonts w:ascii="Calibri" w:eastAsia="Calibri" w:hAnsi="Calibri" w:cs="Times New Roman"/>
                <w:b/>
                <w:u w:val="single"/>
              </w:rPr>
            </w:pPr>
            <w:r w:rsidRPr="00021F55">
              <w:rPr>
                <w:rFonts w:ascii="Calibri" w:eastAsia="Calibri" w:hAnsi="Calibri" w:cs="Times New Roman"/>
                <w:b/>
                <w:u w:val="single"/>
              </w:rPr>
              <w:t>Qualifications</w:t>
            </w:r>
            <w:r w:rsidRPr="00021F55">
              <w:rPr>
                <w:rFonts w:ascii="Calibri" w:eastAsia="Calibri" w:hAnsi="Calibri" w:cs="Times New Roman"/>
              </w:rPr>
              <w:t xml:space="preserve"> (maximum 4 points)</w:t>
            </w:r>
          </w:p>
          <w:p w14:paraId="6758A975" w14:textId="49C51D0B" w:rsidR="00483C7E" w:rsidRPr="00483C7E" w:rsidRDefault="00483C7E" w:rsidP="00483C7E">
            <w:pPr>
              <w:pStyle w:val="ListParagraph"/>
              <w:ind w:left="360"/>
              <w:rPr>
                <w:rFonts w:ascii="Calibri" w:eastAsia="Calibri" w:hAnsi="Calibri" w:cs="Times New Roman"/>
                <w:i/>
                <w:sz w:val="20"/>
              </w:rPr>
            </w:pPr>
            <w:r w:rsidRPr="00483C7E">
              <w:rPr>
                <w:rFonts w:ascii="Calibri" w:eastAsia="Calibri" w:hAnsi="Calibri" w:cs="Times New Roman"/>
                <w:i/>
                <w:sz w:val="20"/>
              </w:rPr>
              <w:t>*Scoring only includes:</w:t>
            </w:r>
          </w:p>
          <w:p w14:paraId="4F69D880" w14:textId="77777777" w:rsidR="00483C7E" w:rsidRPr="00483C7E" w:rsidRDefault="00483C7E" w:rsidP="00483C7E">
            <w:pPr>
              <w:pStyle w:val="ListParagraph"/>
              <w:ind w:left="360"/>
              <w:rPr>
                <w:rFonts w:ascii="Calibri" w:eastAsia="Calibri" w:hAnsi="Calibri" w:cs="Times New Roman"/>
                <w:i/>
                <w:sz w:val="20"/>
              </w:rPr>
            </w:pPr>
            <w:r w:rsidRPr="00483C7E">
              <w:rPr>
                <w:rFonts w:ascii="Calibri" w:eastAsia="Calibri" w:hAnsi="Calibri" w:cs="Times New Roman"/>
                <w:i/>
                <w:sz w:val="20"/>
              </w:rPr>
              <w:t>a. Diplomas/Graduate Diplomas in a medically related area</w:t>
            </w:r>
          </w:p>
          <w:p w14:paraId="2AA38F07" w14:textId="77777777" w:rsidR="00483C7E" w:rsidRPr="00483C7E" w:rsidRDefault="00483C7E" w:rsidP="00483C7E">
            <w:pPr>
              <w:pStyle w:val="ListParagraph"/>
              <w:ind w:left="360"/>
              <w:rPr>
                <w:rFonts w:ascii="Calibri" w:eastAsia="Calibri" w:hAnsi="Calibri" w:cs="Times New Roman"/>
                <w:i/>
                <w:sz w:val="20"/>
              </w:rPr>
            </w:pPr>
            <w:r w:rsidRPr="00483C7E">
              <w:rPr>
                <w:rFonts w:ascii="Calibri" w:eastAsia="Calibri" w:hAnsi="Calibri" w:cs="Times New Roman"/>
                <w:i/>
                <w:sz w:val="20"/>
              </w:rPr>
              <w:t xml:space="preserve">b. </w:t>
            </w:r>
            <w:proofErr w:type="spellStart"/>
            <w:r w:rsidRPr="00483C7E">
              <w:rPr>
                <w:rFonts w:ascii="Calibri" w:eastAsia="Calibri" w:hAnsi="Calibri" w:cs="Times New Roman"/>
                <w:i/>
                <w:sz w:val="20"/>
              </w:rPr>
              <w:t>Masters</w:t>
            </w:r>
            <w:proofErr w:type="spellEnd"/>
            <w:r w:rsidRPr="00483C7E">
              <w:rPr>
                <w:rFonts w:ascii="Calibri" w:eastAsia="Calibri" w:hAnsi="Calibri" w:cs="Times New Roman"/>
                <w:i/>
                <w:sz w:val="20"/>
              </w:rPr>
              <w:t xml:space="preserve"> degree/s in a medically related area by either coursework or thesis</w:t>
            </w:r>
          </w:p>
          <w:p w14:paraId="4131EFC2" w14:textId="5FB2C1EE" w:rsidR="004275FD" w:rsidRPr="00483C7E" w:rsidRDefault="00483C7E" w:rsidP="00483C7E">
            <w:pPr>
              <w:pStyle w:val="ListParagraph"/>
              <w:ind w:left="360"/>
              <w:rPr>
                <w:rFonts w:ascii="Calibri" w:eastAsia="Calibri" w:hAnsi="Calibri" w:cs="Times New Roman"/>
              </w:rPr>
            </w:pPr>
            <w:r w:rsidRPr="00483C7E">
              <w:rPr>
                <w:rFonts w:ascii="Calibri" w:eastAsia="Calibri" w:hAnsi="Calibri" w:cs="Times New Roman"/>
                <w:i/>
                <w:sz w:val="20"/>
              </w:rPr>
              <w:t>c. PhD in a medically related area</w:t>
            </w:r>
          </w:p>
        </w:tc>
        <w:tc>
          <w:tcPr>
            <w:tcW w:w="992" w:type="dxa"/>
            <w:shd w:val="clear" w:color="auto" w:fill="C9C9C9" w:themeFill="accent3" w:themeFillTint="99"/>
          </w:tcPr>
          <w:p w14:paraId="33C7BC05" w14:textId="5CA0745B" w:rsidR="004275FD" w:rsidRDefault="004275FD" w:rsidP="00021F55">
            <w:pPr>
              <w:rPr>
                <w:rFonts w:ascii="Calibri" w:eastAsia="Calibri" w:hAnsi="Calibri" w:cs="Times New Roman"/>
              </w:rPr>
            </w:pPr>
            <w:r w:rsidRPr="00CA5A25">
              <w:rPr>
                <w:rFonts w:ascii="Calibri" w:eastAsia="Calibri" w:hAnsi="Calibri" w:cs="Times New Roman"/>
                <w:b/>
              </w:rPr>
              <w:t>Check-off &amp; points</w:t>
            </w:r>
            <w:r>
              <w:rPr>
                <w:rFonts w:ascii="Calibri" w:eastAsia="Calibri" w:hAnsi="Calibri" w:cs="Times New Roman"/>
                <w:b/>
              </w:rPr>
              <w:t xml:space="preserve"> tracker</w:t>
            </w:r>
          </w:p>
        </w:tc>
        <w:tc>
          <w:tcPr>
            <w:tcW w:w="3643" w:type="dxa"/>
            <w:shd w:val="clear" w:color="auto" w:fill="C9C9C9" w:themeFill="accent3" w:themeFillTint="99"/>
          </w:tcPr>
          <w:p w14:paraId="1084DDCB" w14:textId="30297198" w:rsidR="004275FD" w:rsidRPr="00511B9E" w:rsidRDefault="00F52C38" w:rsidP="00021F55">
            <w:pPr>
              <w:rPr>
                <w:rFonts w:ascii="Calibri" w:eastAsia="Calibri" w:hAnsi="Calibri" w:cs="Times New Roman"/>
              </w:rPr>
            </w:pPr>
            <w:r>
              <w:rPr>
                <w:rFonts w:ascii="Calibri" w:eastAsia="Calibri" w:hAnsi="Calibri" w:cs="Times New Roman"/>
                <w:b/>
              </w:rPr>
              <w:t>Notes</w:t>
            </w:r>
          </w:p>
        </w:tc>
      </w:tr>
      <w:tr w:rsidR="004275FD" w:rsidRPr="00511B9E" w14:paraId="37527B61" w14:textId="77777777" w:rsidTr="000A7435">
        <w:tc>
          <w:tcPr>
            <w:tcW w:w="6096" w:type="dxa"/>
          </w:tcPr>
          <w:p w14:paraId="5C721261" w14:textId="3478302D" w:rsidR="004275FD" w:rsidRPr="000D4FDA" w:rsidRDefault="004275FD" w:rsidP="00483C7E">
            <w:pPr>
              <w:rPr>
                <w:rFonts w:ascii="Calibri" w:eastAsia="Calibri" w:hAnsi="Calibri" w:cs="Times New Roman"/>
              </w:rPr>
            </w:pPr>
            <w:r w:rsidRPr="005C70A0">
              <w:rPr>
                <w:rFonts w:ascii="Calibri" w:eastAsia="Calibri" w:hAnsi="Calibri" w:cs="Times New Roman"/>
              </w:rPr>
              <w:t>Graduate Diploma or Diploma in a medically related area</w:t>
            </w:r>
            <w:r w:rsidR="00483C7E">
              <w:rPr>
                <w:rFonts w:ascii="Calibri" w:eastAsia="Calibri" w:hAnsi="Calibri" w:cs="Times New Roman"/>
              </w:rPr>
              <w:t xml:space="preserve"> – scored 1 point</w:t>
            </w:r>
          </w:p>
        </w:tc>
        <w:tc>
          <w:tcPr>
            <w:tcW w:w="992" w:type="dxa"/>
          </w:tcPr>
          <w:p w14:paraId="1CEDD741" w14:textId="77777777" w:rsidR="004275FD" w:rsidRDefault="004275FD" w:rsidP="00021F55">
            <w:pPr>
              <w:rPr>
                <w:rFonts w:ascii="Calibri" w:eastAsia="Calibri" w:hAnsi="Calibri" w:cs="Times New Roman"/>
              </w:rPr>
            </w:pPr>
          </w:p>
          <w:sdt>
            <w:sdtPr>
              <w:rPr>
                <w:rFonts w:ascii="Calibri" w:eastAsia="Calibri" w:hAnsi="Calibri" w:cs="Times New Roman"/>
              </w:rPr>
              <w:id w:val="-931115231"/>
              <w14:checkbox>
                <w14:checked w14:val="0"/>
                <w14:checkedState w14:val="2612" w14:font="MS Gothic"/>
                <w14:uncheckedState w14:val="2610" w14:font="MS Gothic"/>
              </w14:checkbox>
            </w:sdtPr>
            <w:sdtEndPr/>
            <w:sdtContent>
              <w:p w14:paraId="29857127" w14:textId="17A12A56" w:rsidR="004275FD" w:rsidRPr="00396730" w:rsidRDefault="004275FD" w:rsidP="00021F55">
                <w:pPr>
                  <w:rPr>
                    <w:rFonts w:ascii="Calibri" w:eastAsia="Calibri" w:hAnsi="Calibri" w:cs="Times New Roman"/>
                  </w:rPr>
                </w:pPr>
                <w:r>
                  <w:rPr>
                    <w:rFonts w:ascii="MS Gothic" w:eastAsia="MS Gothic" w:hAnsi="MS Gothic" w:cs="Times New Roman" w:hint="eastAsia"/>
                  </w:rPr>
                  <w:t>☐</w:t>
                </w:r>
              </w:p>
            </w:sdtContent>
          </w:sdt>
        </w:tc>
        <w:tc>
          <w:tcPr>
            <w:tcW w:w="3643" w:type="dxa"/>
          </w:tcPr>
          <w:p w14:paraId="4066803D" w14:textId="1CE1E5E9" w:rsidR="004275FD" w:rsidRPr="00511B9E" w:rsidRDefault="004275FD" w:rsidP="00021F55">
            <w:pPr>
              <w:rPr>
                <w:rFonts w:ascii="Calibri" w:eastAsia="Calibri" w:hAnsi="Calibri" w:cs="Times New Roman"/>
              </w:rPr>
            </w:pPr>
          </w:p>
        </w:tc>
      </w:tr>
      <w:tr w:rsidR="00483C7E" w:rsidRPr="00511B9E" w14:paraId="747DA8B9" w14:textId="77777777" w:rsidTr="000A7435">
        <w:tc>
          <w:tcPr>
            <w:tcW w:w="6096" w:type="dxa"/>
          </w:tcPr>
          <w:p w14:paraId="6074F278" w14:textId="27BDA2C1" w:rsidR="00483C7E" w:rsidRDefault="00483C7E" w:rsidP="00021F55">
            <w:pPr>
              <w:rPr>
                <w:rFonts w:ascii="Calibri" w:eastAsia="Calibri" w:hAnsi="Calibri" w:cs="Times New Roman"/>
              </w:rPr>
            </w:pPr>
            <w:r w:rsidRPr="00483C7E">
              <w:rPr>
                <w:rFonts w:ascii="Calibri" w:eastAsia="Calibri" w:hAnsi="Calibri" w:cs="Times New Roman"/>
              </w:rPr>
              <w:t>Masters by coursework or thesis in a medically related area</w:t>
            </w:r>
            <w:r>
              <w:rPr>
                <w:rFonts w:ascii="Calibri" w:eastAsia="Calibri" w:hAnsi="Calibri" w:cs="Times New Roman"/>
              </w:rPr>
              <w:t xml:space="preserve"> – scored 2 points</w:t>
            </w:r>
          </w:p>
        </w:tc>
        <w:tc>
          <w:tcPr>
            <w:tcW w:w="992" w:type="dxa"/>
          </w:tcPr>
          <w:p w14:paraId="090DC674" w14:textId="77777777" w:rsidR="00483C7E" w:rsidRDefault="00483C7E" w:rsidP="00021F55">
            <w:pPr>
              <w:rPr>
                <w:rFonts w:ascii="Calibri" w:eastAsia="Calibri" w:hAnsi="Calibri" w:cs="Times New Roman"/>
              </w:rPr>
            </w:pPr>
          </w:p>
          <w:sdt>
            <w:sdtPr>
              <w:rPr>
                <w:rFonts w:ascii="Calibri" w:eastAsia="Calibri" w:hAnsi="Calibri" w:cs="Times New Roman"/>
              </w:rPr>
              <w:id w:val="66859703"/>
              <w14:checkbox>
                <w14:checked w14:val="0"/>
                <w14:checkedState w14:val="2612" w14:font="MS Gothic"/>
                <w14:uncheckedState w14:val="2610" w14:font="MS Gothic"/>
              </w14:checkbox>
            </w:sdtPr>
            <w:sdtEndPr/>
            <w:sdtContent>
              <w:p w14:paraId="0186D385" w14:textId="3F24FD14" w:rsidR="00483C7E" w:rsidRDefault="00483C7E" w:rsidP="00021F55">
                <w:pPr>
                  <w:rPr>
                    <w:rFonts w:ascii="Calibri" w:eastAsia="Calibri" w:hAnsi="Calibri" w:cs="Times New Roman"/>
                  </w:rPr>
                </w:pPr>
                <w:r>
                  <w:rPr>
                    <w:rFonts w:ascii="MS Gothic" w:eastAsia="MS Gothic" w:hAnsi="MS Gothic" w:cs="Times New Roman" w:hint="eastAsia"/>
                  </w:rPr>
                  <w:t>☐</w:t>
                </w:r>
              </w:p>
            </w:sdtContent>
          </w:sdt>
        </w:tc>
        <w:tc>
          <w:tcPr>
            <w:tcW w:w="3643" w:type="dxa"/>
          </w:tcPr>
          <w:p w14:paraId="2C6D3457" w14:textId="77777777" w:rsidR="00483C7E" w:rsidRPr="00511B9E" w:rsidRDefault="00483C7E" w:rsidP="00021F55">
            <w:pPr>
              <w:rPr>
                <w:rFonts w:ascii="Calibri" w:eastAsia="Calibri" w:hAnsi="Calibri" w:cs="Times New Roman"/>
              </w:rPr>
            </w:pPr>
          </w:p>
        </w:tc>
      </w:tr>
      <w:tr w:rsidR="00483C7E" w:rsidRPr="00511B9E" w14:paraId="5C1D93CD" w14:textId="77777777" w:rsidTr="000A7435">
        <w:tc>
          <w:tcPr>
            <w:tcW w:w="6096" w:type="dxa"/>
          </w:tcPr>
          <w:p w14:paraId="014F5F8E" w14:textId="37838F46" w:rsidR="00483C7E" w:rsidRDefault="00483C7E" w:rsidP="00021F55">
            <w:pPr>
              <w:rPr>
                <w:rFonts w:ascii="Calibri" w:eastAsia="Calibri" w:hAnsi="Calibri" w:cs="Times New Roman"/>
              </w:rPr>
            </w:pPr>
            <w:r w:rsidRPr="00483C7E">
              <w:rPr>
                <w:rFonts w:ascii="Calibri" w:eastAsia="Calibri" w:hAnsi="Calibri" w:cs="Times New Roman"/>
              </w:rPr>
              <w:t>PhD in a medically related area</w:t>
            </w:r>
            <w:r>
              <w:rPr>
                <w:rFonts w:ascii="Calibri" w:eastAsia="Calibri" w:hAnsi="Calibri" w:cs="Times New Roman"/>
              </w:rPr>
              <w:t xml:space="preserve"> – scored 3 points</w:t>
            </w:r>
          </w:p>
        </w:tc>
        <w:tc>
          <w:tcPr>
            <w:tcW w:w="992" w:type="dxa"/>
          </w:tcPr>
          <w:p w14:paraId="55E67D6B" w14:textId="77777777" w:rsidR="00483C7E" w:rsidRDefault="00483C7E" w:rsidP="00483C7E">
            <w:pPr>
              <w:rPr>
                <w:rFonts w:ascii="Calibri" w:eastAsia="Calibri" w:hAnsi="Calibri" w:cs="Times New Roman"/>
              </w:rPr>
            </w:pPr>
          </w:p>
          <w:sdt>
            <w:sdtPr>
              <w:rPr>
                <w:rFonts w:ascii="Calibri" w:eastAsia="Calibri" w:hAnsi="Calibri" w:cs="Times New Roman"/>
              </w:rPr>
              <w:id w:val="-2059088393"/>
              <w14:checkbox>
                <w14:checked w14:val="0"/>
                <w14:checkedState w14:val="2612" w14:font="MS Gothic"/>
                <w14:uncheckedState w14:val="2610" w14:font="MS Gothic"/>
              </w14:checkbox>
            </w:sdtPr>
            <w:sdtEndPr/>
            <w:sdtContent>
              <w:p w14:paraId="5D117538" w14:textId="04041FF2" w:rsidR="00483C7E" w:rsidRDefault="00483C7E" w:rsidP="00021F55">
                <w:pPr>
                  <w:rPr>
                    <w:rFonts w:ascii="Calibri" w:eastAsia="Calibri" w:hAnsi="Calibri" w:cs="Times New Roman"/>
                  </w:rPr>
                </w:pPr>
                <w:r>
                  <w:rPr>
                    <w:rFonts w:ascii="MS Gothic" w:eastAsia="MS Gothic" w:hAnsi="MS Gothic" w:cs="Times New Roman" w:hint="eastAsia"/>
                  </w:rPr>
                  <w:t>☐</w:t>
                </w:r>
              </w:p>
            </w:sdtContent>
          </w:sdt>
        </w:tc>
        <w:tc>
          <w:tcPr>
            <w:tcW w:w="3643" w:type="dxa"/>
          </w:tcPr>
          <w:p w14:paraId="01CACCC0" w14:textId="77777777" w:rsidR="00483C7E" w:rsidRPr="00511B9E" w:rsidRDefault="00483C7E" w:rsidP="00021F55">
            <w:pPr>
              <w:rPr>
                <w:rFonts w:ascii="Calibri" w:eastAsia="Calibri" w:hAnsi="Calibri" w:cs="Times New Roman"/>
              </w:rPr>
            </w:pPr>
          </w:p>
        </w:tc>
      </w:tr>
      <w:tr w:rsidR="00483C7E" w:rsidRPr="00511B9E" w14:paraId="7F27A8D5" w14:textId="77777777" w:rsidTr="000A7435">
        <w:tc>
          <w:tcPr>
            <w:tcW w:w="10731" w:type="dxa"/>
            <w:gridSpan w:val="3"/>
            <w:shd w:val="clear" w:color="auto" w:fill="EDEDED" w:themeFill="accent3" w:themeFillTint="33"/>
          </w:tcPr>
          <w:p w14:paraId="149DA74B" w14:textId="4224BFB6" w:rsidR="00483C7E" w:rsidRPr="00511B9E" w:rsidRDefault="00483C7E" w:rsidP="00147203">
            <w:pPr>
              <w:jc w:val="right"/>
              <w:rPr>
                <w:rFonts w:ascii="Calibri" w:eastAsia="Calibri" w:hAnsi="Calibri" w:cs="Times New Roman"/>
              </w:rPr>
            </w:pPr>
            <w:r>
              <w:rPr>
                <w:rFonts w:ascii="Calibri" w:eastAsia="Calibri" w:hAnsi="Calibri" w:cs="Times New Roman"/>
              </w:rPr>
              <w:t xml:space="preserve">=      </w:t>
            </w:r>
            <w:r w:rsidRPr="00483C7E">
              <w:rPr>
                <w:rFonts w:ascii="Calibri" w:eastAsia="Calibri" w:hAnsi="Calibri" w:cs="Times New Roman"/>
                <w:b/>
              </w:rPr>
              <w:t>/4</w:t>
            </w:r>
          </w:p>
        </w:tc>
      </w:tr>
      <w:tr w:rsidR="004275FD" w:rsidRPr="00511B9E" w14:paraId="40DD86EF" w14:textId="77777777" w:rsidTr="000A7435">
        <w:tc>
          <w:tcPr>
            <w:tcW w:w="6096" w:type="dxa"/>
            <w:shd w:val="clear" w:color="auto" w:fill="C9C9C9" w:themeFill="accent3" w:themeFillTint="99"/>
          </w:tcPr>
          <w:p w14:paraId="7975BDBE" w14:textId="77777777" w:rsidR="000A7435" w:rsidRDefault="004275FD" w:rsidP="004275FD">
            <w:pPr>
              <w:pStyle w:val="ListParagraph"/>
              <w:numPr>
                <w:ilvl w:val="0"/>
                <w:numId w:val="10"/>
              </w:numPr>
              <w:rPr>
                <w:rFonts w:ascii="Calibri" w:eastAsia="Calibri" w:hAnsi="Calibri" w:cs="Times New Roman"/>
              </w:rPr>
            </w:pPr>
            <w:r w:rsidRPr="004275FD">
              <w:rPr>
                <w:rFonts w:ascii="Calibri" w:eastAsia="Calibri" w:hAnsi="Calibri" w:cs="Times New Roman"/>
                <w:b/>
                <w:u w:val="single"/>
              </w:rPr>
              <w:t>Presentations</w:t>
            </w:r>
            <w:r>
              <w:rPr>
                <w:rFonts w:ascii="Calibri" w:eastAsia="Calibri" w:hAnsi="Calibri" w:cs="Times New Roman"/>
                <w:b/>
              </w:rPr>
              <w:t xml:space="preserve"> </w:t>
            </w:r>
            <w:r w:rsidRPr="004275FD">
              <w:rPr>
                <w:rFonts w:ascii="Calibri" w:eastAsia="Calibri" w:hAnsi="Calibri" w:cs="Times New Roman"/>
              </w:rPr>
              <w:t>(maximum 3 points)</w:t>
            </w:r>
          </w:p>
          <w:p w14:paraId="4B5B38EC" w14:textId="77777777" w:rsidR="004275FD" w:rsidRDefault="000A7435" w:rsidP="000A7435">
            <w:pPr>
              <w:pStyle w:val="ListParagraph"/>
              <w:ind w:left="360"/>
              <w:rPr>
                <w:rFonts w:ascii="Calibri" w:eastAsia="Calibri" w:hAnsi="Calibri" w:cs="Times New Roman"/>
                <w:i/>
                <w:sz w:val="20"/>
              </w:rPr>
            </w:pPr>
            <w:r w:rsidRPr="000A7435">
              <w:rPr>
                <w:rFonts w:ascii="Calibri" w:eastAsia="Calibri" w:hAnsi="Calibri" w:cs="Times New Roman"/>
                <w:sz w:val="20"/>
              </w:rPr>
              <w:t>*</w:t>
            </w:r>
            <w:r w:rsidR="0099682B" w:rsidRPr="000A7435">
              <w:rPr>
                <w:rFonts w:ascii="Calibri" w:eastAsia="Calibri" w:hAnsi="Calibri" w:cs="Times New Roman"/>
                <w:i/>
                <w:sz w:val="20"/>
              </w:rPr>
              <w:t>Scoring will consider presentations undertaken in the past five (5) years</w:t>
            </w:r>
          </w:p>
          <w:p w14:paraId="6F6E8492" w14:textId="063D224C" w:rsidR="000A7435" w:rsidRPr="000A7435" w:rsidRDefault="000A7435" w:rsidP="000A7435">
            <w:pPr>
              <w:ind w:left="360"/>
              <w:contextualSpacing/>
              <w:rPr>
                <w:rFonts w:ascii="Calibri" w:eastAsia="Calibri" w:hAnsi="Calibri" w:cs="Times New Roman"/>
                <w:i/>
                <w:sz w:val="20"/>
              </w:rPr>
            </w:pPr>
            <w:r w:rsidRPr="000A7435">
              <w:rPr>
                <w:rFonts w:ascii="Calibri" w:eastAsia="Calibri" w:hAnsi="Calibri" w:cs="Times New Roman"/>
                <w:i/>
                <w:sz w:val="18"/>
              </w:rPr>
              <w:t>*</w:t>
            </w:r>
            <w:r w:rsidRPr="000A7435">
              <w:rPr>
                <w:rFonts w:ascii="Calibri" w:eastAsia="Calibri" w:hAnsi="Calibri" w:cs="Times New Roman"/>
                <w:i/>
                <w:sz w:val="20"/>
              </w:rPr>
              <w:t xml:space="preserve"> A maximum of one (1) publication that falls within the following surgical areas will be scored (the publication that attracts the higher number of points will be scored):</w:t>
            </w:r>
          </w:p>
          <w:p w14:paraId="7DE0CBF2" w14:textId="77777777" w:rsidR="000A7435" w:rsidRPr="000A7435" w:rsidRDefault="000A7435" w:rsidP="000A7435">
            <w:pPr>
              <w:ind w:left="360"/>
              <w:contextualSpacing/>
              <w:rPr>
                <w:rFonts w:ascii="Calibri" w:eastAsia="Calibri" w:hAnsi="Calibri" w:cs="Times New Roman"/>
                <w:i/>
                <w:sz w:val="20"/>
              </w:rPr>
            </w:pPr>
            <w:r w:rsidRPr="000A7435">
              <w:rPr>
                <w:rFonts w:ascii="Calibri" w:eastAsia="Calibri" w:hAnsi="Calibri" w:cs="Times New Roman"/>
                <w:i/>
                <w:sz w:val="20"/>
              </w:rPr>
              <w:t>a. Cardiothoracic Surgery</w:t>
            </w:r>
          </w:p>
          <w:p w14:paraId="33FD0D4F" w14:textId="77777777" w:rsidR="000A7435" w:rsidRPr="000A7435" w:rsidRDefault="000A7435" w:rsidP="000A7435">
            <w:pPr>
              <w:ind w:left="360"/>
              <w:contextualSpacing/>
              <w:rPr>
                <w:rFonts w:ascii="Calibri" w:eastAsia="Calibri" w:hAnsi="Calibri" w:cs="Times New Roman"/>
                <w:i/>
                <w:sz w:val="20"/>
              </w:rPr>
            </w:pPr>
            <w:r w:rsidRPr="000A7435">
              <w:rPr>
                <w:rFonts w:ascii="Calibri" w:eastAsia="Calibri" w:hAnsi="Calibri" w:cs="Times New Roman"/>
                <w:i/>
                <w:sz w:val="20"/>
              </w:rPr>
              <w:t>b. Plastic and Reconstructive Surgery</w:t>
            </w:r>
          </w:p>
          <w:p w14:paraId="0DF4560F" w14:textId="77777777" w:rsidR="000A7435" w:rsidRPr="000A7435" w:rsidRDefault="000A7435" w:rsidP="000A7435">
            <w:pPr>
              <w:ind w:left="360"/>
              <w:contextualSpacing/>
              <w:rPr>
                <w:rFonts w:ascii="Calibri" w:eastAsia="Calibri" w:hAnsi="Calibri" w:cs="Times New Roman"/>
                <w:i/>
                <w:sz w:val="20"/>
              </w:rPr>
            </w:pPr>
            <w:r w:rsidRPr="000A7435">
              <w:rPr>
                <w:rFonts w:ascii="Calibri" w:eastAsia="Calibri" w:hAnsi="Calibri" w:cs="Times New Roman"/>
                <w:i/>
                <w:sz w:val="20"/>
              </w:rPr>
              <w:t>c. Vascular Surgery</w:t>
            </w:r>
          </w:p>
          <w:p w14:paraId="7196466D" w14:textId="77777777" w:rsidR="000A7435" w:rsidRPr="000A7435" w:rsidRDefault="000A7435" w:rsidP="000A7435">
            <w:pPr>
              <w:ind w:left="360"/>
              <w:contextualSpacing/>
              <w:rPr>
                <w:rFonts w:ascii="Calibri" w:eastAsia="Calibri" w:hAnsi="Calibri" w:cs="Times New Roman"/>
                <w:i/>
                <w:sz w:val="20"/>
              </w:rPr>
            </w:pPr>
            <w:r w:rsidRPr="000A7435">
              <w:rPr>
                <w:rFonts w:ascii="Calibri" w:eastAsia="Calibri" w:hAnsi="Calibri" w:cs="Times New Roman"/>
                <w:i/>
                <w:sz w:val="20"/>
              </w:rPr>
              <w:t>d. Otolaryngology Head and Neck Surgery</w:t>
            </w:r>
          </w:p>
          <w:p w14:paraId="2D18C0A8" w14:textId="77777777" w:rsidR="000A7435" w:rsidRPr="000A7435" w:rsidRDefault="000A7435" w:rsidP="000A7435">
            <w:pPr>
              <w:ind w:left="360"/>
              <w:contextualSpacing/>
              <w:rPr>
                <w:rFonts w:ascii="Calibri" w:eastAsia="Calibri" w:hAnsi="Calibri" w:cs="Times New Roman"/>
                <w:i/>
                <w:sz w:val="20"/>
              </w:rPr>
            </w:pPr>
            <w:r w:rsidRPr="000A7435">
              <w:rPr>
                <w:rFonts w:ascii="Calibri" w:eastAsia="Calibri" w:hAnsi="Calibri" w:cs="Times New Roman"/>
                <w:i/>
                <w:sz w:val="20"/>
              </w:rPr>
              <w:t>e. Orthopaedic Surgery</w:t>
            </w:r>
          </w:p>
          <w:p w14:paraId="5B25F6A8" w14:textId="55C8E40F" w:rsidR="000A7435" w:rsidRPr="000A7435" w:rsidRDefault="000A7435" w:rsidP="000A7435">
            <w:pPr>
              <w:ind w:left="360"/>
              <w:contextualSpacing/>
              <w:rPr>
                <w:rFonts w:ascii="Calibri" w:eastAsia="Calibri" w:hAnsi="Calibri" w:cs="Times New Roman"/>
                <w:i/>
                <w:sz w:val="20"/>
              </w:rPr>
            </w:pPr>
            <w:r w:rsidRPr="000A7435">
              <w:rPr>
                <w:rFonts w:ascii="Calibri" w:eastAsia="Calibri" w:hAnsi="Calibri" w:cs="Times New Roman"/>
                <w:i/>
                <w:sz w:val="20"/>
              </w:rPr>
              <w:lastRenderedPageBreak/>
              <w:t>f. Neurosurgery</w:t>
            </w:r>
          </w:p>
        </w:tc>
        <w:tc>
          <w:tcPr>
            <w:tcW w:w="992" w:type="dxa"/>
            <w:shd w:val="clear" w:color="auto" w:fill="C9C9C9" w:themeFill="accent3" w:themeFillTint="99"/>
          </w:tcPr>
          <w:p w14:paraId="5A74846A" w14:textId="68C9672B" w:rsidR="004275FD" w:rsidRDefault="004275FD" w:rsidP="004275FD">
            <w:pPr>
              <w:rPr>
                <w:rFonts w:ascii="Calibri" w:eastAsia="Calibri" w:hAnsi="Calibri" w:cs="Times New Roman"/>
              </w:rPr>
            </w:pPr>
            <w:r w:rsidRPr="00CA5A25">
              <w:rPr>
                <w:rFonts w:ascii="Calibri" w:eastAsia="Calibri" w:hAnsi="Calibri" w:cs="Times New Roman"/>
                <w:b/>
              </w:rPr>
              <w:lastRenderedPageBreak/>
              <w:t>Check-off &amp; points</w:t>
            </w:r>
            <w:r>
              <w:rPr>
                <w:rFonts w:ascii="Calibri" w:eastAsia="Calibri" w:hAnsi="Calibri" w:cs="Times New Roman"/>
                <w:b/>
              </w:rPr>
              <w:t xml:space="preserve"> tracker</w:t>
            </w:r>
          </w:p>
        </w:tc>
        <w:tc>
          <w:tcPr>
            <w:tcW w:w="3643" w:type="dxa"/>
            <w:shd w:val="clear" w:color="auto" w:fill="C9C9C9" w:themeFill="accent3" w:themeFillTint="99"/>
          </w:tcPr>
          <w:p w14:paraId="4308BA3D" w14:textId="78F44615" w:rsidR="004275FD" w:rsidRPr="00511B9E" w:rsidRDefault="00F52C38" w:rsidP="004275FD">
            <w:pPr>
              <w:rPr>
                <w:rFonts w:ascii="Calibri" w:eastAsia="Calibri" w:hAnsi="Calibri" w:cs="Times New Roman"/>
              </w:rPr>
            </w:pPr>
            <w:r>
              <w:rPr>
                <w:rFonts w:ascii="Calibri" w:eastAsia="Calibri" w:hAnsi="Calibri" w:cs="Times New Roman"/>
                <w:b/>
              </w:rPr>
              <w:t>Notes</w:t>
            </w:r>
          </w:p>
        </w:tc>
      </w:tr>
      <w:tr w:rsidR="004275FD" w:rsidRPr="00511B9E" w14:paraId="00C11446" w14:textId="47E4A553" w:rsidTr="000A7435">
        <w:tc>
          <w:tcPr>
            <w:tcW w:w="6096" w:type="dxa"/>
          </w:tcPr>
          <w:p w14:paraId="5F6B0C16" w14:textId="6C9B8658" w:rsidR="0099682B" w:rsidRPr="00C96EB4" w:rsidRDefault="0099682B" w:rsidP="000A7435">
            <w:pPr>
              <w:contextualSpacing/>
              <w:rPr>
                <w:rFonts w:ascii="Calibri" w:eastAsia="Calibri" w:hAnsi="Calibri" w:cs="Times New Roman"/>
              </w:rPr>
            </w:pPr>
            <w:r w:rsidRPr="00483C7E">
              <w:rPr>
                <w:rFonts w:ascii="Calibri" w:eastAsia="Calibri" w:hAnsi="Calibri" w:cs="Times New Roman"/>
              </w:rPr>
              <w:t>Oral or Poster presentation at regional/state level (where the applicant is the first author and named presenter in the meeting program)</w:t>
            </w:r>
            <w:r w:rsidR="00483C7E">
              <w:rPr>
                <w:rFonts w:ascii="Calibri" w:eastAsia="Calibri" w:hAnsi="Calibri" w:cs="Times New Roman"/>
              </w:rPr>
              <w:t xml:space="preserve"> – </w:t>
            </w:r>
            <w:r w:rsidR="00483C7E" w:rsidRPr="00483C7E">
              <w:rPr>
                <w:rFonts w:ascii="Calibri" w:eastAsia="Calibri" w:hAnsi="Calibri" w:cs="Times New Roman"/>
                <w:b/>
              </w:rPr>
              <w:t>scored</w:t>
            </w:r>
            <w:r w:rsidR="00483C7E">
              <w:rPr>
                <w:rFonts w:ascii="Calibri" w:eastAsia="Calibri" w:hAnsi="Calibri" w:cs="Times New Roman"/>
              </w:rPr>
              <w:t xml:space="preserve"> </w:t>
            </w:r>
            <w:r w:rsidR="00483C7E" w:rsidRPr="00483C7E">
              <w:rPr>
                <w:rFonts w:ascii="Calibri" w:eastAsia="Calibri" w:hAnsi="Calibri" w:cs="Times New Roman"/>
                <w:b/>
              </w:rPr>
              <w:t>1 point</w:t>
            </w:r>
          </w:p>
        </w:tc>
        <w:tc>
          <w:tcPr>
            <w:tcW w:w="992" w:type="dxa"/>
          </w:tcPr>
          <w:sdt>
            <w:sdtPr>
              <w:rPr>
                <w:rFonts w:ascii="Calibri" w:eastAsia="Calibri" w:hAnsi="Calibri" w:cs="Times New Roman"/>
              </w:rPr>
              <w:id w:val="803583328"/>
              <w14:checkbox>
                <w14:checked w14:val="0"/>
                <w14:checkedState w14:val="2612" w14:font="MS Gothic"/>
                <w14:uncheckedState w14:val="2610" w14:font="MS Gothic"/>
              </w14:checkbox>
            </w:sdtPr>
            <w:sdtEndPr/>
            <w:sdtContent>
              <w:p w14:paraId="16CA0321" w14:textId="0397AB84" w:rsidR="0099682B" w:rsidRDefault="000A7435" w:rsidP="0099682B">
                <w:pPr>
                  <w:rPr>
                    <w:rFonts w:ascii="Calibri" w:eastAsia="Calibri" w:hAnsi="Calibri" w:cs="Times New Roman"/>
                  </w:rPr>
                </w:pPr>
                <w:r>
                  <w:rPr>
                    <w:rFonts w:ascii="MS Gothic" w:eastAsia="MS Gothic" w:hAnsi="MS Gothic" w:cs="Times New Roman" w:hint="eastAsia"/>
                  </w:rPr>
                  <w:t>☐</w:t>
                </w:r>
              </w:p>
            </w:sdtContent>
          </w:sdt>
          <w:p w14:paraId="413D833A" w14:textId="77777777" w:rsidR="0099682B" w:rsidRDefault="0099682B" w:rsidP="00483C7E">
            <w:pPr>
              <w:rPr>
                <w:rFonts w:ascii="Calibri" w:eastAsia="Calibri" w:hAnsi="Calibri" w:cs="Times New Roman"/>
              </w:rPr>
            </w:pPr>
          </w:p>
          <w:p w14:paraId="4B7B3B28" w14:textId="45D2C0DC" w:rsidR="00483C7E" w:rsidRDefault="00483C7E" w:rsidP="000A7435">
            <w:pPr>
              <w:rPr>
                <w:rFonts w:ascii="Calibri" w:eastAsia="Calibri" w:hAnsi="Calibri" w:cs="Times New Roman"/>
              </w:rPr>
            </w:pPr>
          </w:p>
        </w:tc>
        <w:tc>
          <w:tcPr>
            <w:tcW w:w="3643" w:type="dxa"/>
          </w:tcPr>
          <w:p w14:paraId="1D17DA98" w14:textId="77777777" w:rsidR="004275FD" w:rsidRDefault="004275FD" w:rsidP="004275FD">
            <w:pPr>
              <w:rPr>
                <w:rFonts w:ascii="Calibri" w:eastAsia="Calibri" w:hAnsi="Calibri" w:cs="Times New Roman"/>
              </w:rPr>
            </w:pPr>
          </w:p>
          <w:p w14:paraId="51994A38" w14:textId="3CA2969A" w:rsidR="004275FD" w:rsidRPr="00511B9E" w:rsidRDefault="004275FD" w:rsidP="004275FD">
            <w:pPr>
              <w:rPr>
                <w:rFonts w:ascii="Calibri" w:eastAsia="Calibri" w:hAnsi="Calibri" w:cs="Times New Roman"/>
              </w:rPr>
            </w:pPr>
          </w:p>
        </w:tc>
      </w:tr>
      <w:tr w:rsidR="000A7435" w:rsidRPr="00511B9E" w14:paraId="3B23BB09" w14:textId="77777777" w:rsidTr="000A7435">
        <w:tc>
          <w:tcPr>
            <w:tcW w:w="6096" w:type="dxa"/>
          </w:tcPr>
          <w:p w14:paraId="310DF04A" w14:textId="77777777" w:rsidR="000A7435" w:rsidRPr="00483C7E" w:rsidRDefault="000A7435" w:rsidP="000A7435">
            <w:pPr>
              <w:contextualSpacing/>
              <w:rPr>
                <w:rFonts w:ascii="Calibri" w:eastAsia="Calibri" w:hAnsi="Calibri" w:cs="Times New Roman"/>
              </w:rPr>
            </w:pPr>
            <w:r w:rsidRPr="00483C7E">
              <w:rPr>
                <w:rFonts w:ascii="Calibri" w:eastAsia="Calibri" w:hAnsi="Calibri" w:cs="Times New Roman"/>
              </w:rPr>
              <w:t>Poster presentation at national or international level (where the applicant is the first author and named presenter in the meeting</w:t>
            </w:r>
          </w:p>
          <w:p w14:paraId="4A4A3CB2" w14:textId="257DE24B" w:rsidR="000A7435" w:rsidRDefault="000A7435" w:rsidP="004275FD">
            <w:pPr>
              <w:contextualSpacing/>
              <w:rPr>
                <w:rFonts w:ascii="Calibri" w:eastAsia="Calibri" w:hAnsi="Calibri" w:cs="Times New Roman"/>
              </w:rPr>
            </w:pPr>
            <w:r w:rsidRPr="00483C7E">
              <w:rPr>
                <w:rFonts w:ascii="Calibri" w:eastAsia="Calibri" w:hAnsi="Calibri" w:cs="Times New Roman"/>
              </w:rPr>
              <w:t>program)</w:t>
            </w:r>
            <w:r>
              <w:rPr>
                <w:rFonts w:ascii="Calibri" w:eastAsia="Calibri" w:hAnsi="Calibri" w:cs="Times New Roman"/>
              </w:rPr>
              <w:t xml:space="preserve"> – </w:t>
            </w:r>
            <w:r w:rsidRPr="00483C7E">
              <w:rPr>
                <w:rFonts w:ascii="Calibri" w:eastAsia="Calibri" w:hAnsi="Calibri" w:cs="Times New Roman"/>
                <w:b/>
              </w:rPr>
              <w:t>scored 1 point</w:t>
            </w:r>
          </w:p>
        </w:tc>
        <w:tc>
          <w:tcPr>
            <w:tcW w:w="992" w:type="dxa"/>
          </w:tcPr>
          <w:sdt>
            <w:sdtPr>
              <w:rPr>
                <w:rFonts w:ascii="Calibri" w:eastAsia="Calibri" w:hAnsi="Calibri" w:cs="Times New Roman"/>
              </w:rPr>
              <w:id w:val="1622886997"/>
              <w14:checkbox>
                <w14:checked w14:val="0"/>
                <w14:checkedState w14:val="2612" w14:font="MS Gothic"/>
                <w14:uncheckedState w14:val="2610" w14:font="MS Gothic"/>
              </w14:checkbox>
            </w:sdtPr>
            <w:sdtEndPr/>
            <w:sdtContent>
              <w:p w14:paraId="5EDD9770" w14:textId="77777777" w:rsidR="000A7435" w:rsidRDefault="000A7435" w:rsidP="000A7435">
                <w:pPr>
                  <w:rPr>
                    <w:rFonts w:ascii="Calibri" w:eastAsia="Calibri" w:hAnsi="Calibri" w:cs="Times New Roman"/>
                  </w:rPr>
                </w:pPr>
                <w:r>
                  <w:rPr>
                    <w:rFonts w:ascii="MS Gothic" w:eastAsia="MS Gothic" w:hAnsi="MS Gothic" w:cs="Times New Roman" w:hint="eastAsia"/>
                  </w:rPr>
                  <w:t>☐</w:t>
                </w:r>
              </w:p>
            </w:sdtContent>
          </w:sdt>
          <w:p w14:paraId="1D0756B4" w14:textId="77777777" w:rsidR="000A7435" w:rsidRDefault="000A7435" w:rsidP="004275FD">
            <w:pPr>
              <w:contextualSpacing/>
              <w:rPr>
                <w:rFonts w:ascii="Calibri" w:eastAsia="Calibri" w:hAnsi="Calibri" w:cs="Times New Roman"/>
              </w:rPr>
            </w:pPr>
          </w:p>
        </w:tc>
        <w:tc>
          <w:tcPr>
            <w:tcW w:w="3643" w:type="dxa"/>
          </w:tcPr>
          <w:p w14:paraId="3D95E94B" w14:textId="77777777" w:rsidR="000A7435" w:rsidRDefault="000A7435" w:rsidP="004275FD">
            <w:pPr>
              <w:rPr>
                <w:rFonts w:ascii="Calibri" w:eastAsia="Calibri" w:hAnsi="Calibri" w:cs="Times New Roman"/>
              </w:rPr>
            </w:pPr>
          </w:p>
        </w:tc>
      </w:tr>
      <w:tr w:rsidR="000A7435" w:rsidRPr="00511B9E" w14:paraId="46574C86" w14:textId="77777777" w:rsidTr="000A7435">
        <w:tc>
          <w:tcPr>
            <w:tcW w:w="6096" w:type="dxa"/>
          </w:tcPr>
          <w:p w14:paraId="28DF8270" w14:textId="48C6B531" w:rsidR="000A7435" w:rsidRDefault="000A7435" w:rsidP="004275FD">
            <w:pPr>
              <w:contextualSpacing/>
              <w:rPr>
                <w:rFonts w:ascii="Calibri" w:eastAsia="Calibri" w:hAnsi="Calibri" w:cs="Times New Roman"/>
              </w:rPr>
            </w:pPr>
            <w:r w:rsidRPr="00483C7E">
              <w:rPr>
                <w:rFonts w:ascii="Calibri" w:eastAsia="Calibri" w:hAnsi="Calibri" w:cs="Times New Roman"/>
              </w:rPr>
              <w:t>Oral presentation at national or international level (where the applicant is the first author and named presenter in the meeting program)</w:t>
            </w:r>
            <w:r>
              <w:rPr>
                <w:rFonts w:ascii="Calibri" w:eastAsia="Calibri" w:hAnsi="Calibri" w:cs="Times New Roman"/>
              </w:rPr>
              <w:t xml:space="preserve"> – </w:t>
            </w:r>
            <w:r w:rsidRPr="00483C7E">
              <w:rPr>
                <w:rFonts w:ascii="Calibri" w:eastAsia="Calibri" w:hAnsi="Calibri" w:cs="Times New Roman"/>
                <w:b/>
              </w:rPr>
              <w:t>scored 2 points</w:t>
            </w:r>
          </w:p>
        </w:tc>
        <w:tc>
          <w:tcPr>
            <w:tcW w:w="992" w:type="dxa"/>
          </w:tcPr>
          <w:sdt>
            <w:sdtPr>
              <w:rPr>
                <w:rFonts w:ascii="Calibri" w:eastAsia="Calibri" w:hAnsi="Calibri" w:cs="Times New Roman"/>
              </w:rPr>
              <w:id w:val="-122240823"/>
              <w14:checkbox>
                <w14:checked w14:val="0"/>
                <w14:checkedState w14:val="2612" w14:font="MS Gothic"/>
                <w14:uncheckedState w14:val="2610" w14:font="MS Gothic"/>
              </w14:checkbox>
            </w:sdtPr>
            <w:sdtEndPr/>
            <w:sdtContent>
              <w:p w14:paraId="13B38C94" w14:textId="77777777" w:rsidR="000A7435" w:rsidRDefault="000A7435" w:rsidP="000A7435">
                <w:pPr>
                  <w:rPr>
                    <w:rFonts w:ascii="Calibri" w:eastAsia="Calibri" w:hAnsi="Calibri" w:cs="Times New Roman"/>
                  </w:rPr>
                </w:pPr>
                <w:r>
                  <w:rPr>
                    <w:rFonts w:ascii="MS Gothic" w:eastAsia="MS Gothic" w:hAnsi="MS Gothic" w:cs="Times New Roman" w:hint="eastAsia"/>
                  </w:rPr>
                  <w:t>☐</w:t>
                </w:r>
              </w:p>
            </w:sdtContent>
          </w:sdt>
          <w:p w14:paraId="219BBB30" w14:textId="77777777" w:rsidR="000A7435" w:rsidRDefault="000A7435" w:rsidP="004275FD">
            <w:pPr>
              <w:contextualSpacing/>
              <w:rPr>
                <w:rFonts w:ascii="Calibri" w:eastAsia="Calibri" w:hAnsi="Calibri" w:cs="Times New Roman"/>
              </w:rPr>
            </w:pPr>
          </w:p>
        </w:tc>
        <w:tc>
          <w:tcPr>
            <w:tcW w:w="3643" w:type="dxa"/>
          </w:tcPr>
          <w:p w14:paraId="6E68D243" w14:textId="77777777" w:rsidR="000A7435" w:rsidRDefault="000A7435" w:rsidP="004275FD">
            <w:pPr>
              <w:rPr>
                <w:rFonts w:ascii="Calibri" w:eastAsia="Calibri" w:hAnsi="Calibri" w:cs="Times New Roman"/>
              </w:rPr>
            </w:pPr>
          </w:p>
        </w:tc>
      </w:tr>
      <w:tr w:rsidR="00483C7E" w:rsidRPr="00511B9E" w14:paraId="0AE44A8C" w14:textId="77777777" w:rsidTr="000A7435">
        <w:tc>
          <w:tcPr>
            <w:tcW w:w="10731" w:type="dxa"/>
            <w:gridSpan w:val="3"/>
            <w:shd w:val="clear" w:color="auto" w:fill="EDEDED" w:themeFill="accent3" w:themeFillTint="33"/>
          </w:tcPr>
          <w:p w14:paraId="7EDD4D1D" w14:textId="69468998" w:rsidR="00483C7E" w:rsidRDefault="00483C7E" w:rsidP="00147203">
            <w:pPr>
              <w:jc w:val="right"/>
              <w:rPr>
                <w:rFonts w:ascii="Calibri" w:eastAsia="Calibri" w:hAnsi="Calibri" w:cs="Times New Roman"/>
              </w:rPr>
            </w:pPr>
            <w:r>
              <w:rPr>
                <w:rFonts w:ascii="Calibri" w:eastAsia="Calibri" w:hAnsi="Calibri" w:cs="Times New Roman"/>
              </w:rPr>
              <w:t xml:space="preserve">=      </w:t>
            </w:r>
            <w:r w:rsidRPr="00483C7E">
              <w:rPr>
                <w:rFonts w:ascii="Calibri" w:eastAsia="Calibri" w:hAnsi="Calibri" w:cs="Times New Roman"/>
                <w:b/>
              </w:rPr>
              <w:t>/3</w:t>
            </w:r>
          </w:p>
        </w:tc>
      </w:tr>
      <w:tr w:rsidR="004275FD" w:rsidRPr="00511B9E" w14:paraId="28DBD0B2" w14:textId="77777777" w:rsidTr="000A7435">
        <w:tc>
          <w:tcPr>
            <w:tcW w:w="6096" w:type="dxa"/>
            <w:shd w:val="clear" w:color="auto" w:fill="C9C9C9" w:themeFill="accent3" w:themeFillTint="99"/>
          </w:tcPr>
          <w:p w14:paraId="783FE122" w14:textId="77777777" w:rsidR="004275FD" w:rsidRPr="004275FD" w:rsidRDefault="004275FD" w:rsidP="004275FD">
            <w:pPr>
              <w:pStyle w:val="ListParagraph"/>
              <w:numPr>
                <w:ilvl w:val="0"/>
                <w:numId w:val="10"/>
              </w:numPr>
              <w:rPr>
                <w:rFonts w:ascii="Calibri" w:eastAsia="Calibri" w:hAnsi="Calibri" w:cs="Times New Roman"/>
                <w:b/>
                <w:u w:val="single"/>
              </w:rPr>
            </w:pPr>
            <w:r w:rsidRPr="004275FD">
              <w:rPr>
                <w:rFonts w:ascii="Calibri" w:eastAsia="Calibri" w:hAnsi="Calibri" w:cs="Times New Roman"/>
                <w:b/>
                <w:u w:val="single"/>
              </w:rPr>
              <w:t>Publications</w:t>
            </w:r>
            <w:r w:rsidRPr="004275FD">
              <w:rPr>
                <w:rFonts w:ascii="Calibri" w:eastAsia="Calibri" w:hAnsi="Calibri" w:cs="Times New Roman"/>
              </w:rPr>
              <w:t xml:space="preserve"> (Maximum 5 points)</w:t>
            </w:r>
          </w:p>
          <w:p w14:paraId="25E32D8D" w14:textId="64A96B91" w:rsidR="004275FD" w:rsidRPr="000A7435" w:rsidRDefault="000A7435" w:rsidP="000A7435">
            <w:pPr>
              <w:ind w:left="360"/>
              <w:rPr>
                <w:rFonts w:ascii="Calibri" w:eastAsia="Calibri" w:hAnsi="Calibri" w:cs="Times New Roman"/>
                <w:i/>
                <w:sz w:val="20"/>
              </w:rPr>
            </w:pPr>
            <w:r>
              <w:rPr>
                <w:rFonts w:ascii="Calibri" w:eastAsia="Calibri" w:hAnsi="Calibri" w:cs="Times New Roman"/>
                <w:i/>
                <w:sz w:val="20"/>
              </w:rPr>
              <w:t>*</w:t>
            </w:r>
            <w:r>
              <w:t xml:space="preserve"> </w:t>
            </w:r>
            <w:r w:rsidRPr="000A7435">
              <w:rPr>
                <w:rFonts w:ascii="Calibri" w:eastAsia="Calibri" w:hAnsi="Calibri" w:cs="Times New Roman"/>
                <w:i/>
                <w:sz w:val="20"/>
              </w:rPr>
              <w:t>Scoring will consider publications undertaken in the past five (5) years</w:t>
            </w:r>
          </w:p>
        </w:tc>
        <w:tc>
          <w:tcPr>
            <w:tcW w:w="992" w:type="dxa"/>
            <w:shd w:val="clear" w:color="auto" w:fill="C9C9C9" w:themeFill="accent3" w:themeFillTint="99"/>
          </w:tcPr>
          <w:p w14:paraId="175742C2" w14:textId="16CF890F" w:rsidR="004275FD" w:rsidRDefault="004275FD" w:rsidP="004275FD">
            <w:pPr>
              <w:rPr>
                <w:rFonts w:ascii="Calibri" w:eastAsia="Calibri" w:hAnsi="Calibri" w:cs="Times New Roman"/>
              </w:rPr>
            </w:pPr>
            <w:r w:rsidRPr="00CA5A25">
              <w:rPr>
                <w:rFonts w:ascii="Calibri" w:eastAsia="Calibri" w:hAnsi="Calibri" w:cs="Times New Roman"/>
                <w:b/>
              </w:rPr>
              <w:t>Check-off &amp; points</w:t>
            </w:r>
            <w:r>
              <w:rPr>
                <w:rFonts w:ascii="Calibri" w:eastAsia="Calibri" w:hAnsi="Calibri" w:cs="Times New Roman"/>
                <w:b/>
              </w:rPr>
              <w:t xml:space="preserve"> tracker</w:t>
            </w:r>
          </w:p>
        </w:tc>
        <w:tc>
          <w:tcPr>
            <w:tcW w:w="3643" w:type="dxa"/>
            <w:shd w:val="clear" w:color="auto" w:fill="C9C9C9" w:themeFill="accent3" w:themeFillTint="99"/>
          </w:tcPr>
          <w:p w14:paraId="09A8B95D" w14:textId="5FBEDB97" w:rsidR="004275FD" w:rsidRPr="00511B9E" w:rsidRDefault="00F52C38" w:rsidP="004275FD">
            <w:pPr>
              <w:rPr>
                <w:rFonts w:ascii="Calibri" w:eastAsia="Calibri" w:hAnsi="Calibri" w:cs="Times New Roman"/>
              </w:rPr>
            </w:pPr>
            <w:r>
              <w:rPr>
                <w:rFonts w:ascii="Calibri" w:eastAsia="Calibri" w:hAnsi="Calibri" w:cs="Times New Roman"/>
                <w:b/>
              </w:rPr>
              <w:t>Notes</w:t>
            </w:r>
          </w:p>
        </w:tc>
      </w:tr>
      <w:tr w:rsidR="000A7435" w:rsidRPr="00511B9E" w14:paraId="29F25DF4" w14:textId="77777777" w:rsidTr="0030256B">
        <w:tc>
          <w:tcPr>
            <w:tcW w:w="6096" w:type="dxa"/>
          </w:tcPr>
          <w:p w14:paraId="09AA0E7F" w14:textId="33681DA0" w:rsidR="000A7435" w:rsidRPr="00C96EB4" w:rsidRDefault="000A7435" w:rsidP="006A4F20">
            <w:pPr>
              <w:contextualSpacing/>
              <w:rPr>
                <w:rFonts w:ascii="Calibri" w:eastAsia="Calibri" w:hAnsi="Calibri" w:cs="Times New Roman"/>
              </w:rPr>
            </w:pPr>
            <w:r w:rsidRPr="000A7435">
              <w:rPr>
                <w:rFonts w:ascii="Calibri" w:eastAsia="Calibri" w:hAnsi="Calibri" w:cs="Times New Roman"/>
              </w:rPr>
              <w:t>Case Report including “How I Do It” or “Perspective” peer reviewed article where th</w:t>
            </w:r>
            <w:r>
              <w:rPr>
                <w:rFonts w:ascii="Calibri" w:eastAsia="Calibri" w:hAnsi="Calibri" w:cs="Times New Roman"/>
              </w:rPr>
              <w:t xml:space="preserve">e applicant is the first author – </w:t>
            </w:r>
            <w:r w:rsidRPr="000A7435">
              <w:rPr>
                <w:rFonts w:ascii="Calibri" w:eastAsia="Calibri" w:hAnsi="Calibri" w:cs="Times New Roman"/>
                <w:b/>
              </w:rPr>
              <w:t>scored 1 point</w:t>
            </w:r>
          </w:p>
        </w:tc>
        <w:tc>
          <w:tcPr>
            <w:tcW w:w="992" w:type="dxa"/>
          </w:tcPr>
          <w:sdt>
            <w:sdtPr>
              <w:rPr>
                <w:rFonts w:ascii="Calibri" w:eastAsia="Calibri" w:hAnsi="Calibri" w:cs="Times New Roman"/>
              </w:rPr>
              <w:id w:val="-1864200747"/>
              <w14:checkbox>
                <w14:checked w14:val="0"/>
                <w14:checkedState w14:val="2612" w14:font="MS Gothic"/>
                <w14:uncheckedState w14:val="2610" w14:font="MS Gothic"/>
              </w14:checkbox>
            </w:sdtPr>
            <w:sdtEndPr/>
            <w:sdtContent>
              <w:p w14:paraId="450D7356" w14:textId="77777777" w:rsidR="006A4F20" w:rsidRDefault="006A4F20" w:rsidP="006A4F20">
                <w:pPr>
                  <w:rPr>
                    <w:rFonts w:ascii="Calibri" w:eastAsia="Calibri" w:hAnsi="Calibri" w:cs="Times New Roman"/>
                  </w:rPr>
                </w:pPr>
                <w:r>
                  <w:rPr>
                    <w:rFonts w:ascii="MS Gothic" w:eastAsia="MS Gothic" w:hAnsi="MS Gothic" w:cs="Times New Roman" w:hint="eastAsia"/>
                  </w:rPr>
                  <w:t>☐</w:t>
                </w:r>
              </w:p>
            </w:sdtContent>
          </w:sdt>
          <w:p w14:paraId="6703097C" w14:textId="77777777" w:rsidR="000A7435" w:rsidRDefault="000A7435" w:rsidP="004275FD">
            <w:pPr>
              <w:rPr>
                <w:rFonts w:ascii="Calibri" w:eastAsia="Calibri" w:hAnsi="Calibri" w:cs="Times New Roman"/>
              </w:rPr>
            </w:pPr>
          </w:p>
          <w:p w14:paraId="5BFAC985" w14:textId="0407E000" w:rsidR="000A7435" w:rsidRDefault="000A7435" w:rsidP="000A7435">
            <w:pPr>
              <w:rPr>
                <w:rFonts w:ascii="Calibri" w:eastAsia="Calibri" w:hAnsi="Calibri" w:cs="Times New Roman"/>
              </w:rPr>
            </w:pPr>
          </w:p>
        </w:tc>
        <w:tc>
          <w:tcPr>
            <w:tcW w:w="3643" w:type="dxa"/>
          </w:tcPr>
          <w:p w14:paraId="3F11D3AD" w14:textId="77777777" w:rsidR="000A7435" w:rsidRPr="00511B9E" w:rsidRDefault="000A7435" w:rsidP="004275FD">
            <w:pPr>
              <w:rPr>
                <w:rFonts w:ascii="Calibri" w:eastAsia="Calibri" w:hAnsi="Calibri" w:cs="Times New Roman"/>
              </w:rPr>
            </w:pPr>
          </w:p>
        </w:tc>
      </w:tr>
      <w:tr w:rsidR="006A4F20" w:rsidRPr="00511B9E" w14:paraId="0EC6805F" w14:textId="77777777" w:rsidTr="0030256B">
        <w:tc>
          <w:tcPr>
            <w:tcW w:w="6096" w:type="dxa"/>
          </w:tcPr>
          <w:p w14:paraId="38C9DE76" w14:textId="77777777" w:rsidR="006A4F20" w:rsidRPr="000A7435" w:rsidRDefault="006A4F20" w:rsidP="006A4F20">
            <w:pPr>
              <w:contextualSpacing/>
              <w:rPr>
                <w:rFonts w:ascii="Calibri" w:eastAsia="Calibri" w:hAnsi="Calibri" w:cs="Times New Roman"/>
                <w:b/>
              </w:rPr>
            </w:pPr>
            <w:r w:rsidRPr="000A7435">
              <w:rPr>
                <w:rFonts w:ascii="Calibri" w:eastAsia="Calibri" w:hAnsi="Calibri" w:cs="Times New Roman"/>
              </w:rPr>
              <w:t xml:space="preserve">A peer reviewed journal article or book chapter where the applicant is </w:t>
            </w:r>
            <w:r w:rsidRPr="000A7435">
              <w:rPr>
                <w:rFonts w:ascii="Calibri" w:eastAsia="Calibri" w:hAnsi="Calibri" w:cs="Times New Roman"/>
                <w:u w:val="single"/>
              </w:rPr>
              <w:t>not</w:t>
            </w:r>
            <w:r>
              <w:rPr>
                <w:rFonts w:ascii="Calibri" w:eastAsia="Calibri" w:hAnsi="Calibri" w:cs="Times New Roman"/>
              </w:rPr>
              <w:t xml:space="preserve"> the first author – </w:t>
            </w:r>
            <w:r w:rsidRPr="000A7435">
              <w:rPr>
                <w:rFonts w:ascii="Calibri" w:eastAsia="Calibri" w:hAnsi="Calibri" w:cs="Times New Roman"/>
                <w:b/>
              </w:rPr>
              <w:t>scored</w:t>
            </w:r>
            <w:r>
              <w:rPr>
                <w:rFonts w:ascii="Calibri" w:eastAsia="Calibri" w:hAnsi="Calibri" w:cs="Times New Roman"/>
              </w:rPr>
              <w:t xml:space="preserve"> </w:t>
            </w:r>
            <w:r w:rsidRPr="000A7435">
              <w:rPr>
                <w:rFonts w:ascii="Calibri" w:eastAsia="Calibri" w:hAnsi="Calibri" w:cs="Times New Roman"/>
                <w:b/>
              </w:rPr>
              <w:t>1 point</w:t>
            </w:r>
          </w:p>
          <w:p w14:paraId="22CADD7D" w14:textId="77777777" w:rsidR="006A4F20" w:rsidRPr="000A7435" w:rsidRDefault="006A4F20" w:rsidP="004275FD">
            <w:pPr>
              <w:contextualSpacing/>
              <w:rPr>
                <w:rFonts w:ascii="Calibri" w:eastAsia="Calibri" w:hAnsi="Calibri" w:cs="Times New Roman"/>
              </w:rPr>
            </w:pPr>
          </w:p>
        </w:tc>
        <w:tc>
          <w:tcPr>
            <w:tcW w:w="992" w:type="dxa"/>
          </w:tcPr>
          <w:sdt>
            <w:sdtPr>
              <w:rPr>
                <w:rFonts w:ascii="Calibri" w:eastAsia="Calibri" w:hAnsi="Calibri" w:cs="Times New Roman"/>
              </w:rPr>
              <w:id w:val="1612476672"/>
              <w14:checkbox>
                <w14:checked w14:val="0"/>
                <w14:checkedState w14:val="2612" w14:font="MS Gothic"/>
                <w14:uncheckedState w14:val="2610" w14:font="MS Gothic"/>
              </w14:checkbox>
            </w:sdtPr>
            <w:sdtEndPr/>
            <w:sdtContent>
              <w:p w14:paraId="356FDAC9" w14:textId="77777777" w:rsidR="006A4F20" w:rsidRDefault="006A4F20" w:rsidP="006A4F20">
                <w:pPr>
                  <w:rPr>
                    <w:rFonts w:ascii="Calibri" w:eastAsia="Calibri" w:hAnsi="Calibri" w:cs="Times New Roman"/>
                  </w:rPr>
                </w:pPr>
                <w:r>
                  <w:rPr>
                    <w:rFonts w:ascii="MS Gothic" w:eastAsia="MS Gothic" w:hAnsi="MS Gothic" w:cs="Times New Roman" w:hint="eastAsia"/>
                  </w:rPr>
                  <w:t>☐</w:t>
                </w:r>
              </w:p>
            </w:sdtContent>
          </w:sdt>
          <w:p w14:paraId="5B9FD10F" w14:textId="77777777" w:rsidR="006A4F20" w:rsidRDefault="006A4F20" w:rsidP="004275FD">
            <w:pPr>
              <w:rPr>
                <w:rFonts w:ascii="Calibri" w:eastAsia="Calibri" w:hAnsi="Calibri" w:cs="Times New Roman"/>
              </w:rPr>
            </w:pPr>
          </w:p>
        </w:tc>
        <w:tc>
          <w:tcPr>
            <w:tcW w:w="3643" w:type="dxa"/>
          </w:tcPr>
          <w:p w14:paraId="1D2425B0" w14:textId="77777777" w:rsidR="006A4F20" w:rsidRPr="00511B9E" w:rsidRDefault="006A4F20" w:rsidP="004275FD">
            <w:pPr>
              <w:rPr>
                <w:rFonts w:ascii="Calibri" w:eastAsia="Calibri" w:hAnsi="Calibri" w:cs="Times New Roman"/>
              </w:rPr>
            </w:pPr>
          </w:p>
        </w:tc>
      </w:tr>
      <w:tr w:rsidR="006A4F20" w:rsidRPr="00511B9E" w14:paraId="42C1CD97" w14:textId="77777777" w:rsidTr="0030256B">
        <w:tc>
          <w:tcPr>
            <w:tcW w:w="6096" w:type="dxa"/>
          </w:tcPr>
          <w:p w14:paraId="0D8D8513" w14:textId="20C5B6CC" w:rsidR="006A4F20" w:rsidRPr="000A7435" w:rsidRDefault="006A4F20" w:rsidP="004275FD">
            <w:pPr>
              <w:contextualSpacing/>
              <w:rPr>
                <w:rFonts w:ascii="Calibri" w:eastAsia="Calibri" w:hAnsi="Calibri" w:cs="Times New Roman"/>
              </w:rPr>
            </w:pPr>
            <w:r w:rsidRPr="000A7435">
              <w:rPr>
                <w:rFonts w:ascii="Calibri" w:eastAsia="Calibri" w:hAnsi="Calibri" w:cs="Times New Roman"/>
              </w:rPr>
              <w:t>A peer reviewed journal article or book chapter where the</w:t>
            </w:r>
            <w:r>
              <w:rPr>
                <w:rFonts w:ascii="Calibri" w:eastAsia="Calibri" w:hAnsi="Calibri" w:cs="Times New Roman"/>
              </w:rPr>
              <w:t xml:space="preserve"> </w:t>
            </w:r>
            <w:r w:rsidRPr="000A7435">
              <w:rPr>
                <w:rFonts w:ascii="Calibri" w:eastAsia="Calibri" w:hAnsi="Calibri" w:cs="Times New Roman"/>
              </w:rPr>
              <w:t>applicant is the first author</w:t>
            </w:r>
            <w:r>
              <w:rPr>
                <w:rFonts w:ascii="Calibri" w:eastAsia="Calibri" w:hAnsi="Calibri" w:cs="Times New Roman"/>
              </w:rPr>
              <w:t xml:space="preserve"> – </w:t>
            </w:r>
            <w:r w:rsidRPr="000A7435">
              <w:rPr>
                <w:rFonts w:ascii="Calibri" w:eastAsia="Calibri" w:hAnsi="Calibri" w:cs="Times New Roman"/>
                <w:b/>
              </w:rPr>
              <w:t>scored</w:t>
            </w:r>
            <w:r>
              <w:rPr>
                <w:rFonts w:ascii="Calibri" w:eastAsia="Calibri" w:hAnsi="Calibri" w:cs="Times New Roman"/>
              </w:rPr>
              <w:t xml:space="preserve"> </w:t>
            </w:r>
            <w:r w:rsidRPr="000A7435">
              <w:rPr>
                <w:rFonts w:ascii="Calibri" w:eastAsia="Calibri" w:hAnsi="Calibri" w:cs="Times New Roman"/>
                <w:b/>
              </w:rPr>
              <w:t>2 points</w:t>
            </w:r>
          </w:p>
        </w:tc>
        <w:tc>
          <w:tcPr>
            <w:tcW w:w="992" w:type="dxa"/>
          </w:tcPr>
          <w:sdt>
            <w:sdtPr>
              <w:rPr>
                <w:rFonts w:ascii="Calibri" w:eastAsia="Calibri" w:hAnsi="Calibri" w:cs="Times New Roman"/>
              </w:rPr>
              <w:id w:val="1045566714"/>
              <w14:checkbox>
                <w14:checked w14:val="0"/>
                <w14:checkedState w14:val="2612" w14:font="MS Gothic"/>
                <w14:uncheckedState w14:val="2610" w14:font="MS Gothic"/>
              </w14:checkbox>
            </w:sdtPr>
            <w:sdtEndPr/>
            <w:sdtContent>
              <w:p w14:paraId="0B70FCAE" w14:textId="77777777" w:rsidR="006A4F20" w:rsidRDefault="006A4F20" w:rsidP="006A4F20">
                <w:pPr>
                  <w:rPr>
                    <w:rFonts w:ascii="Calibri" w:eastAsia="Calibri" w:hAnsi="Calibri" w:cs="Times New Roman"/>
                  </w:rPr>
                </w:pPr>
                <w:r>
                  <w:rPr>
                    <w:rFonts w:ascii="MS Gothic" w:eastAsia="MS Gothic" w:hAnsi="MS Gothic" w:cs="Times New Roman" w:hint="eastAsia"/>
                  </w:rPr>
                  <w:t>☐</w:t>
                </w:r>
              </w:p>
            </w:sdtContent>
          </w:sdt>
          <w:p w14:paraId="0936F030" w14:textId="77777777" w:rsidR="006A4F20" w:rsidRDefault="006A4F20" w:rsidP="004275FD">
            <w:pPr>
              <w:rPr>
                <w:rFonts w:ascii="Calibri" w:eastAsia="Calibri" w:hAnsi="Calibri" w:cs="Times New Roman"/>
              </w:rPr>
            </w:pPr>
          </w:p>
        </w:tc>
        <w:tc>
          <w:tcPr>
            <w:tcW w:w="3643" w:type="dxa"/>
          </w:tcPr>
          <w:p w14:paraId="1BA92374" w14:textId="77777777" w:rsidR="006A4F20" w:rsidRPr="00511B9E" w:rsidRDefault="006A4F20" w:rsidP="004275FD">
            <w:pPr>
              <w:rPr>
                <w:rFonts w:ascii="Calibri" w:eastAsia="Calibri" w:hAnsi="Calibri" w:cs="Times New Roman"/>
              </w:rPr>
            </w:pPr>
          </w:p>
        </w:tc>
      </w:tr>
      <w:tr w:rsidR="000A7435" w:rsidRPr="00511B9E" w14:paraId="66BD848C" w14:textId="77777777" w:rsidTr="000A7435">
        <w:tc>
          <w:tcPr>
            <w:tcW w:w="10731" w:type="dxa"/>
            <w:gridSpan w:val="3"/>
            <w:shd w:val="clear" w:color="auto" w:fill="EDEDED" w:themeFill="accent3" w:themeFillTint="33"/>
          </w:tcPr>
          <w:p w14:paraId="104FF6D8" w14:textId="5C1A6391" w:rsidR="000A7435" w:rsidRPr="00511B9E" w:rsidRDefault="000A7435" w:rsidP="00147203">
            <w:pPr>
              <w:jc w:val="right"/>
              <w:rPr>
                <w:rFonts w:ascii="Calibri" w:eastAsia="Calibri" w:hAnsi="Calibri" w:cs="Times New Roman"/>
              </w:rPr>
            </w:pPr>
            <w:r>
              <w:rPr>
                <w:rFonts w:ascii="Calibri" w:eastAsia="Calibri" w:hAnsi="Calibri" w:cs="Times New Roman"/>
              </w:rPr>
              <w:t xml:space="preserve">=      </w:t>
            </w:r>
            <w:r w:rsidRPr="00AF3E00">
              <w:rPr>
                <w:rFonts w:ascii="Calibri" w:eastAsia="Calibri" w:hAnsi="Calibri" w:cs="Times New Roman"/>
                <w:b/>
              </w:rPr>
              <w:t>/5</w:t>
            </w:r>
          </w:p>
        </w:tc>
      </w:tr>
      <w:tr w:rsidR="006B5211" w:rsidRPr="00511B9E" w14:paraId="50FAC1A3" w14:textId="77777777" w:rsidTr="006B5211">
        <w:tc>
          <w:tcPr>
            <w:tcW w:w="6096" w:type="dxa"/>
            <w:shd w:val="clear" w:color="auto" w:fill="C9C9C9" w:themeFill="accent3" w:themeFillTint="99"/>
          </w:tcPr>
          <w:p w14:paraId="132B8E14" w14:textId="77777777" w:rsidR="006B5211" w:rsidRDefault="006B5211" w:rsidP="006B5211">
            <w:pPr>
              <w:pStyle w:val="ListParagraph"/>
              <w:numPr>
                <w:ilvl w:val="0"/>
                <w:numId w:val="10"/>
              </w:numPr>
              <w:rPr>
                <w:rFonts w:ascii="Calibri" w:eastAsia="Calibri" w:hAnsi="Calibri" w:cs="Times New Roman"/>
              </w:rPr>
            </w:pPr>
            <w:r w:rsidRPr="006B5211">
              <w:rPr>
                <w:rFonts w:ascii="Calibri" w:eastAsia="Calibri" w:hAnsi="Calibri" w:cs="Times New Roman"/>
                <w:b/>
                <w:u w:val="single"/>
              </w:rPr>
              <w:t xml:space="preserve">Prizes/Awards for Excellence </w:t>
            </w:r>
            <w:r w:rsidRPr="003C4AD2">
              <w:rPr>
                <w:rFonts w:ascii="Calibri" w:eastAsia="Calibri" w:hAnsi="Calibri" w:cs="Times New Roman"/>
              </w:rPr>
              <w:t>(Maximum 2 points)</w:t>
            </w:r>
          </w:p>
          <w:p w14:paraId="639509FA" w14:textId="5F22F90E" w:rsidR="006B5211" w:rsidRPr="006B5211" w:rsidRDefault="006B5211" w:rsidP="006B5211">
            <w:pPr>
              <w:pStyle w:val="ListParagraph"/>
              <w:ind w:left="360"/>
              <w:rPr>
                <w:rFonts w:ascii="Calibri" w:eastAsia="Calibri" w:hAnsi="Calibri" w:cs="Times New Roman"/>
                <w:sz w:val="20"/>
              </w:rPr>
            </w:pPr>
            <w:r>
              <w:rPr>
                <w:rFonts w:ascii="Calibri" w:eastAsia="Calibri" w:hAnsi="Calibri" w:cs="Times New Roman"/>
                <w:sz w:val="20"/>
              </w:rPr>
              <w:t>*</w:t>
            </w:r>
            <w:r w:rsidRPr="006B5211">
              <w:rPr>
                <w:rFonts w:ascii="Calibri" w:eastAsia="Calibri" w:hAnsi="Calibri" w:cs="Times New Roman"/>
                <w:i/>
                <w:sz w:val="20"/>
              </w:rPr>
              <w:t>Scoring only includes prizes or awards achieved during postgraduate years</w:t>
            </w:r>
          </w:p>
        </w:tc>
        <w:tc>
          <w:tcPr>
            <w:tcW w:w="992" w:type="dxa"/>
            <w:shd w:val="clear" w:color="auto" w:fill="C9C9C9" w:themeFill="accent3" w:themeFillTint="99"/>
          </w:tcPr>
          <w:p w14:paraId="4D1D38CF" w14:textId="35805F5C" w:rsidR="006B5211" w:rsidRPr="006B5211" w:rsidRDefault="006B5211" w:rsidP="006B5211">
            <w:pPr>
              <w:rPr>
                <w:rFonts w:ascii="Calibri" w:eastAsia="Calibri" w:hAnsi="Calibri" w:cs="Times New Roman"/>
              </w:rPr>
            </w:pPr>
            <w:r w:rsidRPr="006B5211">
              <w:rPr>
                <w:rFonts w:ascii="Calibri" w:eastAsia="Calibri" w:hAnsi="Calibri" w:cs="Times New Roman"/>
                <w:b/>
              </w:rPr>
              <w:t>Check-off &amp; points tracker</w:t>
            </w:r>
          </w:p>
        </w:tc>
        <w:tc>
          <w:tcPr>
            <w:tcW w:w="3643" w:type="dxa"/>
            <w:shd w:val="clear" w:color="auto" w:fill="C9C9C9" w:themeFill="accent3" w:themeFillTint="99"/>
          </w:tcPr>
          <w:p w14:paraId="51DE1C91" w14:textId="18D70A64" w:rsidR="006B5211" w:rsidRPr="006B5211" w:rsidRDefault="006B5211" w:rsidP="006B5211">
            <w:pPr>
              <w:rPr>
                <w:rFonts w:ascii="Calibri" w:eastAsia="Calibri" w:hAnsi="Calibri" w:cs="Times New Roman"/>
              </w:rPr>
            </w:pPr>
            <w:r w:rsidRPr="006B5211">
              <w:rPr>
                <w:rFonts w:ascii="Calibri" w:eastAsia="Calibri" w:hAnsi="Calibri" w:cs="Times New Roman"/>
                <w:b/>
              </w:rPr>
              <w:t>Notes</w:t>
            </w:r>
          </w:p>
        </w:tc>
      </w:tr>
      <w:tr w:rsidR="006B5211" w:rsidRPr="00511B9E" w14:paraId="54728BB3" w14:textId="77777777" w:rsidTr="005251C7">
        <w:tc>
          <w:tcPr>
            <w:tcW w:w="6096" w:type="dxa"/>
          </w:tcPr>
          <w:p w14:paraId="51C8F62D" w14:textId="3DC14000" w:rsidR="006B5211" w:rsidRPr="006B5211" w:rsidRDefault="006B5211" w:rsidP="006B5211">
            <w:pPr>
              <w:rPr>
                <w:rFonts w:ascii="Calibri" w:eastAsia="Calibri" w:hAnsi="Calibri" w:cs="Times New Roman"/>
              </w:rPr>
            </w:pPr>
            <w:r w:rsidRPr="006B5211">
              <w:rPr>
                <w:rFonts w:ascii="Calibri" w:eastAsia="Calibri" w:hAnsi="Calibri" w:cs="Times New Roman"/>
              </w:rPr>
              <w:t>Prize awarded for a presentation relevant to surgery postgraduate level</w:t>
            </w:r>
            <w:r>
              <w:rPr>
                <w:rFonts w:ascii="Calibri" w:eastAsia="Calibri" w:hAnsi="Calibri" w:cs="Times New Roman"/>
              </w:rPr>
              <w:t xml:space="preserve"> – </w:t>
            </w:r>
            <w:r w:rsidRPr="006B5211">
              <w:rPr>
                <w:rFonts w:ascii="Calibri" w:eastAsia="Calibri" w:hAnsi="Calibri" w:cs="Times New Roman"/>
                <w:b/>
              </w:rPr>
              <w:t>scored</w:t>
            </w:r>
            <w:r>
              <w:rPr>
                <w:rFonts w:ascii="Calibri" w:eastAsia="Calibri" w:hAnsi="Calibri" w:cs="Times New Roman"/>
              </w:rPr>
              <w:t xml:space="preserve"> </w:t>
            </w:r>
            <w:r w:rsidRPr="006B5211">
              <w:rPr>
                <w:rFonts w:ascii="Calibri" w:eastAsia="Calibri" w:hAnsi="Calibri" w:cs="Times New Roman"/>
                <w:b/>
              </w:rPr>
              <w:t>1 point</w:t>
            </w:r>
          </w:p>
          <w:p w14:paraId="10E965AD" w14:textId="4E6DB16F" w:rsidR="006B5211" w:rsidRPr="006B5211" w:rsidRDefault="006B5211" w:rsidP="006B5211">
            <w:pPr>
              <w:rPr>
                <w:rFonts w:ascii="Calibri" w:eastAsia="Calibri" w:hAnsi="Calibri" w:cs="Times New Roman"/>
              </w:rPr>
            </w:pPr>
          </w:p>
        </w:tc>
        <w:tc>
          <w:tcPr>
            <w:tcW w:w="992" w:type="dxa"/>
          </w:tcPr>
          <w:sdt>
            <w:sdtPr>
              <w:rPr>
                <w:rFonts w:ascii="Calibri" w:eastAsia="Calibri" w:hAnsi="Calibri" w:cs="Times New Roman"/>
              </w:rPr>
              <w:id w:val="1506780812"/>
              <w14:checkbox>
                <w14:checked w14:val="0"/>
                <w14:checkedState w14:val="2612" w14:font="MS Gothic"/>
                <w14:uncheckedState w14:val="2610" w14:font="MS Gothic"/>
              </w14:checkbox>
            </w:sdtPr>
            <w:sdtEndPr/>
            <w:sdtContent>
              <w:p w14:paraId="1C338470" w14:textId="29682B70" w:rsidR="006B5211" w:rsidRDefault="006B5211" w:rsidP="006B5211">
                <w:pPr>
                  <w:rPr>
                    <w:rFonts w:ascii="Calibri" w:eastAsia="Calibri" w:hAnsi="Calibri" w:cs="Times New Roman"/>
                  </w:rPr>
                </w:pPr>
                <w:r>
                  <w:rPr>
                    <w:rFonts w:ascii="MS Gothic" w:eastAsia="MS Gothic" w:hAnsi="MS Gothic" w:cs="Times New Roman" w:hint="eastAsia"/>
                  </w:rPr>
                  <w:t>☐</w:t>
                </w:r>
              </w:p>
            </w:sdtContent>
          </w:sdt>
          <w:p w14:paraId="497D4744" w14:textId="2A386E4A" w:rsidR="006B5211" w:rsidRPr="008A7FCB" w:rsidRDefault="006B5211" w:rsidP="006B5211">
            <w:pPr>
              <w:rPr>
                <w:rFonts w:ascii="Calibri" w:eastAsia="Calibri" w:hAnsi="Calibri" w:cs="Times New Roman"/>
              </w:rPr>
            </w:pPr>
          </w:p>
        </w:tc>
        <w:tc>
          <w:tcPr>
            <w:tcW w:w="3643" w:type="dxa"/>
          </w:tcPr>
          <w:p w14:paraId="27E6986E" w14:textId="77777777" w:rsidR="006B5211" w:rsidRPr="00511B9E" w:rsidRDefault="006B5211" w:rsidP="006B5211">
            <w:pPr>
              <w:rPr>
                <w:rFonts w:ascii="Calibri" w:eastAsia="Calibri" w:hAnsi="Calibri" w:cs="Times New Roman"/>
              </w:rPr>
            </w:pPr>
          </w:p>
        </w:tc>
      </w:tr>
      <w:tr w:rsidR="006B5211" w:rsidRPr="00511B9E" w14:paraId="7FAEBE0F" w14:textId="77777777" w:rsidTr="006069F2">
        <w:tc>
          <w:tcPr>
            <w:tcW w:w="6096" w:type="dxa"/>
          </w:tcPr>
          <w:p w14:paraId="6AD5DA93" w14:textId="4CF17283" w:rsidR="006B5211" w:rsidRPr="007132D8" w:rsidRDefault="006B5211" w:rsidP="006B5211">
            <w:pPr>
              <w:contextualSpacing/>
              <w:rPr>
                <w:rFonts w:ascii="Calibri" w:eastAsia="Calibri" w:hAnsi="Calibri" w:cs="Times New Roman"/>
              </w:rPr>
            </w:pPr>
            <w:r w:rsidRPr="006B5211">
              <w:rPr>
                <w:rFonts w:ascii="Calibri" w:eastAsia="Calibri" w:hAnsi="Calibri" w:cs="Times New Roman"/>
              </w:rPr>
              <w:t>Prize received for ac</w:t>
            </w:r>
            <w:r>
              <w:rPr>
                <w:rFonts w:ascii="Calibri" w:eastAsia="Calibri" w:hAnsi="Calibri" w:cs="Times New Roman"/>
              </w:rPr>
              <w:t>a</w:t>
            </w:r>
            <w:r w:rsidRPr="006B5211">
              <w:rPr>
                <w:rFonts w:ascii="Calibri" w:eastAsia="Calibri" w:hAnsi="Calibri" w:cs="Times New Roman"/>
              </w:rPr>
              <w:t>demic achievement in surgery at postgraduate level</w:t>
            </w:r>
            <w:r>
              <w:rPr>
                <w:rFonts w:ascii="Calibri" w:eastAsia="Calibri" w:hAnsi="Calibri" w:cs="Times New Roman"/>
              </w:rPr>
              <w:t xml:space="preserve"> – </w:t>
            </w:r>
            <w:r w:rsidRPr="006B5211">
              <w:rPr>
                <w:rFonts w:ascii="Calibri" w:eastAsia="Calibri" w:hAnsi="Calibri" w:cs="Times New Roman"/>
                <w:b/>
              </w:rPr>
              <w:t>scored 1 point</w:t>
            </w:r>
          </w:p>
        </w:tc>
        <w:tc>
          <w:tcPr>
            <w:tcW w:w="992" w:type="dxa"/>
          </w:tcPr>
          <w:sdt>
            <w:sdtPr>
              <w:rPr>
                <w:rFonts w:ascii="Calibri" w:eastAsia="Calibri" w:hAnsi="Calibri" w:cs="Times New Roman"/>
              </w:rPr>
              <w:id w:val="1226561081"/>
              <w14:checkbox>
                <w14:checked w14:val="0"/>
                <w14:checkedState w14:val="2612" w14:font="MS Gothic"/>
                <w14:uncheckedState w14:val="2610" w14:font="MS Gothic"/>
              </w14:checkbox>
            </w:sdtPr>
            <w:sdtEndPr/>
            <w:sdtContent>
              <w:p w14:paraId="567A7FBC" w14:textId="77777777" w:rsidR="006B5211" w:rsidRDefault="006B5211" w:rsidP="006B5211">
                <w:pPr>
                  <w:rPr>
                    <w:rFonts w:ascii="Calibri" w:eastAsia="Calibri" w:hAnsi="Calibri" w:cs="Times New Roman"/>
                  </w:rPr>
                </w:pPr>
                <w:r>
                  <w:rPr>
                    <w:rFonts w:ascii="MS Gothic" w:eastAsia="MS Gothic" w:hAnsi="MS Gothic" w:cs="Times New Roman" w:hint="eastAsia"/>
                  </w:rPr>
                  <w:t>☐</w:t>
                </w:r>
              </w:p>
            </w:sdtContent>
          </w:sdt>
          <w:p w14:paraId="292F296C" w14:textId="77777777" w:rsidR="006B5211" w:rsidRDefault="006B5211" w:rsidP="006B5211">
            <w:pPr>
              <w:rPr>
                <w:rFonts w:ascii="MS Gothic" w:eastAsia="MS Gothic" w:hAnsi="MS Gothic" w:cs="Times New Roman"/>
              </w:rPr>
            </w:pPr>
          </w:p>
        </w:tc>
        <w:tc>
          <w:tcPr>
            <w:tcW w:w="3643" w:type="dxa"/>
          </w:tcPr>
          <w:p w14:paraId="1154DCFE" w14:textId="77777777" w:rsidR="006B5211" w:rsidRPr="00511B9E" w:rsidRDefault="006B5211" w:rsidP="006B5211">
            <w:pPr>
              <w:rPr>
                <w:rFonts w:ascii="Calibri" w:eastAsia="Calibri" w:hAnsi="Calibri" w:cs="Times New Roman"/>
              </w:rPr>
            </w:pPr>
          </w:p>
        </w:tc>
      </w:tr>
      <w:tr w:rsidR="006B5211" w:rsidRPr="00511B9E" w14:paraId="4169B043" w14:textId="77777777" w:rsidTr="006B5211">
        <w:tc>
          <w:tcPr>
            <w:tcW w:w="10731" w:type="dxa"/>
            <w:gridSpan w:val="3"/>
            <w:shd w:val="clear" w:color="auto" w:fill="EDEDED" w:themeFill="accent3" w:themeFillTint="33"/>
          </w:tcPr>
          <w:p w14:paraId="4582AE68" w14:textId="6923539C" w:rsidR="006B5211" w:rsidRPr="00511B9E" w:rsidRDefault="006B5211" w:rsidP="00147203">
            <w:pPr>
              <w:jc w:val="right"/>
              <w:rPr>
                <w:rFonts w:ascii="Calibri" w:eastAsia="Calibri" w:hAnsi="Calibri" w:cs="Times New Roman"/>
              </w:rPr>
            </w:pPr>
            <w:r>
              <w:rPr>
                <w:rFonts w:ascii="Calibri" w:eastAsia="Calibri" w:hAnsi="Calibri" w:cs="Times New Roman"/>
              </w:rPr>
              <w:t xml:space="preserve">=     </w:t>
            </w:r>
            <w:r w:rsidRPr="008A7FCB">
              <w:rPr>
                <w:rFonts w:ascii="Calibri" w:eastAsia="Calibri" w:hAnsi="Calibri" w:cs="Times New Roman"/>
                <w:b/>
              </w:rPr>
              <w:t>/2</w:t>
            </w:r>
          </w:p>
        </w:tc>
      </w:tr>
      <w:tr w:rsidR="00686900" w:rsidRPr="00511B9E" w14:paraId="60112021" w14:textId="77777777" w:rsidTr="00686900">
        <w:tc>
          <w:tcPr>
            <w:tcW w:w="6096" w:type="dxa"/>
            <w:shd w:val="clear" w:color="auto" w:fill="C9C9C9" w:themeFill="accent3" w:themeFillTint="99"/>
          </w:tcPr>
          <w:p w14:paraId="2E368E64" w14:textId="77777777" w:rsidR="00686900" w:rsidRDefault="00686900" w:rsidP="00686900">
            <w:pPr>
              <w:pStyle w:val="ListParagraph"/>
              <w:numPr>
                <w:ilvl w:val="0"/>
                <w:numId w:val="10"/>
              </w:numPr>
              <w:rPr>
                <w:rFonts w:ascii="Calibri" w:eastAsia="Calibri" w:hAnsi="Calibri" w:cs="Times New Roman"/>
              </w:rPr>
            </w:pPr>
            <w:r w:rsidRPr="00686900">
              <w:rPr>
                <w:rFonts w:ascii="Calibri" w:eastAsia="Calibri" w:hAnsi="Calibri" w:cs="Times New Roman"/>
                <w:b/>
                <w:u w:val="single"/>
              </w:rPr>
              <w:t>Education and Teaching</w:t>
            </w:r>
            <w:r w:rsidRPr="003C4AD2">
              <w:rPr>
                <w:rFonts w:ascii="Calibri" w:eastAsia="Calibri" w:hAnsi="Calibri" w:cs="Times New Roman"/>
              </w:rPr>
              <w:t xml:space="preserve"> (Maximum 3 points)</w:t>
            </w:r>
          </w:p>
          <w:p w14:paraId="7A94474F" w14:textId="4E616338" w:rsidR="00686900" w:rsidRPr="00686900" w:rsidRDefault="00686900" w:rsidP="00686900">
            <w:pPr>
              <w:pStyle w:val="ListParagraph"/>
              <w:ind w:left="360"/>
              <w:rPr>
                <w:rFonts w:ascii="Calibri" w:eastAsia="Calibri" w:hAnsi="Calibri" w:cs="Times New Roman"/>
              </w:rPr>
            </w:pPr>
            <w:r>
              <w:rPr>
                <w:rFonts w:ascii="Calibri" w:eastAsia="Calibri" w:hAnsi="Calibri" w:cs="Times New Roman"/>
              </w:rPr>
              <w:t>*</w:t>
            </w:r>
            <w:r w:rsidRPr="00686900">
              <w:rPr>
                <w:rFonts w:ascii="Calibri" w:eastAsia="Calibri" w:hAnsi="Calibri" w:cs="Times New Roman"/>
                <w:i/>
                <w:sz w:val="20"/>
              </w:rPr>
              <w:t>Scoring only includes teaching that occurred for a period of six (6) continuous months or more by the closing time of application and for a minimum of two hours per week.</w:t>
            </w:r>
          </w:p>
        </w:tc>
        <w:tc>
          <w:tcPr>
            <w:tcW w:w="992" w:type="dxa"/>
            <w:shd w:val="clear" w:color="auto" w:fill="C9C9C9" w:themeFill="accent3" w:themeFillTint="99"/>
          </w:tcPr>
          <w:p w14:paraId="2580AC78" w14:textId="5C832EBA" w:rsidR="00686900" w:rsidRPr="00686900" w:rsidRDefault="00686900" w:rsidP="00686900">
            <w:pPr>
              <w:rPr>
                <w:rFonts w:ascii="Calibri" w:eastAsia="Calibri" w:hAnsi="Calibri" w:cs="Times New Roman"/>
              </w:rPr>
            </w:pPr>
            <w:r w:rsidRPr="006B5211">
              <w:rPr>
                <w:rFonts w:ascii="Calibri" w:eastAsia="Calibri" w:hAnsi="Calibri" w:cs="Times New Roman"/>
                <w:b/>
              </w:rPr>
              <w:t>Check-off &amp; points tracker</w:t>
            </w:r>
          </w:p>
        </w:tc>
        <w:tc>
          <w:tcPr>
            <w:tcW w:w="3643" w:type="dxa"/>
            <w:shd w:val="clear" w:color="auto" w:fill="C9C9C9" w:themeFill="accent3" w:themeFillTint="99"/>
          </w:tcPr>
          <w:p w14:paraId="05566FF1" w14:textId="2FA46B24" w:rsidR="00686900" w:rsidRPr="00686900" w:rsidRDefault="00686900" w:rsidP="00686900">
            <w:pPr>
              <w:rPr>
                <w:rFonts w:ascii="Calibri" w:eastAsia="Calibri" w:hAnsi="Calibri" w:cs="Times New Roman"/>
              </w:rPr>
            </w:pPr>
            <w:r w:rsidRPr="006B5211">
              <w:rPr>
                <w:rFonts w:ascii="Calibri" w:eastAsia="Calibri" w:hAnsi="Calibri" w:cs="Times New Roman"/>
                <w:b/>
              </w:rPr>
              <w:t>Notes</w:t>
            </w:r>
          </w:p>
        </w:tc>
      </w:tr>
      <w:tr w:rsidR="00686900" w:rsidRPr="00511B9E" w14:paraId="4ED4C0B9" w14:textId="77777777" w:rsidTr="00686900">
        <w:tc>
          <w:tcPr>
            <w:tcW w:w="6096" w:type="dxa"/>
            <w:shd w:val="clear" w:color="auto" w:fill="auto"/>
          </w:tcPr>
          <w:p w14:paraId="16102228" w14:textId="0F35CF55" w:rsidR="00686900" w:rsidRPr="00686900" w:rsidRDefault="00686900" w:rsidP="00686900">
            <w:pPr>
              <w:contextualSpacing/>
              <w:rPr>
                <w:rFonts w:ascii="Calibri" w:eastAsia="Calibri" w:hAnsi="Calibri" w:cs="Times New Roman"/>
              </w:rPr>
            </w:pPr>
            <w:r>
              <w:rPr>
                <w:rFonts w:ascii="Calibri" w:eastAsia="Calibri" w:hAnsi="Calibri" w:cs="Times New Roman"/>
              </w:rPr>
              <w:t>S</w:t>
            </w:r>
            <w:r w:rsidRPr="00686900">
              <w:rPr>
                <w:rFonts w:ascii="Calibri" w:eastAsia="Calibri" w:hAnsi="Calibri" w:cs="Times New Roman"/>
              </w:rPr>
              <w:t>ix (6) months continuous teaching with a minimum time commitment of two (2) hours per week</w:t>
            </w:r>
            <w:r>
              <w:rPr>
                <w:rFonts w:ascii="Calibri" w:eastAsia="Calibri" w:hAnsi="Calibri" w:cs="Times New Roman"/>
              </w:rPr>
              <w:t xml:space="preserve"> – </w:t>
            </w:r>
            <w:r w:rsidRPr="00686900">
              <w:rPr>
                <w:rFonts w:ascii="Calibri" w:eastAsia="Calibri" w:hAnsi="Calibri" w:cs="Times New Roman"/>
                <w:b/>
              </w:rPr>
              <w:t>scored 1 point</w:t>
            </w:r>
          </w:p>
          <w:p w14:paraId="7D9CEEFE" w14:textId="77777777" w:rsidR="00686900" w:rsidRPr="00686900" w:rsidRDefault="00686900" w:rsidP="00686900">
            <w:pPr>
              <w:rPr>
                <w:rFonts w:ascii="Calibri" w:eastAsia="Calibri" w:hAnsi="Calibri" w:cs="Times New Roman"/>
                <w:b/>
                <w:u w:val="single"/>
              </w:rPr>
            </w:pPr>
          </w:p>
        </w:tc>
        <w:tc>
          <w:tcPr>
            <w:tcW w:w="992" w:type="dxa"/>
            <w:shd w:val="clear" w:color="auto" w:fill="auto"/>
          </w:tcPr>
          <w:sdt>
            <w:sdtPr>
              <w:rPr>
                <w:rFonts w:ascii="Calibri" w:eastAsia="Calibri" w:hAnsi="Calibri" w:cs="Times New Roman"/>
              </w:rPr>
              <w:id w:val="-184369727"/>
              <w14:checkbox>
                <w14:checked w14:val="0"/>
                <w14:checkedState w14:val="2612" w14:font="MS Gothic"/>
                <w14:uncheckedState w14:val="2610" w14:font="MS Gothic"/>
              </w14:checkbox>
            </w:sdtPr>
            <w:sdtEndPr/>
            <w:sdtContent>
              <w:p w14:paraId="031070D5" w14:textId="77777777" w:rsidR="00686900" w:rsidRDefault="00686900" w:rsidP="00686900">
                <w:pPr>
                  <w:rPr>
                    <w:rFonts w:ascii="Calibri" w:eastAsia="Calibri" w:hAnsi="Calibri" w:cs="Times New Roman"/>
                  </w:rPr>
                </w:pPr>
                <w:r>
                  <w:rPr>
                    <w:rFonts w:ascii="MS Gothic" w:eastAsia="MS Gothic" w:hAnsi="MS Gothic" w:cs="Times New Roman" w:hint="eastAsia"/>
                  </w:rPr>
                  <w:t>☐</w:t>
                </w:r>
              </w:p>
            </w:sdtContent>
          </w:sdt>
          <w:p w14:paraId="08898E92" w14:textId="77777777" w:rsidR="00686900" w:rsidRPr="006B5211" w:rsidRDefault="00686900" w:rsidP="00686900">
            <w:pPr>
              <w:rPr>
                <w:rFonts w:ascii="Calibri" w:eastAsia="Calibri" w:hAnsi="Calibri" w:cs="Times New Roman"/>
                <w:b/>
              </w:rPr>
            </w:pPr>
          </w:p>
        </w:tc>
        <w:tc>
          <w:tcPr>
            <w:tcW w:w="3643" w:type="dxa"/>
            <w:shd w:val="clear" w:color="auto" w:fill="auto"/>
          </w:tcPr>
          <w:p w14:paraId="202F3A1A" w14:textId="77777777" w:rsidR="00686900" w:rsidRPr="006B5211" w:rsidRDefault="00686900" w:rsidP="00686900">
            <w:pPr>
              <w:rPr>
                <w:rFonts w:ascii="Calibri" w:eastAsia="Calibri" w:hAnsi="Calibri" w:cs="Times New Roman"/>
                <w:b/>
              </w:rPr>
            </w:pPr>
          </w:p>
        </w:tc>
      </w:tr>
      <w:tr w:rsidR="00686900" w:rsidRPr="00511B9E" w14:paraId="47287DF7" w14:textId="77777777" w:rsidTr="00686900">
        <w:tc>
          <w:tcPr>
            <w:tcW w:w="6096" w:type="dxa"/>
            <w:shd w:val="clear" w:color="auto" w:fill="auto"/>
          </w:tcPr>
          <w:p w14:paraId="516D15DF" w14:textId="5CCFF519" w:rsidR="00686900" w:rsidRPr="00686900" w:rsidRDefault="00686900" w:rsidP="00686900">
            <w:pPr>
              <w:contextualSpacing/>
              <w:rPr>
                <w:rFonts w:ascii="Calibri" w:eastAsia="Calibri" w:hAnsi="Calibri" w:cs="Times New Roman"/>
              </w:rPr>
            </w:pPr>
            <w:r w:rsidRPr="00686900">
              <w:rPr>
                <w:rFonts w:ascii="Calibri" w:eastAsia="Calibri" w:hAnsi="Calibri" w:cs="Times New Roman"/>
              </w:rPr>
              <w:t>Twelve (12) months continuous teaching with a minimum time commitment of two (2) hours per week</w:t>
            </w:r>
            <w:r>
              <w:rPr>
                <w:rFonts w:ascii="Calibri" w:eastAsia="Calibri" w:hAnsi="Calibri" w:cs="Times New Roman"/>
              </w:rPr>
              <w:t xml:space="preserve"> – </w:t>
            </w:r>
            <w:r w:rsidRPr="00686900">
              <w:rPr>
                <w:rFonts w:ascii="Calibri" w:eastAsia="Calibri" w:hAnsi="Calibri" w:cs="Times New Roman"/>
                <w:b/>
              </w:rPr>
              <w:t>scored 2 points</w:t>
            </w:r>
          </w:p>
          <w:p w14:paraId="38A25514" w14:textId="77777777" w:rsidR="00686900" w:rsidRPr="00686900" w:rsidRDefault="00686900" w:rsidP="00686900">
            <w:pPr>
              <w:rPr>
                <w:rFonts w:ascii="Calibri" w:eastAsia="Calibri" w:hAnsi="Calibri" w:cs="Times New Roman"/>
                <w:b/>
                <w:u w:val="single"/>
              </w:rPr>
            </w:pPr>
          </w:p>
        </w:tc>
        <w:tc>
          <w:tcPr>
            <w:tcW w:w="992" w:type="dxa"/>
            <w:shd w:val="clear" w:color="auto" w:fill="auto"/>
          </w:tcPr>
          <w:sdt>
            <w:sdtPr>
              <w:rPr>
                <w:rFonts w:ascii="Calibri" w:eastAsia="Calibri" w:hAnsi="Calibri" w:cs="Times New Roman"/>
              </w:rPr>
              <w:id w:val="1368023866"/>
              <w14:checkbox>
                <w14:checked w14:val="0"/>
                <w14:checkedState w14:val="2612" w14:font="MS Gothic"/>
                <w14:uncheckedState w14:val="2610" w14:font="MS Gothic"/>
              </w14:checkbox>
            </w:sdtPr>
            <w:sdtEndPr/>
            <w:sdtContent>
              <w:p w14:paraId="01526A46" w14:textId="77777777" w:rsidR="00686900" w:rsidRDefault="00686900" w:rsidP="00686900">
                <w:pPr>
                  <w:rPr>
                    <w:rFonts w:ascii="Calibri" w:eastAsia="Calibri" w:hAnsi="Calibri" w:cs="Times New Roman"/>
                  </w:rPr>
                </w:pPr>
                <w:r>
                  <w:rPr>
                    <w:rFonts w:ascii="MS Gothic" w:eastAsia="MS Gothic" w:hAnsi="MS Gothic" w:cs="Times New Roman" w:hint="eastAsia"/>
                  </w:rPr>
                  <w:t>☐</w:t>
                </w:r>
              </w:p>
            </w:sdtContent>
          </w:sdt>
          <w:p w14:paraId="46A6BEFA" w14:textId="77777777" w:rsidR="00686900" w:rsidRPr="006B5211" w:rsidRDefault="00686900" w:rsidP="00686900">
            <w:pPr>
              <w:rPr>
                <w:rFonts w:ascii="Calibri" w:eastAsia="Calibri" w:hAnsi="Calibri" w:cs="Times New Roman"/>
                <w:b/>
              </w:rPr>
            </w:pPr>
          </w:p>
        </w:tc>
        <w:tc>
          <w:tcPr>
            <w:tcW w:w="3643" w:type="dxa"/>
            <w:shd w:val="clear" w:color="auto" w:fill="auto"/>
          </w:tcPr>
          <w:p w14:paraId="05F94714" w14:textId="77777777" w:rsidR="00686900" w:rsidRPr="006B5211" w:rsidRDefault="00686900" w:rsidP="00686900">
            <w:pPr>
              <w:rPr>
                <w:rFonts w:ascii="Calibri" w:eastAsia="Calibri" w:hAnsi="Calibri" w:cs="Times New Roman"/>
                <w:b/>
              </w:rPr>
            </w:pPr>
          </w:p>
        </w:tc>
      </w:tr>
      <w:tr w:rsidR="00686900" w:rsidRPr="00511B9E" w14:paraId="2A00D419" w14:textId="77777777" w:rsidTr="00EA04E6">
        <w:tc>
          <w:tcPr>
            <w:tcW w:w="6096" w:type="dxa"/>
          </w:tcPr>
          <w:p w14:paraId="73B5A6E4" w14:textId="3B0A26D1" w:rsidR="00686900" w:rsidRPr="00686900" w:rsidRDefault="00686900" w:rsidP="00686900">
            <w:pPr>
              <w:contextualSpacing/>
              <w:rPr>
                <w:rFonts w:ascii="Calibri" w:eastAsia="Calibri" w:hAnsi="Calibri" w:cs="Times New Roman"/>
              </w:rPr>
            </w:pPr>
            <w:r w:rsidRPr="00686900">
              <w:rPr>
                <w:rFonts w:ascii="Calibri" w:eastAsia="Calibri" w:hAnsi="Calibri" w:cs="Times New Roman"/>
              </w:rPr>
              <w:t xml:space="preserve">Eighteen (18) months or more continuous teaching with a minimum time commitment of two (2) hours per week – </w:t>
            </w:r>
            <w:r w:rsidRPr="00686900">
              <w:rPr>
                <w:rFonts w:ascii="Calibri" w:eastAsia="Calibri" w:hAnsi="Calibri" w:cs="Times New Roman"/>
                <w:b/>
              </w:rPr>
              <w:t>scored</w:t>
            </w:r>
            <w:r w:rsidRPr="00686900">
              <w:rPr>
                <w:rFonts w:ascii="Calibri" w:eastAsia="Calibri" w:hAnsi="Calibri" w:cs="Times New Roman"/>
              </w:rPr>
              <w:t xml:space="preserve"> </w:t>
            </w:r>
            <w:r w:rsidRPr="00686900">
              <w:rPr>
                <w:rFonts w:ascii="Calibri" w:eastAsia="Calibri" w:hAnsi="Calibri" w:cs="Times New Roman"/>
                <w:b/>
              </w:rPr>
              <w:t>3 points</w:t>
            </w:r>
          </w:p>
        </w:tc>
        <w:tc>
          <w:tcPr>
            <w:tcW w:w="992" w:type="dxa"/>
          </w:tcPr>
          <w:sdt>
            <w:sdtPr>
              <w:rPr>
                <w:rFonts w:ascii="Calibri" w:eastAsia="Calibri" w:hAnsi="Calibri" w:cs="Times New Roman"/>
              </w:rPr>
              <w:id w:val="1751931404"/>
              <w14:checkbox>
                <w14:checked w14:val="0"/>
                <w14:checkedState w14:val="2612" w14:font="MS Gothic"/>
                <w14:uncheckedState w14:val="2610" w14:font="MS Gothic"/>
              </w14:checkbox>
            </w:sdtPr>
            <w:sdtEndPr/>
            <w:sdtContent>
              <w:p w14:paraId="18C3EC77" w14:textId="4B9FCFBD" w:rsidR="00686900" w:rsidRPr="00511B9E" w:rsidRDefault="00686900" w:rsidP="00686900">
                <w:pPr>
                  <w:rPr>
                    <w:rFonts w:ascii="Calibri" w:eastAsia="Calibri" w:hAnsi="Calibri" w:cs="Times New Roman"/>
                  </w:rPr>
                </w:pPr>
                <w:r>
                  <w:rPr>
                    <w:rFonts w:ascii="MS Gothic" w:eastAsia="MS Gothic" w:hAnsi="MS Gothic" w:cs="Times New Roman" w:hint="eastAsia"/>
                  </w:rPr>
                  <w:t>☐</w:t>
                </w:r>
              </w:p>
            </w:sdtContent>
          </w:sdt>
        </w:tc>
        <w:tc>
          <w:tcPr>
            <w:tcW w:w="3643" w:type="dxa"/>
          </w:tcPr>
          <w:p w14:paraId="2F534EBF" w14:textId="77777777" w:rsidR="00686900" w:rsidRPr="00511B9E" w:rsidRDefault="00686900" w:rsidP="00686900">
            <w:pPr>
              <w:rPr>
                <w:rFonts w:ascii="Calibri" w:eastAsia="Calibri" w:hAnsi="Calibri" w:cs="Times New Roman"/>
              </w:rPr>
            </w:pPr>
          </w:p>
        </w:tc>
      </w:tr>
      <w:tr w:rsidR="00686900" w:rsidRPr="00511B9E" w14:paraId="755656C5" w14:textId="77777777" w:rsidTr="00686900">
        <w:tc>
          <w:tcPr>
            <w:tcW w:w="10731" w:type="dxa"/>
            <w:gridSpan w:val="3"/>
            <w:shd w:val="clear" w:color="auto" w:fill="EDEDED" w:themeFill="accent3" w:themeFillTint="33"/>
          </w:tcPr>
          <w:p w14:paraId="18F11F9C" w14:textId="47AAF2B9" w:rsidR="00686900" w:rsidRPr="00511B9E" w:rsidRDefault="00686900" w:rsidP="00147203">
            <w:pPr>
              <w:jc w:val="right"/>
              <w:rPr>
                <w:rFonts w:ascii="Calibri" w:eastAsia="Calibri" w:hAnsi="Calibri" w:cs="Times New Roman"/>
              </w:rPr>
            </w:pPr>
            <w:r>
              <w:rPr>
                <w:rFonts w:ascii="Calibri" w:eastAsia="Calibri" w:hAnsi="Calibri" w:cs="Times New Roman"/>
              </w:rPr>
              <w:t xml:space="preserve">   </w:t>
            </w:r>
            <w:r w:rsidR="00147203">
              <w:rPr>
                <w:rFonts w:ascii="Calibri" w:eastAsia="Calibri" w:hAnsi="Calibri" w:cs="Times New Roman"/>
              </w:rPr>
              <w:t xml:space="preserve">            =      </w:t>
            </w:r>
            <w:r>
              <w:rPr>
                <w:rFonts w:ascii="Calibri" w:eastAsia="Calibri" w:hAnsi="Calibri" w:cs="Times New Roman"/>
                <w:b/>
              </w:rPr>
              <w:t>/3</w:t>
            </w:r>
          </w:p>
        </w:tc>
      </w:tr>
      <w:tr w:rsidR="00686900" w:rsidRPr="00511B9E" w14:paraId="2F75569D" w14:textId="77777777" w:rsidTr="00686900">
        <w:trPr>
          <w:trHeight w:val="490"/>
        </w:trPr>
        <w:tc>
          <w:tcPr>
            <w:tcW w:w="10731" w:type="dxa"/>
            <w:gridSpan w:val="3"/>
            <w:shd w:val="clear" w:color="auto" w:fill="C9C9C9" w:themeFill="accent3" w:themeFillTint="99"/>
          </w:tcPr>
          <w:p w14:paraId="708167BB" w14:textId="0B4E6822" w:rsidR="00686900" w:rsidRPr="00147203" w:rsidRDefault="00147203" w:rsidP="00147203">
            <w:pPr>
              <w:jc w:val="right"/>
              <w:rPr>
                <w:rFonts w:ascii="Calibri" w:eastAsia="Calibri" w:hAnsi="Calibri" w:cs="Times New Roman"/>
                <w:b/>
                <w:sz w:val="24"/>
              </w:rPr>
            </w:pPr>
            <w:r w:rsidRPr="00147203">
              <w:rPr>
                <w:rFonts w:ascii="Calibri" w:eastAsia="Calibri" w:hAnsi="Calibri" w:cs="Times New Roman"/>
                <w:b/>
              </w:rPr>
              <w:t>T</w:t>
            </w:r>
            <w:r w:rsidR="00686900" w:rsidRPr="00147203">
              <w:rPr>
                <w:rFonts w:ascii="Calibri" w:eastAsia="Calibri" w:hAnsi="Calibri" w:cs="Times New Roman"/>
                <w:b/>
              </w:rPr>
              <w:t>otal CV points =</w:t>
            </w:r>
            <w:r>
              <w:rPr>
                <w:rFonts w:ascii="Calibri" w:eastAsia="Calibri" w:hAnsi="Calibri" w:cs="Times New Roman"/>
                <w:b/>
              </w:rPr>
              <w:t xml:space="preserve">   </w:t>
            </w:r>
            <w:r w:rsidR="00686900" w:rsidRPr="002867CA">
              <w:rPr>
                <w:rFonts w:ascii="Calibri" w:eastAsia="Calibri" w:hAnsi="Calibri" w:cs="Times New Roman"/>
                <w:b/>
              </w:rPr>
              <w:t xml:space="preserve">   </w:t>
            </w:r>
            <w:r w:rsidR="00686900" w:rsidRPr="00311C9D">
              <w:rPr>
                <w:rFonts w:ascii="Calibri" w:eastAsia="Calibri" w:hAnsi="Calibri" w:cs="Times New Roman"/>
                <w:b/>
                <w:sz w:val="24"/>
              </w:rPr>
              <w:t>/28</w:t>
            </w:r>
          </w:p>
        </w:tc>
      </w:tr>
    </w:tbl>
    <w:p w14:paraId="43414A5C" w14:textId="77777777" w:rsidR="00295173" w:rsidRDefault="00295173" w:rsidP="00295173"/>
    <w:p w14:paraId="0315A6C3" w14:textId="77777777" w:rsidR="00F83387" w:rsidRDefault="00F83387" w:rsidP="00295173"/>
    <w:tbl>
      <w:tblPr>
        <w:tblStyle w:val="TableGrid"/>
        <w:tblW w:w="10773" w:type="dxa"/>
        <w:tblInd w:w="-5" w:type="dxa"/>
        <w:tblLook w:val="04A0" w:firstRow="1" w:lastRow="0" w:firstColumn="1" w:lastColumn="0" w:noHBand="0" w:noVBand="1"/>
      </w:tblPr>
      <w:tblGrid>
        <w:gridCol w:w="6096"/>
        <w:gridCol w:w="992"/>
        <w:gridCol w:w="3685"/>
      </w:tblGrid>
      <w:tr w:rsidR="00370C98" w14:paraId="23EF18F7" w14:textId="77777777" w:rsidTr="00FF2FDD">
        <w:tc>
          <w:tcPr>
            <w:tcW w:w="10773" w:type="dxa"/>
            <w:gridSpan w:val="3"/>
            <w:shd w:val="clear" w:color="auto" w:fill="A5A5A5" w:themeFill="accent3"/>
          </w:tcPr>
          <w:p w14:paraId="737C340E" w14:textId="612F68D7" w:rsidR="00370C98" w:rsidRPr="00370C98" w:rsidRDefault="00370C98" w:rsidP="00FF2FDD">
            <w:pPr>
              <w:pStyle w:val="ListParagraph"/>
              <w:numPr>
                <w:ilvl w:val="0"/>
                <w:numId w:val="18"/>
              </w:numPr>
              <w:rPr>
                <w:b/>
                <w:sz w:val="23"/>
                <w:szCs w:val="23"/>
              </w:rPr>
            </w:pPr>
            <w:r w:rsidRPr="00FF2FDD">
              <w:rPr>
                <w:b/>
                <w:sz w:val="24"/>
                <w:szCs w:val="24"/>
                <w:u w:val="single"/>
              </w:rPr>
              <w:t>Structured Referee Reports</w:t>
            </w:r>
            <w:r w:rsidRPr="00FF2FDD">
              <w:rPr>
                <w:b/>
              </w:rPr>
              <w:t xml:space="preserve"> (25% weighting)</w:t>
            </w:r>
          </w:p>
          <w:p w14:paraId="689E8206" w14:textId="77777777" w:rsidR="00370C98" w:rsidRDefault="00370C98" w:rsidP="00BC46A6">
            <w:pPr>
              <w:pStyle w:val="ListParagraph"/>
              <w:ind w:left="0"/>
            </w:pPr>
          </w:p>
        </w:tc>
      </w:tr>
      <w:tr w:rsidR="0054756E" w14:paraId="4B700AFD" w14:textId="77777777" w:rsidTr="00FF2FDD">
        <w:tc>
          <w:tcPr>
            <w:tcW w:w="6096" w:type="dxa"/>
            <w:shd w:val="clear" w:color="auto" w:fill="C9C9C9" w:themeFill="accent3" w:themeFillTint="99"/>
          </w:tcPr>
          <w:p w14:paraId="10E043D2" w14:textId="6A0F6D04" w:rsidR="0054756E" w:rsidRPr="005A3E5D" w:rsidRDefault="0054756E" w:rsidP="0054756E">
            <w:pPr>
              <w:pStyle w:val="ListParagraph"/>
              <w:ind w:left="0"/>
              <w:rPr>
                <w:b/>
              </w:rPr>
            </w:pPr>
            <w:r w:rsidRPr="005A3E5D">
              <w:rPr>
                <w:b/>
              </w:rPr>
              <w:t>Process</w:t>
            </w:r>
          </w:p>
        </w:tc>
        <w:tc>
          <w:tcPr>
            <w:tcW w:w="992" w:type="dxa"/>
            <w:shd w:val="clear" w:color="auto" w:fill="C9C9C9" w:themeFill="accent3" w:themeFillTint="99"/>
          </w:tcPr>
          <w:p w14:paraId="06968C36" w14:textId="5586AA2B" w:rsidR="0054756E" w:rsidRPr="002B6A95" w:rsidRDefault="0054756E" w:rsidP="0054756E">
            <w:pPr>
              <w:pStyle w:val="ListParagraph"/>
              <w:ind w:left="0"/>
              <w:rPr>
                <w:b/>
                <w:color w:val="A5A5A5" w:themeColor="accent3"/>
              </w:rPr>
            </w:pPr>
            <w:r>
              <w:rPr>
                <w:rFonts w:ascii="Calibri" w:eastAsia="Calibri" w:hAnsi="Calibri" w:cs="Times New Roman"/>
                <w:b/>
              </w:rPr>
              <w:t>Check-off</w:t>
            </w:r>
          </w:p>
        </w:tc>
        <w:tc>
          <w:tcPr>
            <w:tcW w:w="3685" w:type="dxa"/>
            <w:shd w:val="clear" w:color="auto" w:fill="C9C9C9" w:themeFill="accent3" w:themeFillTint="99"/>
          </w:tcPr>
          <w:p w14:paraId="588D9A94" w14:textId="5C5175AB" w:rsidR="0054756E" w:rsidRPr="002B6A95" w:rsidRDefault="00E270A8" w:rsidP="00E270A8">
            <w:pPr>
              <w:pStyle w:val="ListParagraph"/>
              <w:ind w:left="0"/>
              <w:rPr>
                <w:b/>
                <w:color w:val="A5A5A5" w:themeColor="accent3"/>
              </w:rPr>
            </w:pPr>
            <w:r>
              <w:rPr>
                <w:rFonts w:ascii="Calibri" w:eastAsia="Calibri" w:hAnsi="Calibri" w:cs="Times New Roman"/>
                <w:b/>
              </w:rPr>
              <w:t>Notes</w:t>
            </w:r>
          </w:p>
        </w:tc>
      </w:tr>
      <w:tr w:rsidR="0054756E" w14:paraId="4ECFA0D9" w14:textId="77777777" w:rsidTr="00FF2FDD">
        <w:tc>
          <w:tcPr>
            <w:tcW w:w="6096" w:type="dxa"/>
          </w:tcPr>
          <w:p w14:paraId="246262FB" w14:textId="08BF0D0A" w:rsidR="0054756E" w:rsidRDefault="0054756E" w:rsidP="0054756E">
            <w:pPr>
              <w:pStyle w:val="ListParagraph"/>
              <w:ind w:left="0"/>
            </w:pPr>
            <w:r>
              <w:t>The applicant must provide the names of at least one (1) to a maximum of three (3) supervising consultants who had the greatest period of supervision over the applicant for each surgical rotation.</w:t>
            </w:r>
          </w:p>
        </w:tc>
        <w:tc>
          <w:tcPr>
            <w:tcW w:w="992" w:type="dxa"/>
          </w:tcPr>
          <w:sdt>
            <w:sdtPr>
              <w:rPr>
                <w:rFonts w:ascii="Calibri" w:eastAsia="Calibri" w:hAnsi="Calibri" w:cs="Times New Roman"/>
              </w:rPr>
              <w:id w:val="-1898967098"/>
              <w14:checkbox>
                <w14:checked w14:val="0"/>
                <w14:checkedState w14:val="2612" w14:font="MS Gothic"/>
                <w14:uncheckedState w14:val="2610" w14:font="MS Gothic"/>
              </w14:checkbox>
            </w:sdtPr>
            <w:sdtEndPr/>
            <w:sdtContent>
              <w:p w14:paraId="395A58B1" w14:textId="77777777" w:rsidR="0054756E" w:rsidRDefault="0054756E" w:rsidP="0054756E">
                <w:pPr>
                  <w:rPr>
                    <w:rFonts w:ascii="Calibri" w:eastAsia="Calibri" w:hAnsi="Calibri" w:cs="Times New Roman"/>
                  </w:rPr>
                </w:pPr>
                <w:r>
                  <w:rPr>
                    <w:rFonts w:ascii="MS Gothic" w:eastAsia="MS Gothic" w:hAnsi="MS Gothic" w:cs="Times New Roman" w:hint="eastAsia"/>
                  </w:rPr>
                  <w:t>☐</w:t>
                </w:r>
              </w:p>
            </w:sdtContent>
          </w:sdt>
          <w:p w14:paraId="6D7BED34" w14:textId="43809ED9" w:rsidR="0054756E" w:rsidRPr="002B6A95" w:rsidRDefault="0054756E" w:rsidP="0054756E">
            <w:pPr>
              <w:pStyle w:val="ListParagraph"/>
              <w:ind w:left="0"/>
              <w:rPr>
                <w:color w:val="A5A5A5" w:themeColor="accent3"/>
              </w:rPr>
            </w:pPr>
          </w:p>
        </w:tc>
        <w:tc>
          <w:tcPr>
            <w:tcW w:w="3685" w:type="dxa"/>
          </w:tcPr>
          <w:p w14:paraId="4647E2AB" w14:textId="03CF51C5" w:rsidR="0054756E" w:rsidRPr="002B6A95" w:rsidRDefault="0054756E" w:rsidP="0054756E">
            <w:pPr>
              <w:pStyle w:val="ListParagraph"/>
              <w:ind w:left="0"/>
              <w:rPr>
                <w:color w:val="A5A5A5" w:themeColor="accent3"/>
              </w:rPr>
            </w:pPr>
          </w:p>
        </w:tc>
      </w:tr>
      <w:tr w:rsidR="0054756E" w14:paraId="74BBCC6E" w14:textId="77777777" w:rsidTr="00FF2FDD">
        <w:tc>
          <w:tcPr>
            <w:tcW w:w="6096" w:type="dxa"/>
          </w:tcPr>
          <w:p w14:paraId="4594757C" w14:textId="1E8C55AA" w:rsidR="0054756E" w:rsidRDefault="0054756E" w:rsidP="0054756E">
            <w:r>
              <w:t>Applicants must nominate a minimum of six (6) and maximum of ten (10) referee names from the supervising consultants supplied.</w:t>
            </w:r>
          </w:p>
        </w:tc>
        <w:tc>
          <w:tcPr>
            <w:tcW w:w="992" w:type="dxa"/>
          </w:tcPr>
          <w:sdt>
            <w:sdtPr>
              <w:rPr>
                <w:rFonts w:ascii="Calibri" w:eastAsia="Calibri" w:hAnsi="Calibri" w:cs="Times New Roman"/>
              </w:rPr>
              <w:id w:val="1616629856"/>
              <w14:checkbox>
                <w14:checked w14:val="0"/>
                <w14:checkedState w14:val="2612" w14:font="MS Gothic"/>
                <w14:uncheckedState w14:val="2610" w14:font="MS Gothic"/>
              </w14:checkbox>
            </w:sdtPr>
            <w:sdtEndPr/>
            <w:sdtContent>
              <w:p w14:paraId="639E97C9" w14:textId="77777777" w:rsidR="0054756E" w:rsidRDefault="0054756E" w:rsidP="0054756E">
                <w:pPr>
                  <w:rPr>
                    <w:rFonts w:ascii="Calibri" w:eastAsia="Calibri" w:hAnsi="Calibri" w:cs="Times New Roman"/>
                  </w:rPr>
                </w:pPr>
                <w:r>
                  <w:rPr>
                    <w:rFonts w:ascii="MS Gothic" w:eastAsia="MS Gothic" w:hAnsi="MS Gothic" w:cs="Times New Roman" w:hint="eastAsia"/>
                  </w:rPr>
                  <w:t>☐</w:t>
                </w:r>
              </w:p>
            </w:sdtContent>
          </w:sdt>
          <w:p w14:paraId="6B6BE000" w14:textId="77777777" w:rsidR="0054756E" w:rsidRDefault="0054756E" w:rsidP="0054756E">
            <w:pPr>
              <w:rPr>
                <w:rFonts w:ascii="MS Gothic" w:eastAsia="MS Gothic" w:hAnsi="MS Gothic" w:cs="Times New Roman"/>
              </w:rPr>
            </w:pPr>
          </w:p>
        </w:tc>
        <w:tc>
          <w:tcPr>
            <w:tcW w:w="3685" w:type="dxa"/>
          </w:tcPr>
          <w:p w14:paraId="247D448E" w14:textId="77777777" w:rsidR="0054756E" w:rsidRPr="002B6A95" w:rsidRDefault="0054756E" w:rsidP="0054756E">
            <w:pPr>
              <w:pStyle w:val="ListParagraph"/>
              <w:ind w:left="0"/>
              <w:rPr>
                <w:color w:val="A5A5A5" w:themeColor="accent3"/>
              </w:rPr>
            </w:pPr>
          </w:p>
        </w:tc>
      </w:tr>
      <w:tr w:rsidR="0054756E" w14:paraId="44C2BE8B" w14:textId="77777777" w:rsidTr="00FF2FDD">
        <w:tc>
          <w:tcPr>
            <w:tcW w:w="6096" w:type="dxa"/>
          </w:tcPr>
          <w:p w14:paraId="33BBDA8C" w14:textId="7EFA50CA" w:rsidR="0054756E" w:rsidRDefault="0054756E" w:rsidP="0054756E">
            <w:pPr>
              <w:pStyle w:val="ListParagraph"/>
              <w:ind w:left="0"/>
            </w:pPr>
            <w:r>
              <w:t>Applicants must nominate at least two (2) general surgeons from at least one (1) eligible General Surgery rotation.</w:t>
            </w:r>
          </w:p>
        </w:tc>
        <w:tc>
          <w:tcPr>
            <w:tcW w:w="992" w:type="dxa"/>
          </w:tcPr>
          <w:sdt>
            <w:sdtPr>
              <w:rPr>
                <w:rFonts w:ascii="Calibri" w:eastAsia="Calibri" w:hAnsi="Calibri" w:cs="Times New Roman"/>
              </w:rPr>
              <w:id w:val="-1440596753"/>
              <w14:checkbox>
                <w14:checked w14:val="0"/>
                <w14:checkedState w14:val="2612" w14:font="MS Gothic"/>
                <w14:uncheckedState w14:val="2610" w14:font="MS Gothic"/>
              </w14:checkbox>
            </w:sdtPr>
            <w:sdtEndPr/>
            <w:sdtContent>
              <w:p w14:paraId="7E14C3C4" w14:textId="77777777" w:rsidR="0054756E" w:rsidRDefault="0054756E" w:rsidP="0054756E">
                <w:pPr>
                  <w:rPr>
                    <w:rFonts w:ascii="Calibri" w:eastAsia="Calibri" w:hAnsi="Calibri" w:cs="Times New Roman"/>
                  </w:rPr>
                </w:pPr>
                <w:r>
                  <w:rPr>
                    <w:rFonts w:ascii="MS Gothic" w:eastAsia="MS Gothic" w:hAnsi="MS Gothic" w:cs="Times New Roman" w:hint="eastAsia"/>
                  </w:rPr>
                  <w:t>☐</w:t>
                </w:r>
              </w:p>
            </w:sdtContent>
          </w:sdt>
          <w:p w14:paraId="48BC0C18" w14:textId="77777777" w:rsidR="0054756E" w:rsidRDefault="0054756E" w:rsidP="0054756E">
            <w:pPr>
              <w:rPr>
                <w:rFonts w:ascii="MS Gothic" w:eastAsia="MS Gothic" w:hAnsi="MS Gothic" w:cs="Times New Roman"/>
              </w:rPr>
            </w:pPr>
          </w:p>
        </w:tc>
        <w:tc>
          <w:tcPr>
            <w:tcW w:w="3685" w:type="dxa"/>
          </w:tcPr>
          <w:p w14:paraId="7DA73E45" w14:textId="77777777" w:rsidR="0054756E" w:rsidRDefault="0054756E" w:rsidP="0054756E">
            <w:pPr>
              <w:pStyle w:val="ListParagraph"/>
              <w:ind w:left="0"/>
            </w:pPr>
            <w:r>
              <w:br/>
            </w:r>
          </w:p>
          <w:p w14:paraId="7128C963" w14:textId="77777777" w:rsidR="0054756E" w:rsidRPr="002B6A95" w:rsidRDefault="0054756E" w:rsidP="0054756E">
            <w:pPr>
              <w:pStyle w:val="ListParagraph"/>
              <w:ind w:left="0"/>
              <w:rPr>
                <w:color w:val="A5A5A5" w:themeColor="accent3"/>
              </w:rPr>
            </w:pPr>
          </w:p>
        </w:tc>
      </w:tr>
    </w:tbl>
    <w:p w14:paraId="75000390" w14:textId="77777777" w:rsidR="00E7011B" w:rsidRDefault="00E7011B" w:rsidP="00E7011B"/>
    <w:p w14:paraId="42AF18C3" w14:textId="693AF805" w:rsidR="00E7011B" w:rsidRPr="00511B9E" w:rsidRDefault="00E7011B" w:rsidP="00E7011B"/>
    <w:sectPr w:rsidR="00E7011B" w:rsidRPr="00511B9E" w:rsidSect="0032588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EEBB3" w14:textId="77777777" w:rsidR="009747AB" w:rsidRDefault="009747AB" w:rsidP="00101E0F">
      <w:pPr>
        <w:spacing w:after="0" w:line="240" w:lineRule="auto"/>
      </w:pPr>
      <w:r>
        <w:separator/>
      </w:r>
    </w:p>
  </w:endnote>
  <w:endnote w:type="continuationSeparator" w:id="0">
    <w:p w14:paraId="5714ADBF" w14:textId="77777777" w:rsidR="009747AB" w:rsidRDefault="009747AB" w:rsidP="00101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51930" w14:textId="77777777" w:rsidR="001273BF" w:rsidRDefault="00127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366194"/>
      <w:docPartObj>
        <w:docPartGallery w:val="Page Numbers (Bottom of Page)"/>
        <w:docPartUnique/>
      </w:docPartObj>
    </w:sdtPr>
    <w:sdtEndPr>
      <w:rPr>
        <w:noProof/>
      </w:rPr>
    </w:sdtEndPr>
    <w:sdtContent>
      <w:p w14:paraId="4F20CB8F" w14:textId="576E5493" w:rsidR="00101E0F" w:rsidRDefault="00101E0F">
        <w:pPr>
          <w:pStyle w:val="Footer"/>
          <w:jc w:val="right"/>
        </w:pPr>
        <w:r>
          <w:fldChar w:fldCharType="begin"/>
        </w:r>
        <w:r>
          <w:instrText xml:space="preserve"> PAGE   \* MERGEFORMAT </w:instrText>
        </w:r>
        <w:r>
          <w:fldChar w:fldCharType="separate"/>
        </w:r>
        <w:r w:rsidR="00F83387">
          <w:rPr>
            <w:noProof/>
          </w:rPr>
          <w:t>2</w:t>
        </w:r>
        <w:r>
          <w:rPr>
            <w:noProof/>
          </w:rPr>
          <w:fldChar w:fldCharType="end"/>
        </w:r>
      </w:p>
    </w:sdtContent>
  </w:sdt>
  <w:p w14:paraId="739074B6" w14:textId="77777777" w:rsidR="00101E0F" w:rsidRDefault="00101E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5720A" w14:textId="77777777" w:rsidR="001273BF" w:rsidRDefault="00127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DBB5D" w14:textId="77777777" w:rsidR="009747AB" w:rsidRDefault="009747AB" w:rsidP="00101E0F">
      <w:pPr>
        <w:spacing w:after="0" w:line="240" w:lineRule="auto"/>
      </w:pPr>
      <w:r>
        <w:separator/>
      </w:r>
    </w:p>
  </w:footnote>
  <w:footnote w:type="continuationSeparator" w:id="0">
    <w:p w14:paraId="590513A5" w14:textId="77777777" w:rsidR="009747AB" w:rsidRDefault="009747AB" w:rsidP="00101E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D0F04" w14:textId="77777777" w:rsidR="001273BF" w:rsidRDefault="001273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63EB2" w14:textId="37EBED09" w:rsidR="001273BF" w:rsidRPr="001273BF" w:rsidRDefault="001273BF" w:rsidP="001273BF">
    <w:pPr>
      <w:rPr>
        <w:b/>
      </w:rPr>
    </w:pPr>
    <w:r>
      <w:rPr>
        <w:noProof/>
        <w:sz w:val="20"/>
        <w:lang w:eastAsia="en-AU"/>
      </w:rPr>
      <w:drawing>
        <wp:anchor distT="0" distB="0" distL="114300" distR="114300" simplePos="0" relativeHeight="251659264" behindDoc="1" locked="0" layoutInCell="1" allowOverlap="1" wp14:anchorId="01D20FA6" wp14:editId="1275D861">
          <wp:simplePos x="0" y="0"/>
          <wp:positionH relativeFrom="column">
            <wp:posOffset>1981200</wp:posOffset>
          </wp:positionH>
          <wp:positionV relativeFrom="paragraph">
            <wp:posOffset>-211455</wp:posOffset>
          </wp:positionV>
          <wp:extent cx="1462405" cy="561975"/>
          <wp:effectExtent l="0" t="0" r="4445" b="9525"/>
          <wp:wrapTight wrapText="bothSides">
            <wp:wrapPolygon edited="0">
              <wp:start x="0" y="0"/>
              <wp:lineTo x="0" y="21234"/>
              <wp:lineTo x="21384" y="21234"/>
              <wp:lineTo x="213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nnies logo.jpg"/>
                  <pic:cNvPicPr/>
                </pic:nvPicPr>
                <pic:blipFill rotWithShape="1">
                  <a:blip r:embed="rId1">
                    <a:extLst>
                      <a:ext uri="{28A0092B-C50C-407E-A947-70E740481C1C}">
                        <a14:useLocalDpi xmlns:a14="http://schemas.microsoft.com/office/drawing/2010/main" val="0"/>
                      </a:ext>
                    </a:extLst>
                  </a:blip>
                  <a:srcRect t="30337" r="375" b="29213"/>
                  <a:stretch/>
                </pic:blipFill>
                <pic:spPr bwMode="auto">
                  <a:xfrm>
                    <a:off x="0" y="0"/>
                    <a:ext cx="1462405" cy="561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lang w:eastAsia="en-AU"/>
      </w:rPr>
      <w:drawing>
        <wp:anchor distT="0" distB="0" distL="114300" distR="114300" simplePos="0" relativeHeight="251658240" behindDoc="1" locked="0" layoutInCell="1" allowOverlap="1" wp14:anchorId="206DA9EC" wp14:editId="6169AB32">
          <wp:simplePos x="0" y="0"/>
          <wp:positionH relativeFrom="margin">
            <wp:align>left</wp:align>
          </wp:positionH>
          <wp:positionV relativeFrom="paragraph">
            <wp:posOffset>-146685</wp:posOffset>
          </wp:positionV>
          <wp:extent cx="1704975" cy="476885"/>
          <wp:effectExtent l="0" t="0" r="0" b="0"/>
          <wp:wrapTight wrapText="bothSides">
            <wp:wrapPolygon edited="0">
              <wp:start x="0" y="0"/>
              <wp:lineTo x="0" y="20708"/>
              <wp:lineTo x="21238" y="20708"/>
              <wp:lineTo x="212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0996" cy="4788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3BF">
      <w:rPr>
        <w:b/>
      </w:rPr>
      <w:t>Eastern and Greater Southern Surgical Skills Network</w:t>
    </w:r>
  </w:p>
  <w:p w14:paraId="511F7E07" w14:textId="77777777" w:rsidR="001273BF" w:rsidRDefault="001273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C5493" w14:textId="77777777" w:rsidR="001273BF" w:rsidRDefault="001273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2E3F"/>
    <w:multiLevelType w:val="hybridMultilevel"/>
    <w:tmpl w:val="F5EACD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4C6361"/>
    <w:multiLevelType w:val="hybridMultilevel"/>
    <w:tmpl w:val="BAB07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56F76"/>
    <w:multiLevelType w:val="hybridMultilevel"/>
    <w:tmpl w:val="95AA2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DF441B"/>
    <w:multiLevelType w:val="hybridMultilevel"/>
    <w:tmpl w:val="F2564F3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B74A32"/>
    <w:multiLevelType w:val="hybridMultilevel"/>
    <w:tmpl w:val="E2B83D2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C73219A"/>
    <w:multiLevelType w:val="hybridMultilevel"/>
    <w:tmpl w:val="F7E48A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3618FD"/>
    <w:multiLevelType w:val="hybridMultilevel"/>
    <w:tmpl w:val="90E425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681A5C"/>
    <w:multiLevelType w:val="hybridMultilevel"/>
    <w:tmpl w:val="E538502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9351CF"/>
    <w:multiLevelType w:val="hybridMultilevel"/>
    <w:tmpl w:val="CEFE7330"/>
    <w:lvl w:ilvl="0" w:tplc="EB82676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B517A3"/>
    <w:multiLevelType w:val="hybridMultilevel"/>
    <w:tmpl w:val="EBF00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CB1E78"/>
    <w:multiLevelType w:val="hybridMultilevel"/>
    <w:tmpl w:val="1C24E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FC068A"/>
    <w:multiLevelType w:val="hybridMultilevel"/>
    <w:tmpl w:val="8F22B5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A8708B"/>
    <w:multiLevelType w:val="hybridMultilevel"/>
    <w:tmpl w:val="8C2C1956"/>
    <w:lvl w:ilvl="0" w:tplc="69F8AEE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95166B8"/>
    <w:multiLevelType w:val="hybridMultilevel"/>
    <w:tmpl w:val="F4C830F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A7038DA"/>
    <w:multiLevelType w:val="hybridMultilevel"/>
    <w:tmpl w:val="9BEE73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1B7272"/>
    <w:multiLevelType w:val="hybridMultilevel"/>
    <w:tmpl w:val="9BEE73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A782E3F"/>
    <w:multiLevelType w:val="hybridMultilevel"/>
    <w:tmpl w:val="C568E1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AA0490"/>
    <w:multiLevelType w:val="hybridMultilevel"/>
    <w:tmpl w:val="F1EC94B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0E3B43"/>
    <w:multiLevelType w:val="hybridMultilevel"/>
    <w:tmpl w:val="945622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F856362"/>
    <w:multiLevelType w:val="hybridMultilevel"/>
    <w:tmpl w:val="E2B83D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0"/>
  </w:num>
  <w:num w:numId="5">
    <w:abstractNumId w:val="1"/>
  </w:num>
  <w:num w:numId="6">
    <w:abstractNumId w:val="16"/>
  </w:num>
  <w:num w:numId="7">
    <w:abstractNumId w:val="5"/>
  </w:num>
  <w:num w:numId="8">
    <w:abstractNumId w:val="17"/>
  </w:num>
  <w:num w:numId="9">
    <w:abstractNumId w:val="12"/>
  </w:num>
  <w:num w:numId="10">
    <w:abstractNumId w:val="4"/>
  </w:num>
  <w:num w:numId="11">
    <w:abstractNumId w:val="0"/>
  </w:num>
  <w:num w:numId="12">
    <w:abstractNumId w:val="2"/>
  </w:num>
  <w:num w:numId="13">
    <w:abstractNumId w:val="8"/>
  </w:num>
  <w:num w:numId="14">
    <w:abstractNumId w:val="6"/>
  </w:num>
  <w:num w:numId="15">
    <w:abstractNumId w:val="18"/>
  </w:num>
  <w:num w:numId="16">
    <w:abstractNumId w:val="19"/>
  </w:num>
  <w:num w:numId="17">
    <w:abstractNumId w:val="11"/>
  </w:num>
  <w:num w:numId="18">
    <w:abstractNumId w:val="15"/>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9E"/>
    <w:rsid w:val="0000210E"/>
    <w:rsid w:val="00013586"/>
    <w:rsid w:val="00015E87"/>
    <w:rsid w:val="00021F55"/>
    <w:rsid w:val="00061ED5"/>
    <w:rsid w:val="0007191F"/>
    <w:rsid w:val="000750D2"/>
    <w:rsid w:val="000A7435"/>
    <w:rsid w:val="000C078E"/>
    <w:rsid w:val="000D4FDA"/>
    <w:rsid w:val="000E4A43"/>
    <w:rsid w:val="00101E0F"/>
    <w:rsid w:val="001125EC"/>
    <w:rsid w:val="00115F19"/>
    <w:rsid w:val="001273BF"/>
    <w:rsid w:val="00147203"/>
    <w:rsid w:val="00157809"/>
    <w:rsid w:val="001711F3"/>
    <w:rsid w:val="00171F50"/>
    <w:rsid w:val="00184DF7"/>
    <w:rsid w:val="001901F7"/>
    <w:rsid w:val="001A55E6"/>
    <w:rsid w:val="001D7104"/>
    <w:rsid w:val="00212798"/>
    <w:rsid w:val="00222C3F"/>
    <w:rsid w:val="00241C8C"/>
    <w:rsid w:val="00246AA6"/>
    <w:rsid w:val="00256D09"/>
    <w:rsid w:val="002867CA"/>
    <w:rsid w:val="00295173"/>
    <w:rsid w:val="002976C0"/>
    <w:rsid w:val="002B6A95"/>
    <w:rsid w:val="002E356D"/>
    <w:rsid w:val="00311C9D"/>
    <w:rsid w:val="00370C98"/>
    <w:rsid w:val="00396730"/>
    <w:rsid w:val="003C254B"/>
    <w:rsid w:val="003C2B11"/>
    <w:rsid w:val="003C4AD2"/>
    <w:rsid w:val="003D605F"/>
    <w:rsid w:val="003F16B0"/>
    <w:rsid w:val="003F4113"/>
    <w:rsid w:val="00416753"/>
    <w:rsid w:val="004275FD"/>
    <w:rsid w:val="00470052"/>
    <w:rsid w:val="0047786C"/>
    <w:rsid w:val="0048117A"/>
    <w:rsid w:val="00483C7E"/>
    <w:rsid w:val="004A40E3"/>
    <w:rsid w:val="004A7B49"/>
    <w:rsid w:val="004B609E"/>
    <w:rsid w:val="004E5BD9"/>
    <w:rsid w:val="00511B9E"/>
    <w:rsid w:val="0054315B"/>
    <w:rsid w:val="0054756E"/>
    <w:rsid w:val="00573263"/>
    <w:rsid w:val="00577538"/>
    <w:rsid w:val="0059564E"/>
    <w:rsid w:val="005A3E5D"/>
    <w:rsid w:val="005C70A0"/>
    <w:rsid w:val="00661BCD"/>
    <w:rsid w:val="00686900"/>
    <w:rsid w:val="006A4F20"/>
    <w:rsid w:val="006B5211"/>
    <w:rsid w:val="006C1807"/>
    <w:rsid w:val="006D6B0B"/>
    <w:rsid w:val="006D7C29"/>
    <w:rsid w:val="007132D8"/>
    <w:rsid w:val="007303BC"/>
    <w:rsid w:val="00736B05"/>
    <w:rsid w:val="00751FE5"/>
    <w:rsid w:val="00772BAF"/>
    <w:rsid w:val="007C2DE9"/>
    <w:rsid w:val="00802D23"/>
    <w:rsid w:val="008506D9"/>
    <w:rsid w:val="0087710C"/>
    <w:rsid w:val="00887477"/>
    <w:rsid w:val="008A7FCB"/>
    <w:rsid w:val="008C009C"/>
    <w:rsid w:val="008E596E"/>
    <w:rsid w:val="0094031C"/>
    <w:rsid w:val="00965E34"/>
    <w:rsid w:val="009747AB"/>
    <w:rsid w:val="00992C9C"/>
    <w:rsid w:val="0099682B"/>
    <w:rsid w:val="009F4F1E"/>
    <w:rsid w:val="00A05A8F"/>
    <w:rsid w:val="00A061AE"/>
    <w:rsid w:val="00A10FD6"/>
    <w:rsid w:val="00AA7A17"/>
    <w:rsid w:val="00AC0B7B"/>
    <w:rsid w:val="00AE2CEB"/>
    <w:rsid w:val="00AF34F6"/>
    <w:rsid w:val="00AF3E00"/>
    <w:rsid w:val="00B06F86"/>
    <w:rsid w:val="00B20AC1"/>
    <w:rsid w:val="00B33817"/>
    <w:rsid w:val="00B63E7B"/>
    <w:rsid w:val="00B8411E"/>
    <w:rsid w:val="00B93DD8"/>
    <w:rsid w:val="00BA78CB"/>
    <w:rsid w:val="00BC46A6"/>
    <w:rsid w:val="00BE6E51"/>
    <w:rsid w:val="00C070BC"/>
    <w:rsid w:val="00C123F1"/>
    <w:rsid w:val="00C1785A"/>
    <w:rsid w:val="00C849A6"/>
    <w:rsid w:val="00C96EB4"/>
    <w:rsid w:val="00CA5A25"/>
    <w:rsid w:val="00D07B72"/>
    <w:rsid w:val="00D323AC"/>
    <w:rsid w:val="00D339A2"/>
    <w:rsid w:val="00D53EA8"/>
    <w:rsid w:val="00D657BC"/>
    <w:rsid w:val="00DC0E89"/>
    <w:rsid w:val="00DE46B3"/>
    <w:rsid w:val="00DF7645"/>
    <w:rsid w:val="00E0023F"/>
    <w:rsid w:val="00E177A7"/>
    <w:rsid w:val="00E270A8"/>
    <w:rsid w:val="00E60B64"/>
    <w:rsid w:val="00E7011B"/>
    <w:rsid w:val="00E87691"/>
    <w:rsid w:val="00F46997"/>
    <w:rsid w:val="00F52C38"/>
    <w:rsid w:val="00F651FD"/>
    <w:rsid w:val="00F670A2"/>
    <w:rsid w:val="00F83387"/>
    <w:rsid w:val="00F834EC"/>
    <w:rsid w:val="00FF0C4C"/>
    <w:rsid w:val="00FF2F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66A1E"/>
  <w15:chartTrackingRefBased/>
  <w15:docId w15:val="{B8DCED5B-BD54-48E6-B07B-C4B5FE2E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11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1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117A"/>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965E34"/>
    <w:pPr>
      <w:ind w:left="720"/>
      <w:contextualSpacing/>
    </w:pPr>
  </w:style>
  <w:style w:type="character" w:styleId="PlaceholderText">
    <w:name w:val="Placeholder Text"/>
    <w:basedOn w:val="DefaultParagraphFont"/>
    <w:uiPriority w:val="99"/>
    <w:semiHidden/>
    <w:rsid w:val="0094031C"/>
    <w:rPr>
      <w:color w:val="808080"/>
    </w:rPr>
  </w:style>
  <w:style w:type="paragraph" w:styleId="Header">
    <w:name w:val="header"/>
    <w:basedOn w:val="Normal"/>
    <w:link w:val="HeaderChar"/>
    <w:uiPriority w:val="99"/>
    <w:unhideWhenUsed/>
    <w:rsid w:val="00101E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E0F"/>
  </w:style>
  <w:style w:type="paragraph" w:styleId="Footer">
    <w:name w:val="footer"/>
    <w:basedOn w:val="Normal"/>
    <w:link w:val="FooterChar"/>
    <w:uiPriority w:val="99"/>
    <w:unhideWhenUsed/>
    <w:rsid w:val="00101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E0F"/>
  </w:style>
  <w:style w:type="paragraph" w:styleId="NoSpacing">
    <w:name w:val="No Spacing"/>
    <w:uiPriority w:val="1"/>
    <w:qFormat/>
    <w:rsid w:val="002867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8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1325</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Zhou</dc:creator>
  <cp:keywords/>
  <dc:description/>
  <cp:lastModifiedBy>Tina Zhou (South Eastern Sydney LHD)</cp:lastModifiedBy>
  <cp:revision>102</cp:revision>
  <dcterms:created xsi:type="dcterms:W3CDTF">2021-07-12T03:30:00Z</dcterms:created>
  <dcterms:modified xsi:type="dcterms:W3CDTF">2022-02-03T10:04:00Z</dcterms:modified>
</cp:coreProperties>
</file>