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E64" w:rsidRPr="007E6E85" w:rsidRDefault="00823E64" w:rsidP="00823E64">
      <w:pPr>
        <w:rPr>
          <w:sz w:val="28"/>
          <w:szCs w:val="28"/>
        </w:rPr>
      </w:pPr>
    </w:p>
    <w:p w:rsidR="00823E64" w:rsidRPr="00A12959" w:rsidRDefault="00823E64" w:rsidP="00823E64">
      <w:pPr>
        <w:jc w:val="center"/>
        <w:rPr>
          <w:b/>
          <w:sz w:val="28"/>
          <w:szCs w:val="28"/>
          <w:u w:val="single"/>
        </w:rPr>
      </w:pPr>
      <w:r w:rsidRPr="00A12959">
        <w:rPr>
          <w:b/>
          <w:sz w:val="28"/>
          <w:szCs w:val="28"/>
          <w:u w:val="single"/>
        </w:rPr>
        <w:t xml:space="preserve">Learning Plan </w:t>
      </w:r>
      <w:r>
        <w:rPr>
          <w:b/>
          <w:sz w:val="28"/>
          <w:szCs w:val="28"/>
          <w:u w:val="single"/>
        </w:rPr>
        <w:t>2022</w:t>
      </w:r>
    </w:p>
    <w:p w:rsidR="00823E64" w:rsidRPr="00A12959" w:rsidRDefault="00823E64" w:rsidP="00823E64">
      <w:pPr>
        <w:jc w:val="center"/>
      </w:pPr>
      <w:r>
        <w:t>Aim: To review trainee progress and direction, providing assistance if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823E64" w:rsidTr="00823E64">
        <w:trPr>
          <w:trHeight w:val="276"/>
        </w:trPr>
        <w:tc>
          <w:tcPr>
            <w:tcW w:w="4390" w:type="dxa"/>
          </w:tcPr>
          <w:p w:rsidR="00823E64" w:rsidRPr="00C42A5B" w:rsidRDefault="00823E64" w:rsidP="00110E3D">
            <w:pPr>
              <w:rPr>
                <w:b/>
              </w:rPr>
            </w:pPr>
            <w:r w:rsidRPr="00C42A5B">
              <w:rPr>
                <w:b/>
              </w:rPr>
              <w:t>Name:</w:t>
            </w:r>
          </w:p>
        </w:tc>
        <w:tc>
          <w:tcPr>
            <w:tcW w:w="6066" w:type="dxa"/>
          </w:tcPr>
          <w:p w:rsidR="00823E64" w:rsidRDefault="00823E64" w:rsidP="00110E3D"/>
          <w:p w:rsidR="00823E64" w:rsidRPr="00C42A5B" w:rsidRDefault="00823E64" w:rsidP="00110E3D"/>
        </w:tc>
      </w:tr>
      <w:tr w:rsidR="00823E64" w:rsidTr="00823E64">
        <w:trPr>
          <w:trHeight w:val="281"/>
        </w:trPr>
        <w:tc>
          <w:tcPr>
            <w:tcW w:w="4390" w:type="dxa"/>
          </w:tcPr>
          <w:p w:rsidR="00823E64" w:rsidRPr="00C42A5B" w:rsidRDefault="00823E64" w:rsidP="00110E3D">
            <w:pPr>
              <w:rPr>
                <w:b/>
              </w:rPr>
            </w:pPr>
            <w:r w:rsidRPr="00C42A5B">
              <w:rPr>
                <w:b/>
              </w:rPr>
              <w:t>PGY Level:</w:t>
            </w:r>
          </w:p>
        </w:tc>
        <w:tc>
          <w:tcPr>
            <w:tcW w:w="6066" w:type="dxa"/>
          </w:tcPr>
          <w:p w:rsidR="00823E64" w:rsidRDefault="00823E64" w:rsidP="00110E3D"/>
          <w:p w:rsidR="00823E64" w:rsidRPr="00C42A5B" w:rsidRDefault="00823E64" w:rsidP="00110E3D"/>
        </w:tc>
      </w:tr>
      <w:tr w:rsidR="00823E64" w:rsidTr="00823E64">
        <w:trPr>
          <w:trHeight w:val="270"/>
        </w:trPr>
        <w:tc>
          <w:tcPr>
            <w:tcW w:w="4390" w:type="dxa"/>
          </w:tcPr>
          <w:p w:rsidR="00823E64" w:rsidRPr="00C42A5B" w:rsidRDefault="00823E64" w:rsidP="00110E3D">
            <w:pPr>
              <w:rPr>
                <w:b/>
              </w:rPr>
            </w:pPr>
            <w:r>
              <w:rPr>
                <w:b/>
              </w:rPr>
              <w:t>List of Terms for 2022</w:t>
            </w:r>
            <w:r w:rsidRPr="00C42A5B">
              <w:rPr>
                <w:b/>
              </w:rPr>
              <w:t>:</w:t>
            </w:r>
          </w:p>
        </w:tc>
        <w:tc>
          <w:tcPr>
            <w:tcW w:w="6066" w:type="dxa"/>
          </w:tcPr>
          <w:p w:rsidR="00823E64" w:rsidRDefault="00823E64" w:rsidP="00110E3D"/>
          <w:p w:rsidR="00823E64" w:rsidRPr="00C42A5B" w:rsidRDefault="00823E64" w:rsidP="00110E3D"/>
        </w:tc>
      </w:tr>
      <w:tr w:rsidR="00823E64" w:rsidTr="00823E64">
        <w:trPr>
          <w:trHeight w:val="275"/>
        </w:trPr>
        <w:tc>
          <w:tcPr>
            <w:tcW w:w="4390" w:type="dxa"/>
          </w:tcPr>
          <w:p w:rsidR="00823E64" w:rsidRPr="00C42A5B" w:rsidRDefault="00823E64" w:rsidP="00110E3D">
            <w:pPr>
              <w:rPr>
                <w:b/>
              </w:rPr>
            </w:pPr>
            <w:r w:rsidRPr="00C42A5B">
              <w:rPr>
                <w:b/>
              </w:rPr>
              <w:t>Mentor and Date Discussed:</w:t>
            </w:r>
          </w:p>
        </w:tc>
        <w:tc>
          <w:tcPr>
            <w:tcW w:w="6066" w:type="dxa"/>
          </w:tcPr>
          <w:p w:rsidR="00823E64" w:rsidRDefault="00823E64" w:rsidP="00110E3D"/>
          <w:p w:rsidR="00823E64" w:rsidRPr="00C42A5B" w:rsidRDefault="00823E64" w:rsidP="00110E3D"/>
        </w:tc>
      </w:tr>
      <w:tr w:rsidR="00823E64" w:rsidTr="00823E64">
        <w:tc>
          <w:tcPr>
            <w:tcW w:w="4390" w:type="dxa"/>
          </w:tcPr>
          <w:p w:rsidR="00823E64" w:rsidRPr="00C42A5B" w:rsidRDefault="00823E64" w:rsidP="00110E3D">
            <w:pPr>
              <w:rPr>
                <w:b/>
              </w:rPr>
            </w:pPr>
            <w:r w:rsidRPr="00C42A5B">
              <w:rPr>
                <w:b/>
              </w:rPr>
              <w:t>Date Reviewed (</w:t>
            </w:r>
            <w:proofErr w:type="spellStart"/>
            <w:r w:rsidRPr="00C42A5B">
              <w:rPr>
                <w:b/>
              </w:rPr>
              <w:t>Mid Year</w:t>
            </w:r>
            <w:proofErr w:type="spellEnd"/>
            <w:r w:rsidRPr="00C42A5B">
              <w:rPr>
                <w:b/>
              </w:rPr>
              <w:t>)</w:t>
            </w:r>
            <w:r>
              <w:rPr>
                <w:b/>
              </w:rPr>
              <w:t>:</w:t>
            </w:r>
          </w:p>
        </w:tc>
        <w:tc>
          <w:tcPr>
            <w:tcW w:w="6066" w:type="dxa"/>
          </w:tcPr>
          <w:p w:rsidR="00823E64" w:rsidRDefault="00823E64" w:rsidP="00110E3D"/>
          <w:p w:rsidR="00823E64" w:rsidRPr="00C42A5B" w:rsidRDefault="00823E64" w:rsidP="00110E3D"/>
        </w:tc>
      </w:tr>
      <w:tr w:rsidR="00823E64" w:rsidTr="00823E64">
        <w:tc>
          <w:tcPr>
            <w:tcW w:w="4390" w:type="dxa"/>
          </w:tcPr>
          <w:p w:rsidR="00823E64" w:rsidRPr="00C42A5B" w:rsidRDefault="00823E64" w:rsidP="00110E3D">
            <w:pPr>
              <w:rPr>
                <w:b/>
              </w:rPr>
            </w:pPr>
            <w:r w:rsidRPr="00C42A5B">
              <w:rPr>
                <w:b/>
              </w:rPr>
              <w:t>Date Reviewed (End of Year)</w:t>
            </w:r>
            <w:r>
              <w:rPr>
                <w:b/>
              </w:rPr>
              <w:t>:</w:t>
            </w:r>
          </w:p>
        </w:tc>
        <w:tc>
          <w:tcPr>
            <w:tcW w:w="6066" w:type="dxa"/>
          </w:tcPr>
          <w:p w:rsidR="00823E64" w:rsidRDefault="00823E64" w:rsidP="00110E3D"/>
          <w:p w:rsidR="00823E64" w:rsidRPr="00C42A5B" w:rsidRDefault="00823E64" w:rsidP="00110E3D"/>
        </w:tc>
      </w:tr>
      <w:tr w:rsidR="00823E64" w:rsidTr="00823E64">
        <w:trPr>
          <w:trHeight w:val="570"/>
        </w:trPr>
        <w:tc>
          <w:tcPr>
            <w:tcW w:w="4390" w:type="dxa"/>
          </w:tcPr>
          <w:p w:rsidR="00823E64" w:rsidRPr="00C42A5B" w:rsidRDefault="00823E64" w:rsidP="00110E3D">
            <w:pPr>
              <w:rPr>
                <w:b/>
              </w:rPr>
            </w:pPr>
            <w:r w:rsidRPr="00C42A5B">
              <w:rPr>
                <w:b/>
              </w:rPr>
              <w:t>Planned Career</w:t>
            </w:r>
            <w:r>
              <w:rPr>
                <w:b/>
              </w:rPr>
              <w:t>:</w:t>
            </w:r>
          </w:p>
        </w:tc>
        <w:tc>
          <w:tcPr>
            <w:tcW w:w="6066" w:type="dxa"/>
          </w:tcPr>
          <w:p w:rsidR="00823E64" w:rsidRDefault="00823E64" w:rsidP="00110E3D"/>
          <w:p w:rsidR="00823E64" w:rsidRPr="00C42A5B" w:rsidRDefault="00823E64" w:rsidP="00110E3D"/>
        </w:tc>
      </w:tr>
      <w:tr w:rsidR="00823E64" w:rsidTr="00823E64">
        <w:trPr>
          <w:trHeight w:val="550"/>
        </w:trPr>
        <w:tc>
          <w:tcPr>
            <w:tcW w:w="4390" w:type="dxa"/>
          </w:tcPr>
          <w:p w:rsidR="00823E64" w:rsidRDefault="00823E64" w:rsidP="00110E3D">
            <w:pPr>
              <w:rPr>
                <w:b/>
              </w:rPr>
            </w:pPr>
            <w:r w:rsidRPr="00C42A5B">
              <w:rPr>
                <w:b/>
              </w:rPr>
              <w:t>Knows RACS Specific Requirements</w:t>
            </w:r>
            <w:r>
              <w:rPr>
                <w:b/>
              </w:rPr>
              <w:t>:</w:t>
            </w:r>
          </w:p>
          <w:p w:rsidR="00823E64" w:rsidRPr="00C42A5B" w:rsidRDefault="00823E64" w:rsidP="00110E3D">
            <w:pPr>
              <w:rPr>
                <w:b/>
              </w:rPr>
            </w:pPr>
            <w:r>
              <w:rPr>
                <w:b/>
              </w:rPr>
              <w:t xml:space="preserve">(identify points as per subspecialty of choice AND Gen </w:t>
            </w:r>
            <w:proofErr w:type="spellStart"/>
            <w:r>
              <w:rPr>
                <w:b/>
              </w:rPr>
              <w:t>Surg</w:t>
            </w:r>
            <w:proofErr w:type="spellEnd"/>
            <w:r>
              <w:rPr>
                <w:b/>
              </w:rPr>
              <w:t xml:space="preserve"> SET checklists, bring with you to meeting)</w:t>
            </w:r>
          </w:p>
        </w:tc>
        <w:tc>
          <w:tcPr>
            <w:tcW w:w="6066" w:type="dxa"/>
          </w:tcPr>
          <w:p w:rsidR="00823E64" w:rsidRPr="00C42A5B" w:rsidRDefault="00823E64" w:rsidP="00110E3D"/>
        </w:tc>
      </w:tr>
      <w:tr w:rsidR="00823E64" w:rsidTr="00823E64">
        <w:tc>
          <w:tcPr>
            <w:tcW w:w="4390" w:type="dxa"/>
          </w:tcPr>
          <w:p w:rsidR="00823E64" w:rsidRPr="00C42A5B" w:rsidRDefault="00823E64" w:rsidP="00110E3D">
            <w:pPr>
              <w:rPr>
                <w:b/>
              </w:rPr>
            </w:pPr>
            <w:r w:rsidRPr="00C42A5B">
              <w:rPr>
                <w:b/>
              </w:rPr>
              <w:t>Has Log Book</w:t>
            </w:r>
            <w:r>
              <w:rPr>
                <w:b/>
              </w:rPr>
              <w:t xml:space="preserve"> and Mini CEX/DOPs completed</w:t>
            </w:r>
            <w:r>
              <w:rPr>
                <w:b/>
              </w:rPr>
              <w:t>:</w:t>
            </w:r>
            <w:r>
              <w:rPr>
                <w:b/>
              </w:rPr>
              <w:t xml:space="preserve"> (bring with you to meeting) </w:t>
            </w:r>
          </w:p>
        </w:tc>
        <w:tc>
          <w:tcPr>
            <w:tcW w:w="6066" w:type="dxa"/>
          </w:tcPr>
          <w:p w:rsidR="00823E64" w:rsidRPr="00C42A5B" w:rsidRDefault="00823E64" w:rsidP="00110E3D"/>
        </w:tc>
      </w:tr>
    </w:tbl>
    <w:tbl>
      <w:tblPr>
        <w:tblStyle w:val="TableGrid"/>
        <w:tblpPr w:leftFromText="180" w:rightFromText="180" w:vertAnchor="page" w:horzAnchor="margin" w:tblpY="1591"/>
        <w:tblW w:w="10485" w:type="dxa"/>
        <w:tblLook w:val="04A0" w:firstRow="1" w:lastRow="0" w:firstColumn="1" w:lastColumn="0" w:noHBand="0" w:noVBand="1"/>
      </w:tblPr>
      <w:tblGrid>
        <w:gridCol w:w="3146"/>
        <w:gridCol w:w="7339"/>
      </w:tblGrid>
      <w:tr w:rsidR="00823E64" w:rsidTr="00823E64">
        <w:trPr>
          <w:trHeight w:val="416"/>
        </w:trPr>
        <w:tc>
          <w:tcPr>
            <w:tcW w:w="10485" w:type="dxa"/>
            <w:gridSpan w:val="2"/>
          </w:tcPr>
          <w:p w:rsidR="00823E64" w:rsidRPr="00C42A5B" w:rsidRDefault="00823E64" w:rsidP="00823E64">
            <w:pPr>
              <w:jc w:val="center"/>
              <w:rPr>
                <w:b/>
              </w:rPr>
            </w:pPr>
            <w:r w:rsidRPr="00C42A5B">
              <w:rPr>
                <w:b/>
              </w:rPr>
              <w:lastRenderedPageBreak/>
              <w:t>Your Key Learning Objectives For Thi</w:t>
            </w:r>
            <w:r>
              <w:rPr>
                <w:b/>
              </w:rPr>
              <w:t>s Year</w:t>
            </w:r>
          </w:p>
        </w:tc>
      </w:tr>
      <w:tr w:rsidR="00823E64" w:rsidTr="00823E64">
        <w:trPr>
          <w:trHeight w:val="687"/>
        </w:trPr>
        <w:tc>
          <w:tcPr>
            <w:tcW w:w="3146" w:type="dxa"/>
          </w:tcPr>
          <w:p w:rsidR="00823E64" w:rsidRDefault="00823E64" w:rsidP="00823E64">
            <w:r>
              <w:t>What knowledge do you hope to gain</w:t>
            </w:r>
          </w:p>
        </w:tc>
        <w:tc>
          <w:tcPr>
            <w:tcW w:w="7339" w:type="dxa"/>
          </w:tcPr>
          <w:p w:rsidR="00823E64" w:rsidRDefault="00823E64" w:rsidP="00823E64">
            <w:pPr>
              <w:rPr>
                <w:rFonts w:ascii="Arial" w:hAnsi="Arial" w:cs="Arial"/>
                <w:sz w:val="20"/>
                <w:szCs w:val="20"/>
              </w:rPr>
            </w:pPr>
          </w:p>
          <w:p w:rsidR="00823E64" w:rsidRDefault="00823E64" w:rsidP="00823E64">
            <w:pPr>
              <w:rPr>
                <w:rFonts w:ascii="Arial" w:hAnsi="Arial" w:cs="Arial"/>
                <w:sz w:val="20"/>
                <w:szCs w:val="20"/>
              </w:rPr>
            </w:pPr>
          </w:p>
          <w:p w:rsidR="00823E64" w:rsidRDefault="00823E64" w:rsidP="00823E6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823E64" w:rsidRDefault="00823E64" w:rsidP="00823E64">
            <w:pPr>
              <w:rPr>
                <w:rFonts w:ascii="Arial" w:hAnsi="Arial" w:cs="Arial"/>
                <w:sz w:val="20"/>
                <w:szCs w:val="20"/>
              </w:rPr>
            </w:pPr>
          </w:p>
          <w:p w:rsidR="00823E64" w:rsidRPr="00C42A5B" w:rsidRDefault="00823E64" w:rsidP="00823E64">
            <w:pPr>
              <w:rPr>
                <w:rFonts w:ascii="Arial" w:hAnsi="Arial" w:cs="Arial"/>
                <w:sz w:val="20"/>
                <w:szCs w:val="20"/>
              </w:rPr>
            </w:pPr>
          </w:p>
          <w:p w:rsidR="00823E64" w:rsidRDefault="00823E64" w:rsidP="00823E6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23E64" w:rsidRPr="006A6E5D" w:rsidRDefault="00823E64" w:rsidP="00823E6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E64" w:rsidTr="00823E64">
        <w:trPr>
          <w:trHeight w:val="985"/>
        </w:trPr>
        <w:tc>
          <w:tcPr>
            <w:tcW w:w="3146" w:type="dxa"/>
          </w:tcPr>
          <w:p w:rsidR="00823E64" w:rsidRDefault="00823E64" w:rsidP="00823E64">
            <w:r>
              <w:t xml:space="preserve">What new skills </w:t>
            </w:r>
          </w:p>
        </w:tc>
        <w:tc>
          <w:tcPr>
            <w:tcW w:w="7339" w:type="dxa"/>
          </w:tcPr>
          <w:p w:rsidR="00823E64" w:rsidRDefault="00823E64" w:rsidP="00823E6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23E64" w:rsidRDefault="00823E64" w:rsidP="00823E6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23E64" w:rsidRDefault="00823E64" w:rsidP="00823E6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23E64" w:rsidRDefault="00823E64" w:rsidP="00823E6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23E64" w:rsidRDefault="00823E64" w:rsidP="00823E6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23E64" w:rsidRPr="006A6E5D" w:rsidRDefault="00823E64" w:rsidP="00823E6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E64" w:rsidTr="00823E64">
        <w:trPr>
          <w:trHeight w:val="985"/>
        </w:trPr>
        <w:tc>
          <w:tcPr>
            <w:tcW w:w="3146" w:type="dxa"/>
          </w:tcPr>
          <w:p w:rsidR="00823E64" w:rsidRDefault="00823E64" w:rsidP="00823E64">
            <w:r>
              <w:t xml:space="preserve">What aspects of professionalism </w:t>
            </w:r>
          </w:p>
        </w:tc>
        <w:tc>
          <w:tcPr>
            <w:tcW w:w="7339" w:type="dxa"/>
          </w:tcPr>
          <w:p w:rsidR="00823E64" w:rsidRDefault="00823E64" w:rsidP="00823E6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23E64" w:rsidRDefault="00823E64" w:rsidP="00823E6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23E64" w:rsidRDefault="00823E64" w:rsidP="00823E6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23E64" w:rsidRDefault="00823E64" w:rsidP="00823E6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23E64" w:rsidRDefault="00823E64" w:rsidP="00823E6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23E64" w:rsidRPr="006A6E5D" w:rsidRDefault="00823E64" w:rsidP="00823E6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E64" w:rsidTr="00823E64">
        <w:trPr>
          <w:trHeight w:val="613"/>
        </w:trPr>
        <w:tc>
          <w:tcPr>
            <w:tcW w:w="3146" w:type="dxa"/>
          </w:tcPr>
          <w:p w:rsidR="00823E64" w:rsidRDefault="00823E64" w:rsidP="00823E64">
            <w:r>
              <w:t xml:space="preserve">Other professional objectives </w:t>
            </w:r>
          </w:p>
        </w:tc>
        <w:tc>
          <w:tcPr>
            <w:tcW w:w="7339" w:type="dxa"/>
          </w:tcPr>
          <w:p w:rsidR="00823E64" w:rsidRDefault="00823E64" w:rsidP="00823E6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23E64" w:rsidRDefault="00823E64" w:rsidP="00823E6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23E64" w:rsidRPr="00C42A5B" w:rsidRDefault="00823E64" w:rsidP="00823E64">
            <w:pPr>
              <w:rPr>
                <w:rFonts w:ascii="Arial" w:hAnsi="Arial" w:cs="Arial"/>
                <w:sz w:val="20"/>
                <w:szCs w:val="20"/>
              </w:rPr>
            </w:pPr>
          </w:p>
          <w:p w:rsidR="00823E64" w:rsidRDefault="00823E64" w:rsidP="00823E6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23E64" w:rsidRDefault="00823E64" w:rsidP="00823E6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23E64" w:rsidRPr="006A6E5D" w:rsidRDefault="00823E64" w:rsidP="00823E6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E64" w:rsidTr="00823E64">
        <w:trPr>
          <w:trHeight w:val="649"/>
        </w:trPr>
        <w:tc>
          <w:tcPr>
            <w:tcW w:w="3146" w:type="dxa"/>
          </w:tcPr>
          <w:p w:rsidR="00823E64" w:rsidRDefault="00823E64" w:rsidP="00823E64">
            <w:r>
              <w:t>Wellbeing</w:t>
            </w:r>
          </w:p>
        </w:tc>
        <w:tc>
          <w:tcPr>
            <w:tcW w:w="7339" w:type="dxa"/>
          </w:tcPr>
          <w:p w:rsidR="00823E64" w:rsidRDefault="00823E64" w:rsidP="00823E64">
            <w:pPr>
              <w:rPr>
                <w:rFonts w:ascii="Arial" w:hAnsi="Arial" w:cs="Arial"/>
                <w:sz w:val="20"/>
                <w:szCs w:val="20"/>
              </w:rPr>
            </w:pPr>
          </w:p>
          <w:p w:rsidR="00823E64" w:rsidRDefault="00823E64" w:rsidP="00823E64">
            <w:pPr>
              <w:rPr>
                <w:rFonts w:ascii="Arial" w:hAnsi="Arial" w:cs="Arial"/>
                <w:sz w:val="20"/>
                <w:szCs w:val="20"/>
              </w:rPr>
            </w:pPr>
          </w:p>
          <w:p w:rsidR="00823E64" w:rsidRDefault="00823E64" w:rsidP="00823E64">
            <w:pPr>
              <w:rPr>
                <w:rFonts w:ascii="Arial" w:hAnsi="Arial" w:cs="Arial"/>
                <w:sz w:val="20"/>
                <w:szCs w:val="20"/>
              </w:rPr>
            </w:pPr>
          </w:p>
          <w:p w:rsidR="00823E64" w:rsidRDefault="00823E64" w:rsidP="00823E64">
            <w:pPr>
              <w:rPr>
                <w:rFonts w:ascii="Arial" w:hAnsi="Arial" w:cs="Arial"/>
                <w:sz w:val="20"/>
                <w:szCs w:val="20"/>
              </w:rPr>
            </w:pPr>
          </w:p>
          <w:p w:rsidR="00823E64" w:rsidRDefault="00823E64" w:rsidP="00823E64">
            <w:pPr>
              <w:rPr>
                <w:rFonts w:ascii="Arial" w:hAnsi="Arial" w:cs="Arial"/>
                <w:sz w:val="20"/>
                <w:szCs w:val="20"/>
              </w:rPr>
            </w:pPr>
          </w:p>
          <w:p w:rsidR="00823E64" w:rsidRPr="00C42A5B" w:rsidRDefault="00823E64" w:rsidP="00823E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3E64" w:rsidRDefault="00823E64" w:rsidP="00823E64"/>
    <w:p w:rsidR="00823E64" w:rsidRDefault="00823E64" w:rsidP="00823E64"/>
    <w:p w:rsidR="002960F0" w:rsidRDefault="00823E64"/>
    <w:sectPr w:rsidR="002960F0" w:rsidSect="0032588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E64" w:rsidRDefault="00823E64" w:rsidP="00823E64">
      <w:pPr>
        <w:spacing w:after="0" w:line="240" w:lineRule="auto"/>
      </w:pPr>
      <w:r>
        <w:separator/>
      </w:r>
    </w:p>
  </w:endnote>
  <w:endnote w:type="continuationSeparator" w:id="0">
    <w:p w:rsidR="00823E64" w:rsidRDefault="00823E64" w:rsidP="0082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E64" w:rsidRDefault="00823E64" w:rsidP="00823E64">
      <w:pPr>
        <w:spacing w:after="0" w:line="240" w:lineRule="auto"/>
      </w:pPr>
      <w:r>
        <w:separator/>
      </w:r>
    </w:p>
  </w:footnote>
  <w:footnote w:type="continuationSeparator" w:id="0">
    <w:p w:rsidR="00823E64" w:rsidRDefault="00823E64" w:rsidP="00823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E64" w:rsidRPr="00823E64" w:rsidRDefault="00823E64" w:rsidP="00823E64">
    <w:pPr>
      <w:spacing w:after="160" w:line="259" w:lineRule="auto"/>
      <w:rPr>
        <w:b/>
      </w:rPr>
    </w:pPr>
    <w:r w:rsidRPr="00823E64">
      <w:rPr>
        <w:noProof/>
        <w:sz w:val="20"/>
        <w:lang w:eastAsia="en-AU"/>
      </w:rPr>
      <w:drawing>
        <wp:anchor distT="0" distB="0" distL="114300" distR="114300" simplePos="0" relativeHeight="251660288" behindDoc="1" locked="0" layoutInCell="1" allowOverlap="1" wp14:anchorId="18E4F929" wp14:editId="23375C0F">
          <wp:simplePos x="0" y="0"/>
          <wp:positionH relativeFrom="column">
            <wp:posOffset>1981200</wp:posOffset>
          </wp:positionH>
          <wp:positionV relativeFrom="paragraph">
            <wp:posOffset>-211455</wp:posOffset>
          </wp:positionV>
          <wp:extent cx="1462405" cy="561975"/>
          <wp:effectExtent l="0" t="0" r="4445" b="9525"/>
          <wp:wrapTight wrapText="bothSides">
            <wp:wrapPolygon edited="0">
              <wp:start x="0" y="0"/>
              <wp:lineTo x="0" y="21234"/>
              <wp:lineTo x="21384" y="21234"/>
              <wp:lineTo x="2138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nnies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337" r="375" b="29213"/>
                  <a:stretch/>
                </pic:blipFill>
                <pic:spPr bwMode="auto">
                  <a:xfrm>
                    <a:off x="0" y="0"/>
                    <a:ext cx="146240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3E64">
      <w:rPr>
        <w:noProof/>
        <w:sz w:val="20"/>
        <w:lang w:eastAsia="en-AU"/>
      </w:rPr>
      <w:drawing>
        <wp:anchor distT="0" distB="0" distL="114300" distR="114300" simplePos="0" relativeHeight="251659264" behindDoc="1" locked="0" layoutInCell="1" allowOverlap="1" wp14:anchorId="1DD36DD7" wp14:editId="53298208">
          <wp:simplePos x="0" y="0"/>
          <wp:positionH relativeFrom="margin">
            <wp:align>left</wp:align>
          </wp:positionH>
          <wp:positionV relativeFrom="paragraph">
            <wp:posOffset>-146685</wp:posOffset>
          </wp:positionV>
          <wp:extent cx="1704975" cy="476885"/>
          <wp:effectExtent l="0" t="0" r="0" b="0"/>
          <wp:wrapTight wrapText="bothSides">
            <wp:wrapPolygon edited="0">
              <wp:start x="0" y="0"/>
              <wp:lineTo x="0" y="20708"/>
              <wp:lineTo x="21238" y="20708"/>
              <wp:lineTo x="2123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996" cy="478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3E64">
      <w:rPr>
        <w:b/>
      </w:rPr>
      <w:t>Eastern and Greater Southern Surgical Skills Network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6361"/>
    <w:multiLevelType w:val="hybridMultilevel"/>
    <w:tmpl w:val="BAB07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F441B"/>
    <w:multiLevelType w:val="hybridMultilevel"/>
    <w:tmpl w:val="F2564F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219A"/>
    <w:multiLevelType w:val="hybridMultilevel"/>
    <w:tmpl w:val="F7E48A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81A5C"/>
    <w:multiLevelType w:val="hybridMultilevel"/>
    <w:tmpl w:val="E53850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517A3"/>
    <w:multiLevelType w:val="hybridMultilevel"/>
    <w:tmpl w:val="EBF00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B1E78"/>
    <w:multiLevelType w:val="hybridMultilevel"/>
    <w:tmpl w:val="1C24E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82E3F"/>
    <w:multiLevelType w:val="hybridMultilevel"/>
    <w:tmpl w:val="C568E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64"/>
    <w:rsid w:val="00823E64"/>
    <w:rsid w:val="008E737F"/>
    <w:rsid w:val="00FA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55502-F99F-42AF-B46B-BF451D65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E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E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E64"/>
  </w:style>
  <w:style w:type="paragraph" w:styleId="Footer">
    <w:name w:val="footer"/>
    <w:basedOn w:val="Normal"/>
    <w:link w:val="FooterChar"/>
    <w:uiPriority w:val="99"/>
    <w:unhideWhenUsed/>
    <w:rsid w:val="00823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101</Words>
  <Characters>580</Characters>
  <Application>Microsoft Office Word</Application>
  <DocSecurity>0</DocSecurity>
  <Lines>4</Lines>
  <Paragraphs>1</Paragraphs>
  <ScaleCrop>false</ScaleCrop>
  <Company>NSW Health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Zhou (South Eastern Sydney LHD)</dc:creator>
  <cp:keywords/>
  <dc:description/>
  <cp:lastModifiedBy>Tina Zhou (South Eastern Sydney LHD)</cp:lastModifiedBy>
  <cp:revision>1</cp:revision>
  <dcterms:created xsi:type="dcterms:W3CDTF">2022-02-03T09:38:00Z</dcterms:created>
  <dcterms:modified xsi:type="dcterms:W3CDTF">2022-02-03T09:44:00Z</dcterms:modified>
</cp:coreProperties>
</file>