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FB1E" w14:textId="1F54372B" w:rsidR="002D4E9A" w:rsidRDefault="003A35CF" w:rsidP="002D4E9A">
      <w:pPr>
        <w:jc w:val="center"/>
        <w:rPr>
          <w:rFonts w:ascii="Arial" w:hAnsi="Arial" w:cs="Arial"/>
          <w:sz w:val="22"/>
          <w:szCs w:val="22"/>
        </w:rPr>
      </w:pPr>
      <w:r>
        <w:rPr>
          <w:noProof/>
        </w:rPr>
        <w:drawing>
          <wp:inline distT="0" distB="0" distL="0" distR="0" wp14:anchorId="536FC937" wp14:editId="60379C24">
            <wp:extent cx="921600" cy="900000"/>
            <wp:effectExtent l="0" t="0" r="0" b="0"/>
            <wp:docPr id="1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921600" cy="900000"/>
                    </a:xfrm>
                    <a:prstGeom prst="rect">
                      <a:avLst/>
                    </a:prstGeom>
                    <a:noFill/>
                    <a:ln w="9525">
                      <a:noFill/>
                      <a:miter lim="800000"/>
                      <a:headEnd/>
                      <a:tailEnd/>
                    </a:ln>
                  </pic:spPr>
                </pic:pic>
              </a:graphicData>
            </a:graphic>
          </wp:inline>
        </w:drawing>
      </w:r>
      <w:r>
        <w:rPr>
          <w:noProof/>
        </w:rPr>
        <w:drawing>
          <wp:inline distT="0" distB="0" distL="0" distR="0" wp14:anchorId="17F5CD19" wp14:editId="6AE8ACE4">
            <wp:extent cx="960902"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60902" cy="900000"/>
                    </a:xfrm>
                    <a:prstGeom prst="rect">
                      <a:avLst/>
                    </a:prstGeom>
                    <a:noFill/>
                    <a:ln w="9525">
                      <a:noFill/>
                      <a:miter lim="800000"/>
                      <a:headEnd/>
                      <a:tailEnd/>
                    </a:ln>
                  </pic:spPr>
                </pic:pic>
              </a:graphicData>
            </a:graphic>
          </wp:inline>
        </w:drawing>
      </w:r>
      <w:r>
        <w:rPr>
          <w:noProof/>
        </w:rPr>
        <w:drawing>
          <wp:inline distT="0" distB="0" distL="0" distR="0" wp14:anchorId="21B8E7BA" wp14:editId="02FC4099">
            <wp:extent cx="900000" cy="900000"/>
            <wp:effectExtent l="0" t="0" r="0" b="0"/>
            <wp:docPr id="1" name="Picture 1" descr="Image result for st george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george hospita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tab/>
        <w:t xml:space="preserve"> </w:t>
      </w:r>
      <w:r>
        <w:rPr>
          <w:noProof/>
        </w:rPr>
        <w:drawing>
          <wp:inline distT="0" distB="0" distL="0" distR="0" wp14:anchorId="1C9DF2C8" wp14:editId="5EB887E3">
            <wp:extent cx="2165350" cy="1078849"/>
            <wp:effectExtent l="0" t="0" r="6350" b="762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srcRect/>
                    <a:stretch>
                      <a:fillRect/>
                    </a:stretch>
                  </pic:blipFill>
                  <pic:spPr bwMode="auto">
                    <a:xfrm>
                      <a:off x="0" y="0"/>
                      <a:ext cx="2180167" cy="1086231"/>
                    </a:xfrm>
                    <a:prstGeom prst="rect">
                      <a:avLst/>
                    </a:prstGeom>
                    <a:noFill/>
                    <a:ln w="9525">
                      <a:noFill/>
                      <a:miter lim="800000"/>
                      <a:headEnd/>
                      <a:tailEnd/>
                    </a:ln>
                  </pic:spPr>
                </pic:pic>
              </a:graphicData>
            </a:graphic>
          </wp:inline>
        </w:drawing>
      </w:r>
    </w:p>
    <w:p w14:paraId="30A67C93" w14:textId="2246D5AC" w:rsidR="00CF0455" w:rsidRPr="00904848" w:rsidRDefault="00263ADB" w:rsidP="002D4E9A">
      <w:pPr>
        <w:jc w:val="center"/>
        <w:rPr>
          <w:rFonts w:ascii="Arial" w:hAnsi="Arial" w:cs="Arial"/>
          <w:b/>
          <w:sz w:val="32"/>
          <w:szCs w:val="32"/>
        </w:rPr>
      </w:pPr>
      <w:r>
        <w:rPr>
          <w:rFonts w:ascii="Arial" w:hAnsi="Arial" w:cs="Arial"/>
          <w:b/>
          <w:sz w:val="32"/>
          <w:szCs w:val="32"/>
        </w:rPr>
        <w:br/>
      </w:r>
      <w:r w:rsidR="00FF67C6" w:rsidRPr="00904848">
        <w:rPr>
          <w:rFonts w:ascii="Arial" w:hAnsi="Arial" w:cs="Arial"/>
          <w:b/>
          <w:sz w:val="32"/>
          <w:szCs w:val="32"/>
        </w:rPr>
        <w:t>Participant Information Sheet/Consent Form</w:t>
      </w:r>
    </w:p>
    <w:p w14:paraId="7E05E299" w14:textId="77777777" w:rsidR="002D4E9A" w:rsidRDefault="00FF67C6" w:rsidP="002D4E9A">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42D3078F" w14:textId="77777777" w:rsidR="002D4E9A" w:rsidRPr="00F93705" w:rsidRDefault="002D4E9A" w:rsidP="002D4E9A">
      <w:pPr>
        <w:jc w:val="center"/>
        <w:rPr>
          <w:rFonts w:ascii="Arial" w:hAnsi="Arial" w:cs="Arial"/>
          <w:b/>
          <w:sz w:val="22"/>
          <w:szCs w:val="22"/>
        </w:rPr>
      </w:pPr>
    </w:p>
    <w:p w14:paraId="34D5DC15" w14:textId="21B4344C" w:rsidR="002D4E9A" w:rsidRPr="00C57EBE" w:rsidRDefault="005F0B9B" w:rsidP="002D4E9A">
      <w:pPr>
        <w:jc w:val="center"/>
        <w:rPr>
          <w:rFonts w:ascii="Arial" w:hAnsi="Arial" w:cs="Arial"/>
          <w:i/>
          <w:sz w:val="22"/>
          <w:szCs w:val="22"/>
        </w:rPr>
      </w:pPr>
      <w:r>
        <w:rPr>
          <w:rFonts w:ascii="Arial" w:hAnsi="Arial" w:cs="Arial"/>
          <w:i/>
          <w:sz w:val="22"/>
          <w:szCs w:val="22"/>
        </w:rPr>
        <w:t>[Insert site]</w:t>
      </w:r>
    </w:p>
    <w:p w14:paraId="0B68D106" w14:textId="77777777" w:rsidR="002D4E9A" w:rsidRDefault="002D4E9A"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2D4E9A" w14:paraId="2EDCFD5E" w14:textId="77777777" w:rsidTr="000A0AA9">
        <w:trPr>
          <w:trHeight w:hRule="exact" w:val="1171"/>
        </w:trPr>
        <w:tc>
          <w:tcPr>
            <w:tcW w:w="4608" w:type="dxa"/>
            <w:shd w:val="clear" w:color="auto" w:fill="auto"/>
            <w:vAlign w:val="center"/>
          </w:tcPr>
          <w:p w14:paraId="4F2779EB" w14:textId="77777777" w:rsidR="002D4E9A" w:rsidRPr="00216B02" w:rsidRDefault="00FF67C6" w:rsidP="002D4E9A">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688C0F22" w14:textId="011C2A6D" w:rsidR="000A0AA9" w:rsidRPr="000A0AA9" w:rsidRDefault="000A0AA9" w:rsidP="002D4E9A">
            <w:pPr>
              <w:rPr>
                <w:rFonts w:ascii="Arial" w:hAnsi="Arial" w:cs="Arial"/>
                <w:i/>
                <w:sz w:val="22"/>
                <w:szCs w:val="22"/>
              </w:rPr>
            </w:pPr>
            <w:proofErr w:type="spellStart"/>
            <w:r w:rsidRPr="000A0AA9">
              <w:rPr>
                <w:rFonts w:ascii="Arial" w:hAnsi="Arial" w:cs="Arial"/>
                <w:i/>
                <w:sz w:val="22"/>
                <w:szCs w:val="22"/>
              </w:rPr>
              <w:t>TCC</w:t>
            </w:r>
            <w:proofErr w:type="spellEnd"/>
            <w:r w:rsidRPr="000A0AA9">
              <w:rPr>
                <w:rFonts w:ascii="Arial" w:hAnsi="Arial" w:cs="Arial"/>
                <w:i/>
                <w:sz w:val="22"/>
                <w:szCs w:val="22"/>
              </w:rPr>
              <w:t xml:space="preserve"> – </w:t>
            </w:r>
            <w:proofErr w:type="spellStart"/>
            <w:r w:rsidRPr="000A0AA9">
              <w:rPr>
                <w:rFonts w:ascii="Arial" w:hAnsi="Arial" w:cs="Arial"/>
                <w:i/>
                <w:sz w:val="22"/>
                <w:szCs w:val="22"/>
              </w:rPr>
              <w:t>COVID</w:t>
            </w:r>
            <w:proofErr w:type="spellEnd"/>
            <w:r w:rsidRPr="000A0AA9">
              <w:rPr>
                <w:rFonts w:ascii="Arial" w:hAnsi="Arial" w:cs="Arial"/>
                <w:i/>
                <w:sz w:val="22"/>
                <w:szCs w:val="22"/>
              </w:rPr>
              <w:t>: A single-arm observational study of an app-based model of care for patients managed in community isolation with COVID-19 infection</w:t>
            </w:r>
          </w:p>
          <w:p w14:paraId="387D02B0" w14:textId="4123599F" w:rsidR="000A0AA9" w:rsidRPr="000A0AA9" w:rsidRDefault="000A0AA9" w:rsidP="002D4E9A">
            <w:pPr>
              <w:rPr>
                <w:rFonts w:ascii="Arial" w:hAnsi="Arial" w:cs="Arial"/>
                <w:sz w:val="22"/>
                <w:szCs w:val="22"/>
              </w:rPr>
            </w:pPr>
          </w:p>
        </w:tc>
      </w:tr>
      <w:tr w:rsidR="002D4E9A" w14:paraId="461E9084" w14:textId="77777777" w:rsidTr="002D4E9A">
        <w:trPr>
          <w:trHeight w:hRule="exact" w:val="284"/>
        </w:trPr>
        <w:tc>
          <w:tcPr>
            <w:tcW w:w="4608" w:type="dxa"/>
            <w:shd w:val="clear" w:color="auto" w:fill="auto"/>
            <w:vAlign w:val="center"/>
          </w:tcPr>
          <w:p w14:paraId="6EF0DA69" w14:textId="77777777" w:rsidR="002D4E9A" w:rsidRPr="00216B02" w:rsidRDefault="00FF67C6" w:rsidP="002D4E9A">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28F7D120" w14:textId="1B5D1920" w:rsidR="002D4E9A" w:rsidRPr="000A0AA9" w:rsidRDefault="000A0AA9" w:rsidP="002D4E9A">
            <w:pPr>
              <w:rPr>
                <w:rFonts w:ascii="Arial" w:hAnsi="Arial" w:cs="Arial"/>
                <w:sz w:val="22"/>
                <w:szCs w:val="22"/>
              </w:rPr>
            </w:pPr>
            <w:proofErr w:type="spellStart"/>
            <w:r w:rsidRPr="000A0AA9">
              <w:rPr>
                <w:rFonts w:ascii="Arial" w:hAnsi="Arial" w:cs="Arial"/>
                <w:i/>
                <w:sz w:val="22"/>
                <w:szCs w:val="22"/>
              </w:rPr>
              <w:t>TCC-COVID</w:t>
            </w:r>
            <w:proofErr w:type="spellEnd"/>
          </w:p>
        </w:tc>
      </w:tr>
      <w:tr w:rsidR="002D4E9A" w14:paraId="0D87EAA8" w14:textId="77777777" w:rsidTr="002D4E9A">
        <w:trPr>
          <w:trHeight w:hRule="exact" w:val="284"/>
        </w:trPr>
        <w:tc>
          <w:tcPr>
            <w:tcW w:w="4608" w:type="dxa"/>
            <w:shd w:val="clear" w:color="auto" w:fill="auto"/>
            <w:vAlign w:val="center"/>
          </w:tcPr>
          <w:p w14:paraId="1D9AF444" w14:textId="77777777" w:rsidR="002D4E9A" w:rsidRPr="00216B02" w:rsidRDefault="00FF67C6" w:rsidP="002D4E9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5C99A626" w14:textId="5B41728C" w:rsidR="002D4E9A" w:rsidRPr="000A0AA9" w:rsidRDefault="000A0AA9" w:rsidP="002D4E9A">
            <w:pPr>
              <w:rPr>
                <w:rFonts w:ascii="Arial" w:hAnsi="Arial" w:cs="Arial"/>
                <w:sz w:val="22"/>
                <w:szCs w:val="22"/>
              </w:rPr>
            </w:pPr>
            <w:r w:rsidRPr="000A0AA9">
              <w:rPr>
                <w:rFonts w:ascii="Arial" w:hAnsi="Arial" w:cs="Arial"/>
                <w:i/>
                <w:sz w:val="22"/>
                <w:szCs w:val="22"/>
              </w:rPr>
              <w:t>1.</w:t>
            </w:r>
            <w:r w:rsidR="005F0B9B">
              <w:rPr>
                <w:rFonts w:ascii="Arial" w:hAnsi="Arial" w:cs="Arial"/>
                <w:i/>
                <w:sz w:val="22"/>
                <w:szCs w:val="22"/>
              </w:rPr>
              <w:t>4</w:t>
            </w:r>
          </w:p>
        </w:tc>
      </w:tr>
      <w:tr w:rsidR="002D4E9A" w14:paraId="478781DA" w14:textId="77777777" w:rsidTr="002D4E9A">
        <w:trPr>
          <w:trHeight w:hRule="exact" w:val="284"/>
        </w:trPr>
        <w:tc>
          <w:tcPr>
            <w:tcW w:w="4608" w:type="dxa"/>
            <w:shd w:val="clear" w:color="auto" w:fill="auto"/>
            <w:vAlign w:val="center"/>
          </w:tcPr>
          <w:p w14:paraId="3241E342" w14:textId="77777777" w:rsidR="002D4E9A" w:rsidRPr="00216B02" w:rsidRDefault="00FF67C6" w:rsidP="002D4E9A">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4B8259B" w14:textId="27D69C17" w:rsidR="002D4E9A" w:rsidRPr="000A0AA9" w:rsidRDefault="000A0AA9" w:rsidP="002D4E9A">
            <w:pPr>
              <w:rPr>
                <w:rFonts w:ascii="Arial" w:hAnsi="Arial" w:cs="Arial"/>
                <w:sz w:val="22"/>
                <w:szCs w:val="22"/>
              </w:rPr>
            </w:pPr>
            <w:r w:rsidRPr="000A0AA9">
              <w:rPr>
                <w:rFonts w:ascii="Arial" w:hAnsi="Arial" w:cs="Arial"/>
                <w:i/>
                <w:sz w:val="22"/>
                <w:szCs w:val="22"/>
              </w:rPr>
              <w:t>South Eastern Sydney Local Health District</w:t>
            </w:r>
          </w:p>
        </w:tc>
      </w:tr>
      <w:tr w:rsidR="002D4E9A" w14:paraId="30A5487D" w14:textId="77777777" w:rsidTr="002D4E9A">
        <w:trPr>
          <w:trHeight w:hRule="exact" w:val="702"/>
        </w:trPr>
        <w:tc>
          <w:tcPr>
            <w:tcW w:w="4608" w:type="dxa"/>
            <w:shd w:val="clear" w:color="auto" w:fill="auto"/>
            <w:vAlign w:val="center"/>
          </w:tcPr>
          <w:p w14:paraId="348D5A2B" w14:textId="77777777" w:rsidR="002D4E9A" w:rsidRPr="00216B02" w:rsidRDefault="00FF67C6" w:rsidP="002D4E9A">
            <w:pPr>
              <w:rPr>
                <w:rFonts w:ascii="Arial" w:hAnsi="Arial" w:cs="Arial"/>
                <w:sz w:val="22"/>
                <w:szCs w:val="22"/>
              </w:rPr>
            </w:pPr>
            <w:r w:rsidRPr="00216B02">
              <w:rPr>
                <w:rFonts w:ascii="Arial" w:hAnsi="Arial" w:cs="Arial"/>
                <w:b/>
                <w:sz w:val="22"/>
                <w:szCs w:val="22"/>
              </w:rPr>
              <w:t>Coordinating Principal Investigator/ Principal Investigator</w:t>
            </w:r>
          </w:p>
        </w:tc>
        <w:tc>
          <w:tcPr>
            <w:tcW w:w="5040" w:type="dxa"/>
            <w:shd w:val="clear" w:color="auto" w:fill="auto"/>
            <w:vAlign w:val="center"/>
          </w:tcPr>
          <w:p w14:paraId="110CBC6C" w14:textId="67C4E8FC" w:rsidR="002D4E9A" w:rsidRPr="000A0AA9" w:rsidRDefault="000A0AA9" w:rsidP="002D4E9A">
            <w:pPr>
              <w:rPr>
                <w:rFonts w:ascii="Arial" w:hAnsi="Arial" w:cs="Arial"/>
                <w:sz w:val="22"/>
                <w:szCs w:val="22"/>
              </w:rPr>
            </w:pPr>
            <w:r w:rsidRPr="000A0AA9">
              <w:rPr>
                <w:rFonts w:ascii="Arial" w:hAnsi="Arial" w:cs="Arial"/>
                <w:i/>
                <w:sz w:val="22"/>
                <w:szCs w:val="22"/>
              </w:rPr>
              <w:t>Dr. Sze-Yuan Ooi</w:t>
            </w:r>
          </w:p>
        </w:tc>
      </w:tr>
      <w:tr w:rsidR="002D4E9A" w14:paraId="76DC1237" w14:textId="77777777" w:rsidTr="000A0AA9">
        <w:trPr>
          <w:trHeight w:hRule="exact" w:val="1139"/>
        </w:trPr>
        <w:tc>
          <w:tcPr>
            <w:tcW w:w="4608" w:type="dxa"/>
            <w:shd w:val="clear" w:color="auto" w:fill="auto"/>
            <w:vAlign w:val="center"/>
          </w:tcPr>
          <w:p w14:paraId="4FDAA14D" w14:textId="77777777" w:rsidR="002D4E9A" w:rsidRPr="008E0063" w:rsidRDefault="00FF67C6" w:rsidP="002D4E9A">
            <w:pPr>
              <w:rPr>
                <w:rFonts w:ascii="Arial" w:hAnsi="Arial" w:cs="Arial"/>
                <w:sz w:val="22"/>
                <w:szCs w:val="22"/>
              </w:rPr>
            </w:pPr>
            <w:r w:rsidRPr="008E0063">
              <w:rPr>
                <w:rFonts w:ascii="Arial" w:hAnsi="Arial" w:cs="Arial"/>
                <w:b/>
                <w:sz w:val="22"/>
                <w:szCs w:val="22"/>
              </w:rPr>
              <w:t>Associate Investigator(s)</w:t>
            </w:r>
          </w:p>
          <w:p w14:paraId="116AE22A" w14:textId="14B3E573" w:rsidR="002D4E9A" w:rsidRPr="008E0063" w:rsidRDefault="002D4E9A" w:rsidP="002D4E9A">
            <w:pPr>
              <w:rPr>
                <w:rFonts w:ascii="Arial" w:hAnsi="Arial" w:cs="Arial"/>
                <w:sz w:val="22"/>
                <w:szCs w:val="22"/>
              </w:rPr>
            </w:pPr>
          </w:p>
        </w:tc>
        <w:tc>
          <w:tcPr>
            <w:tcW w:w="5040" w:type="dxa"/>
            <w:shd w:val="clear" w:color="auto" w:fill="auto"/>
            <w:vAlign w:val="center"/>
          </w:tcPr>
          <w:p w14:paraId="4C731AE8" w14:textId="71502CE7" w:rsidR="002D4E9A" w:rsidRPr="000A0AA9" w:rsidRDefault="000A0AA9" w:rsidP="002D4E9A">
            <w:pPr>
              <w:rPr>
                <w:rFonts w:ascii="Arial" w:hAnsi="Arial" w:cs="Arial"/>
                <w:sz w:val="22"/>
                <w:szCs w:val="22"/>
              </w:rPr>
            </w:pPr>
            <w:r w:rsidRPr="000A0AA9">
              <w:rPr>
                <w:rFonts w:ascii="Arial" w:hAnsi="Arial" w:cs="Arial"/>
                <w:i/>
                <w:sz w:val="22"/>
                <w:szCs w:val="22"/>
              </w:rPr>
              <w:t>Dr. Kristen Overton,</w:t>
            </w:r>
            <w:r>
              <w:rPr>
                <w:rFonts w:ascii="Arial" w:hAnsi="Arial" w:cs="Arial"/>
                <w:i/>
                <w:sz w:val="22"/>
                <w:szCs w:val="22"/>
              </w:rPr>
              <w:t xml:space="preserve"> Prof </w:t>
            </w:r>
            <w:proofErr w:type="spellStart"/>
            <w:r>
              <w:rPr>
                <w:rFonts w:ascii="Arial" w:hAnsi="Arial" w:cs="Arial"/>
                <w:i/>
                <w:sz w:val="22"/>
                <w:szCs w:val="22"/>
              </w:rPr>
              <w:t>Branko</w:t>
            </w:r>
            <w:proofErr w:type="spellEnd"/>
            <w:r>
              <w:rPr>
                <w:rFonts w:ascii="Arial" w:hAnsi="Arial" w:cs="Arial"/>
                <w:i/>
                <w:sz w:val="22"/>
                <w:szCs w:val="22"/>
              </w:rPr>
              <w:t xml:space="preserve"> </w:t>
            </w:r>
            <w:proofErr w:type="spellStart"/>
            <w:r>
              <w:rPr>
                <w:rFonts w:ascii="Arial" w:hAnsi="Arial" w:cs="Arial"/>
                <w:i/>
                <w:sz w:val="22"/>
                <w:szCs w:val="22"/>
              </w:rPr>
              <w:t>Celler</w:t>
            </w:r>
            <w:proofErr w:type="spellEnd"/>
            <w:r>
              <w:rPr>
                <w:rFonts w:ascii="Arial" w:hAnsi="Arial" w:cs="Arial"/>
                <w:i/>
                <w:sz w:val="22"/>
                <w:szCs w:val="22"/>
              </w:rPr>
              <w:t>,</w:t>
            </w:r>
            <w:r w:rsidRPr="000A0AA9">
              <w:rPr>
                <w:rFonts w:ascii="Arial" w:hAnsi="Arial" w:cs="Arial"/>
                <w:i/>
                <w:sz w:val="22"/>
                <w:szCs w:val="22"/>
              </w:rPr>
              <w:t xml:space="preserve"> Dr Paul </w:t>
            </w:r>
            <w:proofErr w:type="spellStart"/>
            <w:r w:rsidRPr="000A0AA9">
              <w:rPr>
                <w:rFonts w:ascii="Arial" w:hAnsi="Arial" w:cs="Arial"/>
                <w:i/>
                <w:sz w:val="22"/>
                <w:szCs w:val="22"/>
              </w:rPr>
              <w:t>Hamor</w:t>
            </w:r>
            <w:proofErr w:type="spellEnd"/>
            <w:r w:rsidRPr="000A0AA9">
              <w:rPr>
                <w:rFonts w:ascii="Arial" w:hAnsi="Arial" w:cs="Arial"/>
                <w:i/>
                <w:sz w:val="22"/>
                <w:szCs w:val="22"/>
              </w:rPr>
              <w:t xml:space="preserve">, Dr Jennifer Yu, Prof Nigel Lovell, Prof Guenter Schreier, Dr Praveen </w:t>
            </w:r>
            <w:proofErr w:type="spellStart"/>
            <w:r w:rsidRPr="000A0AA9">
              <w:rPr>
                <w:rFonts w:ascii="Arial" w:hAnsi="Arial" w:cs="Arial"/>
                <w:i/>
                <w:sz w:val="22"/>
                <w:szCs w:val="22"/>
              </w:rPr>
              <w:t>Indraratna</w:t>
            </w:r>
            <w:proofErr w:type="spellEnd"/>
            <w:r w:rsidR="003A35CF">
              <w:rPr>
                <w:rFonts w:ascii="Arial" w:hAnsi="Arial" w:cs="Arial"/>
                <w:i/>
                <w:sz w:val="22"/>
                <w:szCs w:val="22"/>
              </w:rPr>
              <w:t xml:space="preserve">, Dr Ben Kwan, Dr Pam </w:t>
            </w:r>
            <w:proofErr w:type="spellStart"/>
            <w:r w:rsidR="003A35CF">
              <w:rPr>
                <w:rFonts w:ascii="Arial" w:hAnsi="Arial" w:cs="Arial"/>
                <w:i/>
                <w:sz w:val="22"/>
                <w:szCs w:val="22"/>
              </w:rPr>
              <w:t>Konecny</w:t>
            </w:r>
            <w:proofErr w:type="spellEnd"/>
          </w:p>
        </w:tc>
      </w:tr>
      <w:tr w:rsidR="002D4E9A" w14:paraId="2EFD49B3" w14:textId="77777777" w:rsidTr="003A35CF">
        <w:trPr>
          <w:trHeight w:hRule="exact" w:val="624"/>
        </w:trPr>
        <w:tc>
          <w:tcPr>
            <w:tcW w:w="4608" w:type="dxa"/>
            <w:shd w:val="clear" w:color="auto" w:fill="auto"/>
            <w:vAlign w:val="center"/>
          </w:tcPr>
          <w:p w14:paraId="73B3C34F" w14:textId="54762C51" w:rsidR="002D4E9A" w:rsidRPr="008E0063" w:rsidRDefault="00FF67C6" w:rsidP="002D4E9A">
            <w:pPr>
              <w:rPr>
                <w:rFonts w:ascii="Arial" w:hAnsi="Arial" w:cs="Arial"/>
                <w:i/>
                <w:color w:val="0000FF"/>
                <w:sz w:val="22"/>
                <w:szCs w:val="22"/>
              </w:rPr>
            </w:pPr>
            <w:r w:rsidRPr="008E0063">
              <w:rPr>
                <w:rFonts w:ascii="Arial" w:hAnsi="Arial" w:cs="Arial"/>
                <w:b/>
                <w:sz w:val="22"/>
                <w:szCs w:val="22"/>
              </w:rPr>
              <w:t xml:space="preserve">Location </w:t>
            </w:r>
          </w:p>
        </w:tc>
        <w:tc>
          <w:tcPr>
            <w:tcW w:w="5040" w:type="dxa"/>
            <w:shd w:val="clear" w:color="auto" w:fill="auto"/>
            <w:vAlign w:val="center"/>
          </w:tcPr>
          <w:p w14:paraId="5258AD4D" w14:textId="6F395539" w:rsidR="002D4E9A" w:rsidRPr="000A0AA9" w:rsidRDefault="000A0AA9" w:rsidP="002D4E9A">
            <w:pPr>
              <w:rPr>
                <w:rFonts w:ascii="Arial" w:hAnsi="Arial" w:cs="Arial"/>
                <w:sz w:val="22"/>
                <w:szCs w:val="22"/>
              </w:rPr>
            </w:pPr>
            <w:r w:rsidRPr="000A0AA9">
              <w:rPr>
                <w:rFonts w:ascii="Arial" w:hAnsi="Arial" w:cs="Arial"/>
                <w:i/>
                <w:sz w:val="22"/>
                <w:szCs w:val="22"/>
              </w:rPr>
              <w:t>Prince of Wales</w:t>
            </w:r>
            <w:r w:rsidR="003A35CF">
              <w:rPr>
                <w:rFonts w:ascii="Arial" w:hAnsi="Arial" w:cs="Arial"/>
                <w:i/>
                <w:sz w:val="22"/>
                <w:szCs w:val="22"/>
              </w:rPr>
              <w:t>, St. George and Sutherland Hospitals</w:t>
            </w:r>
          </w:p>
        </w:tc>
      </w:tr>
    </w:tbl>
    <w:p w14:paraId="460132FE" w14:textId="77777777" w:rsidR="002D4E9A" w:rsidRDefault="002D4E9A" w:rsidP="00CF0455">
      <w:pPr>
        <w:rPr>
          <w:rFonts w:ascii="Arial" w:hAnsi="Arial" w:cs="Arial"/>
          <w:sz w:val="22"/>
          <w:szCs w:val="22"/>
        </w:rPr>
      </w:pPr>
    </w:p>
    <w:p w14:paraId="370E0162" w14:textId="77777777" w:rsidR="002D4E9A" w:rsidRDefault="003547A8" w:rsidP="00CF0455">
      <w:pPr>
        <w:rPr>
          <w:rFonts w:ascii="Arial" w:hAnsi="Arial" w:cs="Arial"/>
          <w:sz w:val="22"/>
          <w:szCs w:val="22"/>
        </w:rPr>
      </w:pPr>
      <w:r>
        <w:rPr>
          <w:rFonts w:ascii="Arial" w:hAnsi="Arial" w:cs="Arial"/>
          <w:sz w:val="22"/>
          <w:szCs w:val="22"/>
        </w:rPr>
        <w:pict w14:anchorId="64304EAB">
          <v:rect id="_x0000_i1025" style="width:0;height:1.5pt" o:hralign="center" o:hrstd="t" o:hr="t" fillcolor="#a0a0a0" stroked="f"/>
        </w:pict>
      </w:r>
    </w:p>
    <w:p w14:paraId="2F57CE8A" w14:textId="77777777" w:rsidR="002D4E9A" w:rsidRPr="00CF0455" w:rsidRDefault="002D4E9A" w:rsidP="00CF0455">
      <w:pPr>
        <w:rPr>
          <w:rFonts w:ascii="Arial" w:hAnsi="Arial" w:cs="Arial"/>
          <w:sz w:val="22"/>
          <w:szCs w:val="22"/>
        </w:rPr>
      </w:pPr>
    </w:p>
    <w:p w14:paraId="569B57FA" w14:textId="77777777" w:rsidR="00CF0455" w:rsidRPr="0066741F" w:rsidRDefault="00FF67C6" w:rsidP="00CF0455">
      <w:pPr>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14:paraId="208AF57A" w14:textId="77777777" w:rsidR="002D4E9A" w:rsidRPr="00CF0455" w:rsidRDefault="002D4E9A" w:rsidP="00CF0455">
      <w:pPr>
        <w:rPr>
          <w:rFonts w:ascii="Arial" w:hAnsi="Arial" w:cs="Arial"/>
          <w:sz w:val="22"/>
          <w:szCs w:val="22"/>
        </w:rPr>
      </w:pPr>
    </w:p>
    <w:p w14:paraId="5957E876" w14:textId="77777777" w:rsidR="002D4E9A" w:rsidRPr="00CF0455" w:rsidRDefault="002D4E9A" w:rsidP="00CF0455">
      <w:pPr>
        <w:rPr>
          <w:rFonts w:ascii="Arial" w:hAnsi="Arial" w:cs="Arial"/>
          <w:sz w:val="22"/>
          <w:szCs w:val="22"/>
        </w:rPr>
      </w:pPr>
    </w:p>
    <w:p w14:paraId="1C7DE803" w14:textId="77777777" w:rsidR="00CF0455" w:rsidRPr="0066741F" w:rsidRDefault="00FF67C6"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1AA96F78" w14:textId="77777777" w:rsidR="002D4E9A" w:rsidRDefault="002D4E9A" w:rsidP="003A35CF">
      <w:pPr>
        <w:rPr>
          <w:rFonts w:ascii="Arial" w:hAnsi="Arial" w:cs="Arial"/>
          <w:sz w:val="22"/>
          <w:szCs w:val="22"/>
        </w:rPr>
      </w:pPr>
    </w:p>
    <w:p w14:paraId="7126183F" w14:textId="038B48B0" w:rsidR="002D4E9A" w:rsidRPr="0060278E" w:rsidRDefault="00FF67C6" w:rsidP="003A35CF">
      <w:pPr>
        <w:rPr>
          <w:rFonts w:ascii="Arial" w:hAnsi="Arial" w:cs="Arial"/>
          <w:sz w:val="22"/>
          <w:szCs w:val="22"/>
        </w:rPr>
      </w:pPr>
      <w:r w:rsidRPr="0060278E">
        <w:rPr>
          <w:rFonts w:ascii="Arial" w:hAnsi="Arial" w:cs="Arial"/>
          <w:sz w:val="22"/>
          <w:szCs w:val="22"/>
        </w:rPr>
        <w:t xml:space="preserve">You are invited to take part in this research. This is because you have </w:t>
      </w:r>
      <w:r w:rsidR="000A0AA9">
        <w:rPr>
          <w:rFonts w:ascii="Arial" w:hAnsi="Arial" w:cs="Arial"/>
          <w:sz w:val="22"/>
          <w:szCs w:val="22"/>
        </w:rPr>
        <w:t xml:space="preserve">been diagnosed with COVID-19. </w:t>
      </w:r>
      <w:r w:rsidRPr="0060278E">
        <w:rPr>
          <w:rFonts w:ascii="Arial" w:hAnsi="Arial" w:cs="Arial"/>
          <w:sz w:val="22"/>
          <w:szCs w:val="22"/>
        </w:rPr>
        <w:t xml:space="preserve">The research </w:t>
      </w:r>
      <w:r w:rsidR="00457396">
        <w:rPr>
          <w:rFonts w:ascii="Arial" w:hAnsi="Arial" w:cs="Arial"/>
          <w:sz w:val="22"/>
          <w:szCs w:val="22"/>
        </w:rPr>
        <w:t>involves using a smartphone application</w:t>
      </w:r>
      <w:r w:rsidR="00855D11">
        <w:rPr>
          <w:rFonts w:ascii="Arial" w:hAnsi="Arial" w:cs="Arial"/>
          <w:sz w:val="22"/>
          <w:szCs w:val="22"/>
        </w:rPr>
        <w:t xml:space="preserve"> </w:t>
      </w:r>
      <w:r w:rsidR="00263ADB" w:rsidRPr="0060278E">
        <w:rPr>
          <w:rFonts w:ascii="Arial" w:hAnsi="Arial" w:cs="Arial"/>
          <w:sz w:val="22"/>
          <w:szCs w:val="22"/>
        </w:rPr>
        <w:t xml:space="preserve">called </w:t>
      </w:r>
      <w:proofErr w:type="spellStart"/>
      <w:r w:rsidR="00263ADB" w:rsidRPr="003A35CF">
        <w:rPr>
          <w:rFonts w:ascii="Arial" w:hAnsi="Arial" w:cs="Arial"/>
          <w:iCs/>
          <w:sz w:val="22"/>
          <w:szCs w:val="22"/>
        </w:rPr>
        <w:t>TCC-COVID</w:t>
      </w:r>
      <w:proofErr w:type="spellEnd"/>
      <w:r w:rsidR="00263ADB">
        <w:rPr>
          <w:rFonts w:ascii="Arial" w:hAnsi="Arial" w:cs="Arial"/>
          <w:sz w:val="22"/>
          <w:szCs w:val="22"/>
        </w:rPr>
        <w:t xml:space="preserve"> </w:t>
      </w:r>
      <w:r w:rsidR="00457396">
        <w:rPr>
          <w:rFonts w:ascii="Arial" w:hAnsi="Arial" w:cs="Arial"/>
          <w:sz w:val="22"/>
          <w:szCs w:val="22"/>
        </w:rPr>
        <w:t xml:space="preserve">to </w:t>
      </w:r>
      <w:r w:rsidR="002A4825">
        <w:rPr>
          <w:rFonts w:ascii="Arial" w:hAnsi="Arial" w:cs="Arial"/>
          <w:sz w:val="22"/>
          <w:szCs w:val="22"/>
        </w:rPr>
        <w:t xml:space="preserve">support patients </w:t>
      </w:r>
      <w:r w:rsidR="00855D11">
        <w:rPr>
          <w:rFonts w:ascii="Arial" w:hAnsi="Arial" w:cs="Arial"/>
          <w:sz w:val="22"/>
          <w:szCs w:val="22"/>
        </w:rPr>
        <w:t xml:space="preserve">with </w:t>
      </w:r>
      <w:r w:rsidR="000A0AA9">
        <w:rPr>
          <w:rFonts w:ascii="Arial" w:hAnsi="Arial" w:cs="Arial"/>
          <w:sz w:val="22"/>
          <w:szCs w:val="22"/>
        </w:rPr>
        <w:t>COVID-19.</w:t>
      </w:r>
      <w:r>
        <w:rPr>
          <w:rFonts w:ascii="Arial" w:hAnsi="Arial" w:cs="Arial"/>
          <w:sz w:val="22"/>
          <w:szCs w:val="22"/>
        </w:rPr>
        <w:t xml:space="preserve">  </w:t>
      </w:r>
    </w:p>
    <w:p w14:paraId="5D7D17EE" w14:textId="77777777" w:rsidR="002D4E9A" w:rsidRPr="0060278E" w:rsidRDefault="002D4E9A" w:rsidP="003A35CF">
      <w:pPr>
        <w:rPr>
          <w:rFonts w:ascii="Arial" w:hAnsi="Arial" w:cs="Arial"/>
          <w:sz w:val="22"/>
          <w:szCs w:val="22"/>
        </w:rPr>
      </w:pPr>
    </w:p>
    <w:p w14:paraId="230BE6CB" w14:textId="11704AB4" w:rsidR="002D4E9A" w:rsidRDefault="00FF67C6" w:rsidP="003A35CF">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00263ADB">
        <w:rPr>
          <w:rFonts w:ascii="Arial" w:hAnsi="Arial" w:cs="Arial"/>
          <w:sz w:val="22"/>
          <w:szCs w:val="22"/>
        </w:rPr>
        <w:t>contains further information</w:t>
      </w:r>
      <w:r w:rsidRPr="0060278E">
        <w:rPr>
          <w:rFonts w:ascii="Arial" w:hAnsi="Arial" w:cs="Arial"/>
          <w:sz w:val="22"/>
          <w:szCs w:val="22"/>
        </w:rPr>
        <w:t xml:space="preserve"> about th</w:t>
      </w:r>
      <w:r w:rsidR="00613D91">
        <w:rPr>
          <w:rFonts w:ascii="Arial" w:hAnsi="Arial" w:cs="Arial"/>
          <w:sz w:val="22"/>
          <w:szCs w:val="22"/>
        </w:rPr>
        <w:t xml:space="preserve">is </w:t>
      </w:r>
      <w:r w:rsidRPr="0060278E">
        <w:rPr>
          <w:rFonts w:ascii="Arial" w:hAnsi="Arial" w:cs="Arial"/>
          <w:sz w:val="22"/>
          <w:szCs w:val="22"/>
        </w:rPr>
        <w:t>research. It explains the tests and treatments involved. Knowing what is involved will help you decide if you want to take part in the research.</w:t>
      </w:r>
    </w:p>
    <w:p w14:paraId="1AA1D1B7" w14:textId="77777777" w:rsidR="002D4E9A" w:rsidRPr="0060278E" w:rsidRDefault="002D4E9A" w:rsidP="003A35CF">
      <w:pPr>
        <w:rPr>
          <w:rFonts w:ascii="Arial" w:hAnsi="Arial" w:cs="Arial"/>
          <w:sz w:val="22"/>
          <w:szCs w:val="22"/>
        </w:rPr>
      </w:pPr>
    </w:p>
    <w:p w14:paraId="4CF71666" w14:textId="5F481583" w:rsidR="002D4E9A" w:rsidRDefault="00FF67C6" w:rsidP="003A35CF">
      <w:pPr>
        <w:rPr>
          <w:rFonts w:ascii="Arial" w:hAnsi="Arial" w:cs="Arial"/>
          <w:sz w:val="22"/>
          <w:szCs w:val="22"/>
        </w:rPr>
      </w:pPr>
      <w:r w:rsidRPr="0060278E">
        <w:rPr>
          <w:rFonts w:ascii="Arial" w:hAnsi="Arial" w:cs="Arial"/>
          <w:sz w:val="22"/>
          <w:szCs w:val="22"/>
        </w:rPr>
        <w:t xml:space="preserve">Please read this information carefully. </w:t>
      </w:r>
      <w:r w:rsidR="00263ADB">
        <w:rPr>
          <w:rFonts w:ascii="Arial" w:hAnsi="Arial" w:cs="Arial"/>
          <w:sz w:val="22"/>
          <w:szCs w:val="22"/>
        </w:rPr>
        <w:t>Make a list of</w:t>
      </w:r>
      <w:r w:rsidR="00263ADB" w:rsidRPr="0060278E">
        <w:rPr>
          <w:rFonts w:ascii="Arial" w:hAnsi="Arial" w:cs="Arial"/>
          <w:sz w:val="22"/>
          <w:szCs w:val="22"/>
        </w:rPr>
        <w:t xml:space="preserve"> </w:t>
      </w:r>
      <w:r w:rsidRPr="0060278E">
        <w:rPr>
          <w:rFonts w:ascii="Arial" w:hAnsi="Arial" w:cs="Arial"/>
          <w:sz w:val="22"/>
          <w:szCs w:val="22"/>
        </w:rPr>
        <w:t xml:space="preserve">questions about anything that you don’t understand or want to know more about. Before deciding whether to take part, you might want to </w:t>
      </w:r>
      <w:r w:rsidR="00263ADB">
        <w:rPr>
          <w:rFonts w:ascii="Arial" w:hAnsi="Arial" w:cs="Arial"/>
          <w:sz w:val="22"/>
          <w:szCs w:val="22"/>
        </w:rPr>
        <w:t>speak to a</w:t>
      </w:r>
      <w:r w:rsidRPr="0060278E">
        <w:rPr>
          <w:rFonts w:ascii="Arial" w:hAnsi="Arial" w:cs="Arial"/>
          <w:sz w:val="22"/>
          <w:szCs w:val="22"/>
        </w:rPr>
        <w:t xml:space="preserve"> friend or your local doctor.</w:t>
      </w:r>
    </w:p>
    <w:p w14:paraId="3E231462" w14:textId="77777777" w:rsidR="002D4E9A" w:rsidRDefault="002D4E9A" w:rsidP="003A35CF">
      <w:pPr>
        <w:rPr>
          <w:rFonts w:ascii="Arial" w:hAnsi="Arial" w:cs="Arial"/>
          <w:sz w:val="22"/>
          <w:szCs w:val="22"/>
        </w:rPr>
      </w:pPr>
    </w:p>
    <w:p w14:paraId="62D1B875" w14:textId="77777777" w:rsidR="002D4E9A" w:rsidRPr="0060278E" w:rsidRDefault="00FF67C6" w:rsidP="003A35CF">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you take part.</w:t>
      </w:r>
    </w:p>
    <w:p w14:paraId="229E5DF0" w14:textId="43499C1B" w:rsidR="002D4E9A" w:rsidRDefault="002D4E9A" w:rsidP="003A35CF">
      <w:pPr>
        <w:rPr>
          <w:rFonts w:ascii="Arial" w:hAnsi="Arial" w:cs="Arial"/>
          <w:sz w:val="22"/>
          <w:szCs w:val="22"/>
        </w:rPr>
      </w:pPr>
    </w:p>
    <w:p w14:paraId="79F691F2" w14:textId="0349DE77" w:rsidR="003A35CF" w:rsidRDefault="003A35CF" w:rsidP="003A35CF">
      <w:pPr>
        <w:rPr>
          <w:rFonts w:ascii="Arial" w:hAnsi="Arial" w:cs="Arial"/>
          <w:sz w:val="22"/>
          <w:szCs w:val="22"/>
        </w:rPr>
      </w:pPr>
    </w:p>
    <w:p w14:paraId="43E81DEC" w14:textId="3AD0C466" w:rsidR="003A35CF" w:rsidRDefault="003A35CF" w:rsidP="003A35CF">
      <w:pPr>
        <w:rPr>
          <w:rFonts w:ascii="Arial" w:hAnsi="Arial" w:cs="Arial"/>
          <w:sz w:val="22"/>
          <w:szCs w:val="22"/>
        </w:rPr>
      </w:pPr>
    </w:p>
    <w:p w14:paraId="760B497B" w14:textId="77777777" w:rsidR="003A35CF" w:rsidRPr="0060278E" w:rsidRDefault="003A35CF" w:rsidP="003A35CF">
      <w:pPr>
        <w:rPr>
          <w:rFonts w:ascii="Arial" w:hAnsi="Arial" w:cs="Arial"/>
          <w:sz w:val="22"/>
          <w:szCs w:val="22"/>
        </w:rPr>
      </w:pPr>
    </w:p>
    <w:p w14:paraId="30867636" w14:textId="77777777" w:rsidR="002D4E9A" w:rsidRPr="0060278E" w:rsidRDefault="00FF67C6" w:rsidP="003A35CF">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3171CE09" w14:textId="77777777" w:rsidR="002D4E9A" w:rsidRPr="0060278E" w:rsidRDefault="00FF67C6" w:rsidP="00C57EBE">
      <w:pPr>
        <w:ind w:left="142" w:firstLine="142"/>
        <w:rPr>
          <w:rFonts w:ascii="Arial" w:hAnsi="Arial" w:cs="Arial"/>
          <w:sz w:val="22"/>
          <w:szCs w:val="22"/>
        </w:rPr>
      </w:pPr>
      <w:r>
        <w:rPr>
          <w:rFonts w:ascii="Arial" w:hAnsi="Arial" w:cs="Arial"/>
          <w:sz w:val="22"/>
          <w:szCs w:val="22"/>
        </w:rPr>
        <w:t>• Understand what you have read</w:t>
      </w:r>
    </w:p>
    <w:p w14:paraId="75F9EFA1" w14:textId="7AACF4F9" w:rsidR="002D4E9A" w:rsidRPr="0060278E" w:rsidRDefault="00FF67C6" w:rsidP="00C57EBE">
      <w:pPr>
        <w:ind w:left="142" w:firstLine="142"/>
        <w:rPr>
          <w:rFonts w:ascii="Arial" w:hAnsi="Arial" w:cs="Arial"/>
          <w:sz w:val="22"/>
          <w:szCs w:val="22"/>
        </w:rPr>
      </w:pPr>
      <w:r>
        <w:rPr>
          <w:rFonts w:ascii="Arial" w:hAnsi="Arial" w:cs="Arial"/>
          <w:sz w:val="22"/>
          <w:szCs w:val="22"/>
        </w:rPr>
        <w:t xml:space="preserve">• </w:t>
      </w:r>
      <w:r w:rsidR="00263ADB">
        <w:rPr>
          <w:rFonts w:ascii="Arial" w:hAnsi="Arial" w:cs="Arial"/>
          <w:sz w:val="22"/>
          <w:szCs w:val="22"/>
        </w:rPr>
        <w:t>You agree</w:t>
      </w:r>
      <w:r w:rsidR="00263ADB" w:rsidRPr="0060278E">
        <w:rPr>
          <w:rFonts w:ascii="Arial" w:hAnsi="Arial" w:cs="Arial"/>
          <w:sz w:val="22"/>
          <w:szCs w:val="22"/>
        </w:rPr>
        <w:t xml:space="preserve"> </w:t>
      </w:r>
      <w:r w:rsidRPr="0060278E">
        <w:rPr>
          <w:rFonts w:ascii="Arial" w:hAnsi="Arial" w:cs="Arial"/>
          <w:sz w:val="22"/>
          <w:szCs w:val="22"/>
        </w:rPr>
        <w:t>to ta</w:t>
      </w:r>
      <w:r>
        <w:rPr>
          <w:rFonts w:ascii="Arial" w:hAnsi="Arial" w:cs="Arial"/>
          <w:sz w:val="22"/>
          <w:szCs w:val="22"/>
        </w:rPr>
        <w:t>ke part in the research project</w:t>
      </w:r>
    </w:p>
    <w:p w14:paraId="106AF4D1" w14:textId="133181C6" w:rsidR="002D4E9A" w:rsidRPr="0060278E" w:rsidRDefault="00FF67C6" w:rsidP="00C57EBE">
      <w:pPr>
        <w:tabs>
          <w:tab w:val="left" w:pos="8280"/>
        </w:tabs>
        <w:ind w:left="142" w:firstLine="142"/>
        <w:rPr>
          <w:rFonts w:ascii="Arial" w:hAnsi="Arial" w:cs="Arial"/>
          <w:sz w:val="22"/>
          <w:szCs w:val="22"/>
        </w:rPr>
      </w:pPr>
      <w:r>
        <w:rPr>
          <w:rFonts w:ascii="Arial" w:hAnsi="Arial" w:cs="Arial"/>
          <w:sz w:val="22"/>
          <w:szCs w:val="22"/>
        </w:rPr>
        <w:t xml:space="preserve">• </w:t>
      </w:r>
      <w:r w:rsidR="00263ADB">
        <w:rPr>
          <w:rFonts w:ascii="Arial" w:hAnsi="Arial" w:cs="Arial"/>
          <w:sz w:val="22"/>
          <w:szCs w:val="22"/>
        </w:rPr>
        <w:t xml:space="preserve">You agree </w:t>
      </w:r>
      <w:r w:rsidRPr="0060278E">
        <w:rPr>
          <w:rFonts w:ascii="Arial" w:hAnsi="Arial" w:cs="Arial"/>
          <w:sz w:val="22"/>
          <w:szCs w:val="22"/>
        </w:rPr>
        <w:t xml:space="preserve">to </w:t>
      </w:r>
      <w:r w:rsidR="00263ADB">
        <w:rPr>
          <w:rFonts w:ascii="Arial" w:hAnsi="Arial" w:cs="Arial"/>
          <w:sz w:val="22"/>
          <w:szCs w:val="22"/>
        </w:rPr>
        <w:t xml:space="preserve">undertake the monitoring as </w:t>
      </w:r>
      <w:r>
        <w:rPr>
          <w:rFonts w:ascii="Arial" w:hAnsi="Arial" w:cs="Arial"/>
          <w:sz w:val="22"/>
          <w:szCs w:val="22"/>
        </w:rPr>
        <w:t>described</w:t>
      </w:r>
      <w:r>
        <w:rPr>
          <w:rFonts w:ascii="Arial" w:hAnsi="Arial" w:cs="Arial"/>
          <w:sz w:val="22"/>
          <w:szCs w:val="22"/>
        </w:rPr>
        <w:tab/>
      </w:r>
    </w:p>
    <w:p w14:paraId="723EBD2E" w14:textId="22D26D28" w:rsidR="002D4E9A" w:rsidRPr="0060278E" w:rsidRDefault="00FF67C6" w:rsidP="00C57EBE">
      <w:pPr>
        <w:ind w:left="142" w:firstLine="142"/>
        <w:rPr>
          <w:rFonts w:ascii="Arial" w:hAnsi="Arial" w:cs="Arial"/>
          <w:sz w:val="22"/>
          <w:szCs w:val="22"/>
        </w:rPr>
      </w:pPr>
      <w:r>
        <w:rPr>
          <w:rFonts w:ascii="Arial" w:hAnsi="Arial" w:cs="Arial"/>
          <w:sz w:val="22"/>
          <w:szCs w:val="22"/>
        </w:rPr>
        <w:t xml:space="preserve">• </w:t>
      </w:r>
      <w:r w:rsidR="00263ADB">
        <w:rPr>
          <w:rFonts w:ascii="Arial" w:hAnsi="Arial" w:cs="Arial"/>
          <w:sz w:val="22"/>
          <w:szCs w:val="22"/>
        </w:rPr>
        <w:t xml:space="preserve">You agree </w:t>
      </w:r>
      <w:r w:rsidRPr="0060278E">
        <w:rPr>
          <w:rFonts w:ascii="Arial" w:hAnsi="Arial" w:cs="Arial"/>
          <w:sz w:val="22"/>
          <w:szCs w:val="22"/>
        </w:rPr>
        <w:t>to the use of your personal and health information as described.</w:t>
      </w:r>
    </w:p>
    <w:p w14:paraId="6BEC83F2" w14:textId="77777777" w:rsidR="002D4E9A" w:rsidRPr="0060278E" w:rsidRDefault="002D4E9A" w:rsidP="003A35CF">
      <w:pPr>
        <w:rPr>
          <w:rFonts w:ascii="Arial" w:hAnsi="Arial" w:cs="Arial"/>
          <w:sz w:val="22"/>
          <w:szCs w:val="22"/>
        </w:rPr>
      </w:pPr>
    </w:p>
    <w:p w14:paraId="6B8ECD07" w14:textId="77777777" w:rsidR="002D4E9A" w:rsidRPr="0060278E" w:rsidRDefault="00FF67C6" w:rsidP="003A35CF">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691C1376" w14:textId="77777777" w:rsidR="00751D0A" w:rsidRDefault="00751D0A" w:rsidP="00CF0455">
      <w:pPr>
        <w:rPr>
          <w:rFonts w:ascii="Arial" w:hAnsi="Arial" w:cs="Arial"/>
          <w:b/>
          <w:sz w:val="22"/>
          <w:szCs w:val="22"/>
        </w:rPr>
      </w:pPr>
    </w:p>
    <w:p w14:paraId="605C77F5" w14:textId="3D2254CD" w:rsidR="00CF0455" w:rsidRPr="0066741F" w:rsidRDefault="00FF67C6" w:rsidP="003A35CF">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01C58BAC" w14:textId="77777777" w:rsidR="002D4E9A" w:rsidRDefault="002D4E9A" w:rsidP="003A35CF">
      <w:pPr>
        <w:rPr>
          <w:rFonts w:ascii="Arial" w:hAnsi="Arial" w:cs="Arial"/>
          <w:sz w:val="22"/>
          <w:szCs w:val="22"/>
        </w:rPr>
      </w:pPr>
    </w:p>
    <w:p w14:paraId="20A390E3" w14:textId="7DB24D67" w:rsidR="00263ADB" w:rsidRDefault="000A0AA9" w:rsidP="003A35CF">
      <w:pPr>
        <w:rPr>
          <w:rFonts w:ascii="Arial" w:hAnsi="Arial" w:cs="Arial"/>
          <w:sz w:val="22"/>
          <w:szCs w:val="22"/>
        </w:rPr>
      </w:pPr>
      <w:proofErr w:type="spellStart"/>
      <w:r>
        <w:rPr>
          <w:rFonts w:ascii="Arial" w:hAnsi="Arial" w:cs="Arial"/>
          <w:sz w:val="22"/>
          <w:szCs w:val="22"/>
        </w:rPr>
        <w:t>TCC-COVID</w:t>
      </w:r>
      <w:proofErr w:type="spellEnd"/>
      <w:r>
        <w:rPr>
          <w:rFonts w:ascii="Arial" w:hAnsi="Arial" w:cs="Arial"/>
          <w:sz w:val="22"/>
          <w:szCs w:val="22"/>
        </w:rPr>
        <w:t xml:space="preserve"> is a smartphone application which allows doctors and nurses to help care for you while you are </w:t>
      </w:r>
      <w:r w:rsidR="00263ADB">
        <w:rPr>
          <w:rFonts w:ascii="Arial" w:hAnsi="Arial" w:cs="Arial"/>
          <w:sz w:val="22"/>
          <w:szCs w:val="22"/>
        </w:rPr>
        <w:t>in isolation</w:t>
      </w:r>
      <w:r>
        <w:rPr>
          <w:rFonts w:ascii="Arial" w:hAnsi="Arial" w:cs="Arial"/>
          <w:sz w:val="22"/>
          <w:szCs w:val="22"/>
        </w:rPr>
        <w:t xml:space="preserve"> </w:t>
      </w:r>
      <w:r w:rsidR="00FB2EE8">
        <w:rPr>
          <w:rFonts w:ascii="Arial" w:hAnsi="Arial" w:cs="Arial"/>
          <w:sz w:val="22"/>
          <w:szCs w:val="22"/>
        </w:rPr>
        <w:t>with</w:t>
      </w:r>
      <w:r>
        <w:rPr>
          <w:rFonts w:ascii="Arial" w:hAnsi="Arial" w:cs="Arial"/>
          <w:sz w:val="22"/>
          <w:szCs w:val="22"/>
        </w:rPr>
        <w:t xml:space="preserve"> COVID-19. </w:t>
      </w:r>
      <w:r w:rsidR="00A42A48">
        <w:rPr>
          <w:rFonts w:ascii="Arial" w:hAnsi="Arial" w:cs="Arial"/>
          <w:sz w:val="22"/>
          <w:szCs w:val="22"/>
        </w:rPr>
        <w:t>T</w:t>
      </w:r>
      <w:r w:rsidR="0027539A">
        <w:rPr>
          <w:rFonts w:ascii="Arial" w:hAnsi="Arial" w:cs="Arial"/>
          <w:sz w:val="22"/>
          <w:szCs w:val="22"/>
        </w:rPr>
        <w:t xml:space="preserve">elehealth monitoring </w:t>
      </w:r>
      <w:r w:rsidR="00A42A48">
        <w:rPr>
          <w:rFonts w:ascii="Arial" w:hAnsi="Arial" w:cs="Arial"/>
          <w:sz w:val="22"/>
          <w:szCs w:val="22"/>
        </w:rPr>
        <w:t xml:space="preserve">has been shown to </w:t>
      </w:r>
      <w:r w:rsidR="00320635">
        <w:rPr>
          <w:rFonts w:ascii="Arial" w:hAnsi="Arial" w:cs="Arial"/>
          <w:sz w:val="22"/>
          <w:szCs w:val="22"/>
        </w:rPr>
        <w:t xml:space="preserve">be an effective way to remotely support patients </w:t>
      </w:r>
      <w:r w:rsidR="00C97CA8">
        <w:rPr>
          <w:rFonts w:ascii="Arial" w:hAnsi="Arial" w:cs="Arial"/>
          <w:sz w:val="22"/>
          <w:szCs w:val="22"/>
        </w:rPr>
        <w:t>and t</w:t>
      </w:r>
      <w:r w:rsidR="00834B44">
        <w:rPr>
          <w:rFonts w:ascii="Arial" w:hAnsi="Arial" w:cs="Arial"/>
          <w:sz w:val="22"/>
          <w:szCs w:val="22"/>
        </w:rPr>
        <w:t xml:space="preserve">he </w:t>
      </w:r>
      <w:proofErr w:type="spellStart"/>
      <w:r w:rsidR="00834B44">
        <w:rPr>
          <w:rFonts w:ascii="Arial" w:hAnsi="Arial" w:cs="Arial"/>
          <w:sz w:val="22"/>
          <w:szCs w:val="22"/>
        </w:rPr>
        <w:t>TCC</w:t>
      </w:r>
      <w:proofErr w:type="spellEnd"/>
      <w:r w:rsidR="00834B44">
        <w:rPr>
          <w:rFonts w:ascii="Arial" w:hAnsi="Arial" w:cs="Arial"/>
          <w:sz w:val="22"/>
          <w:szCs w:val="22"/>
        </w:rPr>
        <w:t xml:space="preserve"> app has been used to successfully support patients with other health problems</w:t>
      </w:r>
      <w:r w:rsidR="0027539A">
        <w:rPr>
          <w:rFonts w:ascii="Arial" w:hAnsi="Arial" w:cs="Arial"/>
          <w:sz w:val="22"/>
          <w:szCs w:val="22"/>
        </w:rPr>
        <w:t>.</w:t>
      </w:r>
      <w:r w:rsidR="00C97CA8">
        <w:rPr>
          <w:rFonts w:ascii="Arial" w:hAnsi="Arial" w:cs="Arial"/>
          <w:sz w:val="22"/>
          <w:szCs w:val="22"/>
        </w:rPr>
        <w:t xml:space="preserve"> </w:t>
      </w:r>
    </w:p>
    <w:p w14:paraId="3CD2F16E" w14:textId="77777777" w:rsidR="00263ADB" w:rsidRDefault="00263ADB" w:rsidP="003A35CF">
      <w:pPr>
        <w:rPr>
          <w:rFonts w:ascii="Arial" w:hAnsi="Arial" w:cs="Arial"/>
          <w:sz w:val="22"/>
          <w:szCs w:val="22"/>
        </w:rPr>
      </w:pPr>
    </w:p>
    <w:p w14:paraId="6B0A6D9E" w14:textId="754BE869" w:rsidR="00263ADB" w:rsidRPr="00C57EBE" w:rsidRDefault="00C97CA8" w:rsidP="003A35CF">
      <w:pPr>
        <w:rPr>
          <w:rFonts w:ascii="Arial" w:hAnsi="Arial" w:cs="Arial"/>
          <w:b/>
          <w:bCs/>
          <w:sz w:val="22"/>
          <w:szCs w:val="22"/>
        </w:rPr>
      </w:pPr>
      <w:r>
        <w:rPr>
          <w:rFonts w:ascii="Arial" w:hAnsi="Arial" w:cs="Arial"/>
          <w:sz w:val="22"/>
          <w:szCs w:val="22"/>
        </w:rPr>
        <w:t>However, t</w:t>
      </w:r>
      <w:r w:rsidR="006F5C86">
        <w:rPr>
          <w:rFonts w:ascii="Arial" w:hAnsi="Arial" w:cs="Arial"/>
          <w:sz w:val="22"/>
          <w:szCs w:val="22"/>
        </w:rPr>
        <w:t xml:space="preserve">his is the </w:t>
      </w:r>
      <w:r w:rsidR="006F5C86" w:rsidRPr="00263ADB">
        <w:rPr>
          <w:rFonts w:ascii="Arial" w:hAnsi="Arial" w:cs="Arial"/>
          <w:sz w:val="22"/>
          <w:szCs w:val="22"/>
        </w:rPr>
        <w:t xml:space="preserve">first time this app is being used to monitor </w:t>
      </w:r>
      <w:r w:rsidR="005F0B9B">
        <w:rPr>
          <w:rFonts w:ascii="Arial" w:hAnsi="Arial" w:cs="Arial"/>
          <w:sz w:val="22"/>
          <w:szCs w:val="22"/>
        </w:rPr>
        <w:t>people</w:t>
      </w:r>
      <w:r w:rsidR="00263ADB" w:rsidRPr="00263ADB">
        <w:rPr>
          <w:rFonts w:ascii="Arial" w:hAnsi="Arial" w:cs="Arial"/>
          <w:sz w:val="22"/>
          <w:szCs w:val="22"/>
        </w:rPr>
        <w:t xml:space="preserve"> with</w:t>
      </w:r>
      <w:r w:rsidR="006F5C86" w:rsidRPr="00263ADB">
        <w:rPr>
          <w:rFonts w:ascii="Arial" w:hAnsi="Arial" w:cs="Arial"/>
          <w:sz w:val="22"/>
          <w:szCs w:val="22"/>
        </w:rPr>
        <w:t xml:space="preserve"> COVID-19</w:t>
      </w:r>
      <w:r w:rsidR="00263ADB">
        <w:rPr>
          <w:rFonts w:ascii="Arial" w:hAnsi="Arial" w:cs="Arial"/>
          <w:sz w:val="22"/>
          <w:szCs w:val="22"/>
        </w:rPr>
        <w:t xml:space="preserve">. Further, this research involves using a </w:t>
      </w:r>
      <w:r w:rsidR="00263ADB" w:rsidRPr="00263ADB">
        <w:rPr>
          <w:rFonts w:ascii="Arial" w:hAnsi="Arial" w:cs="Arial"/>
          <w:sz w:val="22"/>
          <w:szCs w:val="22"/>
        </w:rPr>
        <w:t xml:space="preserve">particular pulse oximeter, a device which measures your oxygen levels and heart rate, which is not currently registered for use in Australia, </w:t>
      </w:r>
      <w:proofErr w:type="gramStart"/>
      <w:r w:rsidR="00263ADB" w:rsidRPr="00263ADB">
        <w:rPr>
          <w:rFonts w:ascii="Arial" w:hAnsi="Arial" w:cs="Arial"/>
          <w:sz w:val="22"/>
          <w:szCs w:val="22"/>
        </w:rPr>
        <w:t>This</w:t>
      </w:r>
      <w:proofErr w:type="gramEnd"/>
      <w:r w:rsidR="00263ADB" w:rsidRPr="00263ADB">
        <w:rPr>
          <w:rFonts w:ascii="Arial" w:hAnsi="Arial" w:cs="Arial"/>
          <w:sz w:val="22"/>
          <w:szCs w:val="22"/>
        </w:rPr>
        <w:t xml:space="preserve"> pulse oximeter is already approved for use in Europe and the USA. </w:t>
      </w:r>
      <w:r w:rsidR="00263ADB" w:rsidRPr="00C57EBE">
        <w:rPr>
          <w:rFonts w:ascii="Arial" w:hAnsi="Arial" w:cs="Arial"/>
          <w:sz w:val="22"/>
          <w:szCs w:val="22"/>
        </w:rPr>
        <w:t>We are using</w:t>
      </w:r>
      <w:r w:rsidR="00263ADB">
        <w:rPr>
          <w:rFonts w:ascii="Arial" w:hAnsi="Arial" w:cs="Arial"/>
          <w:b/>
          <w:bCs/>
          <w:sz w:val="22"/>
          <w:szCs w:val="22"/>
        </w:rPr>
        <w:t xml:space="preserve"> </w:t>
      </w:r>
      <w:r w:rsidR="00263ADB">
        <w:rPr>
          <w:rFonts w:ascii="Arial" w:hAnsi="Arial" w:cs="Arial"/>
          <w:bCs/>
          <w:sz w:val="22"/>
          <w:szCs w:val="22"/>
        </w:rPr>
        <w:t xml:space="preserve">this device </w:t>
      </w:r>
      <w:r w:rsidR="00263ADB" w:rsidRPr="00F76685">
        <w:rPr>
          <w:rFonts w:ascii="Arial" w:hAnsi="Arial" w:cs="Arial"/>
          <w:bCs/>
          <w:sz w:val="22"/>
          <w:szCs w:val="22"/>
        </w:rPr>
        <w:t>because due to the COVID</w:t>
      </w:r>
      <w:r w:rsidR="00263ADB">
        <w:rPr>
          <w:rFonts w:ascii="Arial" w:hAnsi="Arial" w:cs="Arial"/>
          <w:bCs/>
          <w:sz w:val="22"/>
          <w:szCs w:val="22"/>
        </w:rPr>
        <w:t>-19</w:t>
      </w:r>
      <w:r w:rsidR="00263ADB" w:rsidRPr="00F76685">
        <w:rPr>
          <w:rFonts w:ascii="Arial" w:hAnsi="Arial" w:cs="Arial"/>
          <w:bCs/>
          <w:sz w:val="22"/>
          <w:szCs w:val="22"/>
        </w:rPr>
        <w:t xml:space="preserve"> situation there are no other </w:t>
      </w:r>
      <w:r w:rsidR="00263ADB">
        <w:rPr>
          <w:rFonts w:ascii="Arial" w:hAnsi="Arial" w:cs="Arial"/>
          <w:bCs/>
          <w:sz w:val="22"/>
          <w:szCs w:val="22"/>
        </w:rPr>
        <w:t>large supplies</w:t>
      </w:r>
      <w:r w:rsidR="00263ADB" w:rsidRPr="00F76685">
        <w:rPr>
          <w:rFonts w:ascii="Arial" w:hAnsi="Arial" w:cs="Arial"/>
          <w:bCs/>
          <w:sz w:val="22"/>
          <w:szCs w:val="22"/>
        </w:rPr>
        <w:t xml:space="preserve"> of Australian approved devices</w:t>
      </w:r>
      <w:r w:rsidR="00263ADB">
        <w:rPr>
          <w:rFonts w:ascii="Arial" w:hAnsi="Arial" w:cs="Arial"/>
          <w:bCs/>
          <w:sz w:val="22"/>
          <w:szCs w:val="22"/>
        </w:rPr>
        <w:t>.</w:t>
      </w:r>
    </w:p>
    <w:p w14:paraId="7504CAC8" w14:textId="77777777" w:rsidR="00263ADB" w:rsidRDefault="00263ADB" w:rsidP="003A35CF">
      <w:pPr>
        <w:rPr>
          <w:rFonts w:ascii="Arial" w:hAnsi="Arial" w:cs="Arial"/>
          <w:sz w:val="22"/>
          <w:szCs w:val="22"/>
        </w:rPr>
      </w:pPr>
    </w:p>
    <w:p w14:paraId="171769A1" w14:textId="0C6ECE4A" w:rsidR="002D4E9A" w:rsidRPr="00C57EBE" w:rsidRDefault="000A0AA9" w:rsidP="003A35CF">
      <w:pPr>
        <w:rPr>
          <w:rFonts w:ascii="Arial" w:hAnsi="Arial" w:cs="Arial"/>
          <w:b/>
          <w:bCs/>
          <w:sz w:val="22"/>
          <w:szCs w:val="22"/>
        </w:rPr>
      </w:pPr>
      <w:r w:rsidRPr="00C57EBE">
        <w:rPr>
          <w:rFonts w:ascii="Arial" w:hAnsi="Arial" w:cs="Arial"/>
          <w:b/>
          <w:bCs/>
          <w:sz w:val="22"/>
          <w:szCs w:val="22"/>
        </w:rPr>
        <w:t xml:space="preserve">The aim of this research project is to </w:t>
      </w:r>
      <w:r w:rsidR="00935501" w:rsidRPr="00C57EBE">
        <w:rPr>
          <w:rFonts w:ascii="Arial" w:hAnsi="Arial" w:cs="Arial"/>
          <w:b/>
          <w:bCs/>
          <w:sz w:val="22"/>
          <w:szCs w:val="22"/>
        </w:rPr>
        <w:t xml:space="preserve">use </w:t>
      </w:r>
      <w:r w:rsidR="00245DEA" w:rsidRPr="00C57EBE">
        <w:rPr>
          <w:rFonts w:ascii="Arial" w:hAnsi="Arial" w:cs="Arial"/>
          <w:b/>
          <w:bCs/>
          <w:sz w:val="22"/>
          <w:szCs w:val="22"/>
        </w:rPr>
        <w:t xml:space="preserve">the </w:t>
      </w:r>
      <w:proofErr w:type="spellStart"/>
      <w:r w:rsidR="00935501" w:rsidRPr="00C57EBE">
        <w:rPr>
          <w:rFonts w:ascii="Arial" w:hAnsi="Arial" w:cs="Arial"/>
          <w:b/>
          <w:bCs/>
          <w:sz w:val="22"/>
          <w:szCs w:val="22"/>
        </w:rPr>
        <w:t>TCC-COVID</w:t>
      </w:r>
      <w:proofErr w:type="spellEnd"/>
      <w:r w:rsidR="00935501" w:rsidRPr="00C57EBE">
        <w:rPr>
          <w:rFonts w:ascii="Arial" w:hAnsi="Arial" w:cs="Arial"/>
          <w:b/>
          <w:bCs/>
          <w:sz w:val="22"/>
          <w:szCs w:val="22"/>
        </w:rPr>
        <w:t xml:space="preserve"> </w:t>
      </w:r>
      <w:r w:rsidR="00245DEA" w:rsidRPr="00C57EBE">
        <w:rPr>
          <w:rFonts w:ascii="Arial" w:hAnsi="Arial" w:cs="Arial"/>
          <w:b/>
          <w:bCs/>
          <w:sz w:val="22"/>
          <w:szCs w:val="22"/>
        </w:rPr>
        <w:t xml:space="preserve">app </w:t>
      </w:r>
      <w:r w:rsidR="00263ADB" w:rsidRPr="00C57EBE">
        <w:rPr>
          <w:rFonts w:ascii="Arial" w:hAnsi="Arial" w:cs="Arial"/>
          <w:b/>
          <w:bCs/>
          <w:sz w:val="22"/>
          <w:szCs w:val="22"/>
        </w:rPr>
        <w:t xml:space="preserve">and pulse oximeter </w:t>
      </w:r>
      <w:r w:rsidR="00935501" w:rsidRPr="00C57EBE">
        <w:rPr>
          <w:rFonts w:ascii="Arial" w:hAnsi="Arial" w:cs="Arial"/>
          <w:b/>
          <w:bCs/>
          <w:sz w:val="22"/>
          <w:szCs w:val="22"/>
        </w:rPr>
        <w:t xml:space="preserve">to </w:t>
      </w:r>
      <w:r w:rsidR="00245DEA" w:rsidRPr="00C57EBE">
        <w:rPr>
          <w:rFonts w:ascii="Arial" w:hAnsi="Arial" w:cs="Arial"/>
          <w:b/>
          <w:bCs/>
          <w:sz w:val="22"/>
          <w:szCs w:val="22"/>
        </w:rPr>
        <w:t xml:space="preserve">monitor and </w:t>
      </w:r>
      <w:r w:rsidR="00935501" w:rsidRPr="00C57EBE">
        <w:rPr>
          <w:rFonts w:ascii="Arial" w:hAnsi="Arial" w:cs="Arial"/>
          <w:b/>
          <w:bCs/>
          <w:sz w:val="22"/>
          <w:szCs w:val="22"/>
        </w:rPr>
        <w:t xml:space="preserve">support </w:t>
      </w:r>
      <w:r w:rsidR="005F0B9B">
        <w:rPr>
          <w:rFonts w:ascii="Arial" w:hAnsi="Arial" w:cs="Arial"/>
          <w:b/>
          <w:bCs/>
          <w:sz w:val="22"/>
          <w:szCs w:val="22"/>
        </w:rPr>
        <w:t>people</w:t>
      </w:r>
      <w:r w:rsidR="00245DEA" w:rsidRPr="00C57EBE">
        <w:rPr>
          <w:rFonts w:ascii="Arial" w:hAnsi="Arial" w:cs="Arial"/>
          <w:b/>
          <w:bCs/>
          <w:sz w:val="22"/>
          <w:szCs w:val="22"/>
        </w:rPr>
        <w:t xml:space="preserve"> isolated at home with COVID-19</w:t>
      </w:r>
      <w:r w:rsidR="008B64E6" w:rsidRPr="00C57EBE">
        <w:rPr>
          <w:rFonts w:ascii="Arial" w:hAnsi="Arial" w:cs="Arial"/>
          <w:b/>
          <w:bCs/>
          <w:sz w:val="22"/>
          <w:szCs w:val="22"/>
        </w:rPr>
        <w:t xml:space="preserve"> and to </w:t>
      </w:r>
      <w:r w:rsidRPr="00C57EBE">
        <w:rPr>
          <w:rFonts w:ascii="Arial" w:hAnsi="Arial" w:cs="Arial"/>
          <w:b/>
          <w:bCs/>
          <w:sz w:val="22"/>
          <w:szCs w:val="22"/>
        </w:rPr>
        <w:t xml:space="preserve">see if it </w:t>
      </w:r>
      <w:r w:rsidR="00263ADB">
        <w:rPr>
          <w:rFonts w:ascii="Arial" w:hAnsi="Arial" w:cs="Arial"/>
          <w:b/>
          <w:bCs/>
          <w:sz w:val="22"/>
          <w:szCs w:val="22"/>
        </w:rPr>
        <w:t>is beneficial</w:t>
      </w:r>
      <w:r w:rsidR="00303A85" w:rsidRPr="00C57EBE">
        <w:rPr>
          <w:rFonts w:ascii="Arial" w:hAnsi="Arial" w:cs="Arial"/>
          <w:b/>
          <w:bCs/>
          <w:sz w:val="22"/>
          <w:szCs w:val="22"/>
        </w:rPr>
        <w:t>.</w:t>
      </w:r>
    </w:p>
    <w:p w14:paraId="79821C24" w14:textId="77777777" w:rsidR="002D4E9A" w:rsidRPr="0016376B" w:rsidRDefault="002D4E9A" w:rsidP="003A35CF">
      <w:pPr>
        <w:rPr>
          <w:rFonts w:ascii="Arial" w:hAnsi="Arial" w:cs="Arial"/>
          <w:sz w:val="22"/>
          <w:szCs w:val="22"/>
        </w:rPr>
      </w:pPr>
    </w:p>
    <w:p w14:paraId="04D1F1E8" w14:textId="4B9869BE" w:rsidR="002D4E9A" w:rsidRDefault="00FF67C6" w:rsidP="003A35CF">
      <w:pPr>
        <w:rPr>
          <w:rFonts w:ascii="Arial" w:hAnsi="Arial" w:cs="Arial"/>
          <w:sz w:val="22"/>
          <w:szCs w:val="22"/>
        </w:rPr>
      </w:pPr>
      <w:r w:rsidRPr="0016376B">
        <w:rPr>
          <w:rFonts w:ascii="Arial" w:hAnsi="Arial" w:cs="Arial"/>
          <w:sz w:val="22"/>
          <w:szCs w:val="22"/>
        </w:rPr>
        <w:t xml:space="preserve">This research has been initiated by </w:t>
      </w:r>
      <w:r w:rsidR="000A0AA9">
        <w:rPr>
          <w:rFonts w:ascii="Arial" w:hAnsi="Arial" w:cs="Arial"/>
          <w:sz w:val="22"/>
          <w:szCs w:val="22"/>
        </w:rPr>
        <w:t>a team of doctors and engineers (see names above).</w:t>
      </w:r>
    </w:p>
    <w:p w14:paraId="0539FBB2" w14:textId="77777777" w:rsidR="002D4E9A" w:rsidRPr="0016376B" w:rsidRDefault="002D4E9A" w:rsidP="003A35CF">
      <w:pPr>
        <w:rPr>
          <w:rFonts w:ascii="Arial" w:hAnsi="Arial" w:cs="Arial"/>
          <w:sz w:val="22"/>
          <w:szCs w:val="22"/>
        </w:rPr>
      </w:pPr>
    </w:p>
    <w:p w14:paraId="7D5B766C" w14:textId="42474F18" w:rsidR="002D4E9A" w:rsidRDefault="00FF67C6" w:rsidP="003A35CF">
      <w:pPr>
        <w:rPr>
          <w:rFonts w:ascii="Arial" w:hAnsi="Arial" w:cs="Arial"/>
          <w:sz w:val="22"/>
          <w:szCs w:val="22"/>
        </w:rPr>
      </w:pPr>
      <w:r w:rsidRPr="0016376B">
        <w:rPr>
          <w:rFonts w:ascii="Arial" w:hAnsi="Arial" w:cs="Arial"/>
          <w:sz w:val="22"/>
          <w:szCs w:val="22"/>
        </w:rPr>
        <w:t>This research has been funded b</w:t>
      </w:r>
      <w:r w:rsidR="000A0AA9">
        <w:rPr>
          <w:rFonts w:ascii="Arial" w:hAnsi="Arial" w:cs="Arial"/>
          <w:sz w:val="22"/>
          <w:szCs w:val="22"/>
        </w:rPr>
        <w:t>y the South Eastern Sydney Local Health District</w:t>
      </w:r>
      <w:r w:rsidR="002D4E9A">
        <w:rPr>
          <w:rFonts w:ascii="Arial" w:hAnsi="Arial" w:cs="Arial"/>
          <w:sz w:val="22"/>
          <w:szCs w:val="22"/>
        </w:rPr>
        <w:t xml:space="preserve"> and UNSW</w:t>
      </w:r>
      <w:r w:rsidR="000A0AA9">
        <w:rPr>
          <w:rFonts w:ascii="Arial" w:hAnsi="Arial" w:cs="Arial"/>
          <w:sz w:val="22"/>
          <w:szCs w:val="22"/>
        </w:rPr>
        <w:t>.</w:t>
      </w:r>
    </w:p>
    <w:p w14:paraId="7B9E74C8" w14:textId="77777777" w:rsidR="002D4E9A" w:rsidRPr="0016376B" w:rsidRDefault="002D4E9A" w:rsidP="002D4E9A">
      <w:pPr>
        <w:rPr>
          <w:rFonts w:ascii="Arial" w:hAnsi="Arial" w:cs="Arial"/>
          <w:sz w:val="22"/>
          <w:szCs w:val="22"/>
        </w:rPr>
      </w:pPr>
    </w:p>
    <w:p w14:paraId="08F312D2" w14:textId="77777777" w:rsidR="002D4E9A" w:rsidRDefault="002D4E9A" w:rsidP="00CF0455">
      <w:pPr>
        <w:rPr>
          <w:rFonts w:ascii="Arial" w:hAnsi="Arial" w:cs="Arial"/>
          <w:b/>
          <w:sz w:val="22"/>
          <w:szCs w:val="22"/>
        </w:rPr>
      </w:pPr>
    </w:p>
    <w:p w14:paraId="7025C6FF" w14:textId="2203F523" w:rsidR="002D4E9A" w:rsidRDefault="00FF67C6"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4AC009BC" w14:textId="77777777" w:rsidR="00F72463" w:rsidRDefault="00F72463" w:rsidP="00CF0455">
      <w:pPr>
        <w:rPr>
          <w:rFonts w:ascii="Arial" w:hAnsi="Arial" w:cs="Arial"/>
          <w:bCs/>
          <w:sz w:val="22"/>
          <w:szCs w:val="22"/>
        </w:rPr>
      </w:pPr>
    </w:p>
    <w:p w14:paraId="01621BF3" w14:textId="3DE4B7F1" w:rsidR="000A0AA9" w:rsidRDefault="000A0AA9" w:rsidP="00DF4B74">
      <w:pPr>
        <w:rPr>
          <w:rFonts w:ascii="Arial" w:hAnsi="Arial" w:cs="Arial"/>
          <w:bCs/>
          <w:sz w:val="22"/>
          <w:szCs w:val="22"/>
        </w:rPr>
      </w:pPr>
      <w:r>
        <w:rPr>
          <w:rFonts w:ascii="Arial" w:hAnsi="Arial" w:cs="Arial"/>
          <w:bCs/>
          <w:sz w:val="22"/>
          <w:szCs w:val="22"/>
        </w:rPr>
        <w:t xml:space="preserve">After you </w:t>
      </w:r>
      <w:r w:rsidR="00F72463">
        <w:rPr>
          <w:rFonts w:ascii="Arial" w:hAnsi="Arial" w:cs="Arial"/>
          <w:bCs/>
          <w:sz w:val="22"/>
          <w:szCs w:val="22"/>
        </w:rPr>
        <w:t>were</w:t>
      </w:r>
      <w:r>
        <w:rPr>
          <w:rFonts w:ascii="Arial" w:hAnsi="Arial" w:cs="Arial"/>
          <w:bCs/>
          <w:sz w:val="22"/>
          <w:szCs w:val="22"/>
        </w:rPr>
        <w:t xml:space="preserve"> diagnosed with COVID-19, you </w:t>
      </w:r>
      <w:r w:rsidR="00F72463">
        <w:rPr>
          <w:rFonts w:ascii="Arial" w:hAnsi="Arial" w:cs="Arial"/>
          <w:bCs/>
          <w:sz w:val="22"/>
          <w:szCs w:val="22"/>
        </w:rPr>
        <w:t>would have been</w:t>
      </w:r>
      <w:r>
        <w:rPr>
          <w:rFonts w:ascii="Arial" w:hAnsi="Arial" w:cs="Arial"/>
          <w:bCs/>
          <w:sz w:val="22"/>
          <w:szCs w:val="22"/>
        </w:rPr>
        <w:t xml:space="preserve"> contacted by a member of the research team by phone or video-link,</w:t>
      </w:r>
      <w:r w:rsidR="00F72463">
        <w:rPr>
          <w:rFonts w:ascii="Arial" w:hAnsi="Arial" w:cs="Arial"/>
          <w:bCs/>
          <w:sz w:val="22"/>
          <w:szCs w:val="22"/>
        </w:rPr>
        <w:t xml:space="preserve"> to </w:t>
      </w:r>
      <w:r w:rsidR="00581542">
        <w:rPr>
          <w:rFonts w:ascii="Arial" w:hAnsi="Arial" w:cs="Arial"/>
          <w:bCs/>
          <w:sz w:val="22"/>
          <w:szCs w:val="22"/>
        </w:rPr>
        <w:t>check your</w:t>
      </w:r>
      <w:r w:rsidR="00F72463">
        <w:rPr>
          <w:rFonts w:ascii="Arial" w:hAnsi="Arial" w:cs="Arial"/>
          <w:bCs/>
          <w:sz w:val="22"/>
          <w:szCs w:val="22"/>
        </w:rPr>
        <w:t xml:space="preserve"> </w:t>
      </w:r>
      <w:r w:rsidR="00427B13">
        <w:rPr>
          <w:rFonts w:ascii="Arial" w:hAnsi="Arial" w:cs="Arial"/>
          <w:bCs/>
          <w:sz w:val="22"/>
          <w:szCs w:val="22"/>
        </w:rPr>
        <w:t>eligib</w:t>
      </w:r>
      <w:r w:rsidR="00581542">
        <w:rPr>
          <w:rFonts w:ascii="Arial" w:hAnsi="Arial" w:cs="Arial"/>
          <w:bCs/>
          <w:sz w:val="22"/>
          <w:szCs w:val="22"/>
        </w:rPr>
        <w:t>ility</w:t>
      </w:r>
      <w:r w:rsidR="00427B13">
        <w:rPr>
          <w:rFonts w:ascii="Arial" w:hAnsi="Arial" w:cs="Arial"/>
          <w:bCs/>
          <w:sz w:val="22"/>
          <w:szCs w:val="22"/>
        </w:rPr>
        <w:t xml:space="preserve"> </w:t>
      </w:r>
      <w:r w:rsidR="00F72463">
        <w:rPr>
          <w:rFonts w:ascii="Arial" w:hAnsi="Arial" w:cs="Arial"/>
          <w:bCs/>
          <w:sz w:val="22"/>
          <w:szCs w:val="22"/>
        </w:rPr>
        <w:t>to take part</w:t>
      </w:r>
      <w:r w:rsidR="001E0C38">
        <w:rPr>
          <w:rFonts w:ascii="Arial" w:hAnsi="Arial" w:cs="Arial"/>
          <w:bCs/>
          <w:sz w:val="22"/>
          <w:szCs w:val="22"/>
        </w:rPr>
        <w:t xml:space="preserve"> in this research and</w:t>
      </w:r>
      <w:r w:rsidR="00786E16">
        <w:rPr>
          <w:rFonts w:ascii="Arial" w:hAnsi="Arial" w:cs="Arial"/>
          <w:bCs/>
          <w:sz w:val="22"/>
          <w:szCs w:val="22"/>
        </w:rPr>
        <w:t xml:space="preserve"> to give you </w:t>
      </w:r>
      <w:r w:rsidR="00784805">
        <w:rPr>
          <w:rFonts w:ascii="Arial" w:hAnsi="Arial" w:cs="Arial"/>
          <w:bCs/>
          <w:sz w:val="22"/>
          <w:szCs w:val="22"/>
        </w:rPr>
        <w:t xml:space="preserve">further </w:t>
      </w:r>
      <w:r w:rsidR="00786E16">
        <w:rPr>
          <w:rFonts w:ascii="Arial" w:hAnsi="Arial" w:cs="Arial"/>
          <w:bCs/>
          <w:sz w:val="22"/>
          <w:szCs w:val="22"/>
        </w:rPr>
        <w:t>information about this research</w:t>
      </w:r>
      <w:r w:rsidR="00F72463">
        <w:rPr>
          <w:rFonts w:ascii="Arial" w:hAnsi="Arial" w:cs="Arial"/>
          <w:bCs/>
          <w:sz w:val="22"/>
          <w:szCs w:val="22"/>
        </w:rPr>
        <w:t xml:space="preserve">. </w:t>
      </w:r>
      <w:r>
        <w:rPr>
          <w:rFonts w:ascii="Arial" w:hAnsi="Arial" w:cs="Arial"/>
          <w:bCs/>
          <w:sz w:val="22"/>
          <w:szCs w:val="22"/>
        </w:rPr>
        <w:t xml:space="preserve">If you agree to </w:t>
      </w:r>
      <w:r w:rsidR="00786E16">
        <w:rPr>
          <w:rFonts w:ascii="Arial" w:hAnsi="Arial" w:cs="Arial"/>
          <w:bCs/>
          <w:sz w:val="22"/>
          <w:szCs w:val="22"/>
        </w:rPr>
        <w:t>participate</w:t>
      </w:r>
      <w:r>
        <w:rPr>
          <w:rFonts w:ascii="Arial" w:hAnsi="Arial" w:cs="Arial"/>
          <w:bCs/>
          <w:sz w:val="22"/>
          <w:szCs w:val="22"/>
        </w:rPr>
        <w:t xml:space="preserve">, </w:t>
      </w:r>
      <w:r w:rsidR="00EA1354">
        <w:rPr>
          <w:rFonts w:ascii="Arial" w:hAnsi="Arial" w:cs="Arial"/>
          <w:bCs/>
          <w:sz w:val="22"/>
          <w:szCs w:val="22"/>
        </w:rPr>
        <w:t>you mus</w:t>
      </w:r>
      <w:r w:rsidR="00B43C69">
        <w:rPr>
          <w:rFonts w:ascii="Arial" w:hAnsi="Arial" w:cs="Arial"/>
          <w:bCs/>
          <w:sz w:val="22"/>
          <w:szCs w:val="22"/>
        </w:rPr>
        <w:t xml:space="preserve">t sign the consent form and send us a copy, e.g. by </w:t>
      </w:r>
      <w:r w:rsidR="00DE3FF6">
        <w:rPr>
          <w:rFonts w:ascii="Arial" w:hAnsi="Arial" w:cs="Arial"/>
          <w:bCs/>
          <w:sz w:val="22"/>
          <w:szCs w:val="22"/>
        </w:rPr>
        <w:t xml:space="preserve">taking </w:t>
      </w:r>
      <w:r w:rsidR="00EA1354" w:rsidRPr="004244D8">
        <w:rPr>
          <w:rFonts w:ascii="Arial" w:hAnsi="Arial" w:cs="Arial"/>
          <w:bCs/>
          <w:sz w:val="22"/>
          <w:szCs w:val="22"/>
        </w:rPr>
        <w:t xml:space="preserve">a photograph </w:t>
      </w:r>
      <w:r w:rsidR="008E6B40">
        <w:rPr>
          <w:rFonts w:ascii="Arial" w:hAnsi="Arial" w:cs="Arial"/>
          <w:bCs/>
          <w:sz w:val="22"/>
          <w:szCs w:val="22"/>
        </w:rPr>
        <w:t xml:space="preserve">or scan </w:t>
      </w:r>
      <w:r w:rsidR="00EA1354" w:rsidRPr="004244D8">
        <w:rPr>
          <w:rFonts w:ascii="Arial" w:hAnsi="Arial" w:cs="Arial"/>
          <w:bCs/>
          <w:sz w:val="22"/>
          <w:szCs w:val="22"/>
        </w:rPr>
        <w:t xml:space="preserve">of the signed </w:t>
      </w:r>
      <w:r w:rsidR="00745348">
        <w:rPr>
          <w:rFonts w:ascii="Arial" w:hAnsi="Arial" w:cs="Arial"/>
          <w:bCs/>
          <w:sz w:val="22"/>
          <w:szCs w:val="22"/>
        </w:rPr>
        <w:t xml:space="preserve">pages </w:t>
      </w:r>
      <w:r w:rsidR="008E6B40">
        <w:rPr>
          <w:rFonts w:ascii="Arial" w:hAnsi="Arial" w:cs="Arial"/>
          <w:bCs/>
          <w:sz w:val="22"/>
          <w:szCs w:val="22"/>
        </w:rPr>
        <w:t>on your phone and email</w:t>
      </w:r>
      <w:r w:rsidR="00DE3FF6">
        <w:rPr>
          <w:rFonts w:ascii="Arial" w:hAnsi="Arial" w:cs="Arial"/>
          <w:bCs/>
          <w:sz w:val="22"/>
          <w:szCs w:val="22"/>
        </w:rPr>
        <w:t>ing</w:t>
      </w:r>
      <w:r w:rsidR="008E6B40">
        <w:rPr>
          <w:rFonts w:ascii="Arial" w:hAnsi="Arial" w:cs="Arial"/>
          <w:bCs/>
          <w:sz w:val="22"/>
          <w:szCs w:val="22"/>
        </w:rPr>
        <w:t xml:space="preserve"> </w:t>
      </w:r>
      <w:r w:rsidR="00DE3FF6">
        <w:rPr>
          <w:rFonts w:ascii="Arial" w:hAnsi="Arial" w:cs="Arial"/>
          <w:bCs/>
          <w:sz w:val="22"/>
          <w:szCs w:val="22"/>
        </w:rPr>
        <w:t xml:space="preserve">it </w:t>
      </w:r>
      <w:r w:rsidR="006000E3">
        <w:rPr>
          <w:rFonts w:ascii="Arial" w:hAnsi="Arial" w:cs="Arial"/>
          <w:bCs/>
          <w:sz w:val="22"/>
          <w:szCs w:val="22"/>
        </w:rPr>
        <w:t xml:space="preserve">to </w:t>
      </w:r>
      <w:r w:rsidR="007855D7">
        <w:rPr>
          <w:rFonts w:ascii="Arial" w:hAnsi="Arial" w:cs="Arial"/>
          <w:bCs/>
          <w:sz w:val="22"/>
          <w:szCs w:val="22"/>
        </w:rPr>
        <w:t>us</w:t>
      </w:r>
      <w:r w:rsidR="00DE3FF6">
        <w:rPr>
          <w:rFonts w:ascii="Arial" w:hAnsi="Arial" w:cs="Arial"/>
          <w:bCs/>
          <w:sz w:val="22"/>
          <w:szCs w:val="22"/>
        </w:rPr>
        <w:t xml:space="preserve">. </w:t>
      </w:r>
    </w:p>
    <w:p w14:paraId="44FC134C" w14:textId="157D1444" w:rsidR="00F72463" w:rsidRDefault="00F72463" w:rsidP="00CF0455">
      <w:pPr>
        <w:rPr>
          <w:rFonts w:ascii="Arial" w:hAnsi="Arial" w:cs="Arial"/>
          <w:bCs/>
          <w:sz w:val="22"/>
          <w:szCs w:val="22"/>
        </w:rPr>
      </w:pPr>
    </w:p>
    <w:p w14:paraId="7A7F3D61" w14:textId="5D84E831" w:rsidR="00F72463" w:rsidRDefault="00DF4B74" w:rsidP="00CF0455">
      <w:pPr>
        <w:rPr>
          <w:rFonts w:ascii="Arial" w:hAnsi="Arial" w:cs="Arial"/>
          <w:bCs/>
          <w:sz w:val="22"/>
          <w:szCs w:val="22"/>
        </w:rPr>
      </w:pPr>
      <w:r>
        <w:rPr>
          <w:rFonts w:ascii="Arial" w:hAnsi="Arial" w:cs="Arial"/>
          <w:bCs/>
          <w:sz w:val="22"/>
          <w:szCs w:val="22"/>
        </w:rPr>
        <w:t>You will then be enrolled in the study</w:t>
      </w:r>
      <w:r w:rsidR="00F72463">
        <w:rPr>
          <w:rFonts w:ascii="Arial" w:hAnsi="Arial" w:cs="Arial"/>
          <w:bCs/>
          <w:sz w:val="22"/>
          <w:szCs w:val="22"/>
        </w:rPr>
        <w:t xml:space="preserve">, </w:t>
      </w:r>
      <w:r w:rsidR="002125F5">
        <w:rPr>
          <w:rFonts w:ascii="Arial" w:hAnsi="Arial" w:cs="Arial"/>
          <w:bCs/>
          <w:sz w:val="22"/>
          <w:szCs w:val="22"/>
        </w:rPr>
        <w:t xml:space="preserve">and </w:t>
      </w:r>
      <w:r w:rsidR="00F72463">
        <w:rPr>
          <w:rFonts w:ascii="Arial" w:hAnsi="Arial" w:cs="Arial"/>
          <w:bCs/>
          <w:sz w:val="22"/>
          <w:szCs w:val="22"/>
        </w:rPr>
        <w:t xml:space="preserve">the following will </w:t>
      </w:r>
      <w:r w:rsidR="00FF381F">
        <w:rPr>
          <w:rFonts w:ascii="Arial" w:hAnsi="Arial" w:cs="Arial"/>
          <w:bCs/>
          <w:sz w:val="22"/>
          <w:szCs w:val="22"/>
        </w:rPr>
        <w:t>be involved:</w:t>
      </w:r>
    </w:p>
    <w:p w14:paraId="27F14B33" w14:textId="151AEEC7" w:rsidR="00F72463" w:rsidRDefault="00F72463" w:rsidP="00F72463">
      <w:pPr>
        <w:numPr>
          <w:ilvl w:val="0"/>
          <w:numId w:val="11"/>
        </w:numPr>
        <w:rPr>
          <w:rFonts w:ascii="Arial" w:hAnsi="Arial" w:cs="Arial"/>
          <w:bCs/>
          <w:sz w:val="22"/>
          <w:szCs w:val="22"/>
        </w:rPr>
      </w:pPr>
      <w:r>
        <w:rPr>
          <w:rFonts w:ascii="Arial" w:hAnsi="Arial" w:cs="Arial"/>
          <w:bCs/>
          <w:sz w:val="22"/>
          <w:szCs w:val="22"/>
        </w:rPr>
        <w:t xml:space="preserve">You will be asked about your medical history and any medications you take. </w:t>
      </w:r>
    </w:p>
    <w:p w14:paraId="4546F853" w14:textId="4E29F4E3" w:rsidR="00F72463" w:rsidRDefault="00F72463" w:rsidP="00F72463">
      <w:pPr>
        <w:numPr>
          <w:ilvl w:val="0"/>
          <w:numId w:val="11"/>
        </w:numPr>
        <w:rPr>
          <w:rFonts w:ascii="Arial" w:hAnsi="Arial" w:cs="Arial"/>
          <w:bCs/>
          <w:sz w:val="22"/>
          <w:szCs w:val="22"/>
        </w:rPr>
      </w:pPr>
      <w:r>
        <w:rPr>
          <w:rFonts w:ascii="Arial" w:hAnsi="Arial" w:cs="Arial"/>
          <w:bCs/>
          <w:sz w:val="22"/>
          <w:szCs w:val="22"/>
        </w:rPr>
        <w:t xml:space="preserve">You will </w:t>
      </w:r>
      <w:r w:rsidR="00581542">
        <w:rPr>
          <w:rFonts w:ascii="Arial" w:hAnsi="Arial" w:cs="Arial"/>
          <w:bCs/>
          <w:sz w:val="22"/>
          <w:szCs w:val="22"/>
        </w:rPr>
        <w:t>receive</w:t>
      </w:r>
      <w:r>
        <w:rPr>
          <w:rFonts w:ascii="Arial" w:hAnsi="Arial" w:cs="Arial"/>
          <w:bCs/>
          <w:sz w:val="22"/>
          <w:szCs w:val="22"/>
        </w:rPr>
        <w:t xml:space="preserve"> instruct</w:t>
      </w:r>
      <w:r w:rsidR="00581542">
        <w:rPr>
          <w:rFonts w:ascii="Arial" w:hAnsi="Arial" w:cs="Arial"/>
          <w:bCs/>
          <w:sz w:val="22"/>
          <w:szCs w:val="22"/>
        </w:rPr>
        <w:t xml:space="preserve">ions </w:t>
      </w:r>
      <w:r>
        <w:rPr>
          <w:rFonts w:ascii="Arial" w:hAnsi="Arial" w:cs="Arial"/>
          <w:bCs/>
          <w:sz w:val="22"/>
          <w:szCs w:val="22"/>
        </w:rPr>
        <w:t xml:space="preserve">on how to download the </w:t>
      </w:r>
      <w:proofErr w:type="spellStart"/>
      <w:r>
        <w:rPr>
          <w:rFonts w:ascii="Arial" w:hAnsi="Arial" w:cs="Arial"/>
          <w:bCs/>
          <w:sz w:val="22"/>
          <w:szCs w:val="22"/>
        </w:rPr>
        <w:t>TCC-COVID</w:t>
      </w:r>
      <w:proofErr w:type="spellEnd"/>
      <w:r>
        <w:rPr>
          <w:rFonts w:ascii="Arial" w:hAnsi="Arial" w:cs="Arial"/>
          <w:bCs/>
          <w:sz w:val="22"/>
          <w:szCs w:val="22"/>
        </w:rPr>
        <w:t xml:space="preserve"> smartphone app. </w:t>
      </w:r>
    </w:p>
    <w:p w14:paraId="0EAFE29D" w14:textId="6F93EE93" w:rsidR="00DA1121" w:rsidRDefault="00F72463" w:rsidP="00DA1121">
      <w:pPr>
        <w:numPr>
          <w:ilvl w:val="0"/>
          <w:numId w:val="11"/>
        </w:numPr>
        <w:rPr>
          <w:rFonts w:ascii="Arial" w:hAnsi="Arial" w:cs="Arial"/>
          <w:bCs/>
          <w:sz w:val="22"/>
          <w:szCs w:val="22"/>
        </w:rPr>
      </w:pPr>
      <w:r>
        <w:rPr>
          <w:rFonts w:ascii="Arial" w:hAnsi="Arial" w:cs="Arial"/>
          <w:bCs/>
          <w:sz w:val="22"/>
          <w:szCs w:val="22"/>
        </w:rPr>
        <w:t xml:space="preserve">We will deliver a pulse oximeter </w:t>
      </w:r>
      <w:r w:rsidR="00581542">
        <w:rPr>
          <w:rFonts w:ascii="Arial" w:hAnsi="Arial" w:cs="Arial"/>
          <w:bCs/>
          <w:sz w:val="22"/>
          <w:szCs w:val="22"/>
        </w:rPr>
        <w:t>to you</w:t>
      </w:r>
      <w:r>
        <w:rPr>
          <w:rFonts w:ascii="Arial" w:hAnsi="Arial" w:cs="Arial"/>
          <w:bCs/>
          <w:sz w:val="22"/>
          <w:szCs w:val="22"/>
        </w:rPr>
        <w:t>.</w:t>
      </w:r>
      <w:r w:rsidR="00B70DE1">
        <w:rPr>
          <w:rFonts w:ascii="Arial" w:hAnsi="Arial" w:cs="Arial"/>
          <w:bCs/>
          <w:sz w:val="22"/>
          <w:szCs w:val="22"/>
        </w:rPr>
        <w:t xml:space="preserve"> </w:t>
      </w:r>
      <w:r w:rsidR="00DA1121">
        <w:rPr>
          <w:rFonts w:ascii="Arial" w:hAnsi="Arial" w:cs="Arial"/>
          <w:bCs/>
          <w:sz w:val="22"/>
          <w:szCs w:val="22"/>
        </w:rPr>
        <w:t xml:space="preserve">This is a device that can measure the amount of oxygen in your blood (the oxygen saturation), as well as your heart rate. It is worn on your </w:t>
      </w:r>
      <w:proofErr w:type="gramStart"/>
      <w:r w:rsidR="00DA1121">
        <w:rPr>
          <w:rFonts w:ascii="Arial" w:hAnsi="Arial" w:cs="Arial"/>
          <w:bCs/>
          <w:sz w:val="22"/>
          <w:szCs w:val="22"/>
        </w:rPr>
        <w:t>finger,</w:t>
      </w:r>
      <w:r w:rsidR="00E1486F">
        <w:rPr>
          <w:rFonts w:ascii="Arial" w:hAnsi="Arial" w:cs="Arial"/>
          <w:bCs/>
          <w:sz w:val="22"/>
          <w:szCs w:val="22"/>
        </w:rPr>
        <w:t xml:space="preserve"> </w:t>
      </w:r>
      <w:r w:rsidR="00DA1121">
        <w:rPr>
          <w:rFonts w:ascii="Arial" w:hAnsi="Arial" w:cs="Arial"/>
          <w:bCs/>
          <w:sz w:val="22"/>
          <w:szCs w:val="22"/>
        </w:rPr>
        <w:t>and</w:t>
      </w:r>
      <w:proofErr w:type="gramEnd"/>
      <w:r w:rsidR="00DA1121">
        <w:rPr>
          <w:rFonts w:ascii="Arial" w:hAnsi="Arial" w:cs="Arial"/>
          <w:bCs/>
          <w:sz w:val="22"/>
          <w:szCs w:val="22"/>
        </w:rPr>
        <w:t xml:space="preserve"> gives a reading after a few seconds. It is not painful or uncomfortable. </w:t>
      </w:r>
    </w:p>
    <w:p w14:paraId="2D941C70" w14:textId="19346F12" w:rsidR="00F72463" w:rsidRDefault="00B70DE1" w:rsidP="004244D8">
      <w:pPr>
        <w:ind w:left="720"/>
        <w:rPr>
          <w:rFonts w:ascii="Arial" w:hAnsi="Arial" w:cs="Arial"/>
          <w:bCs/>
          <w:sz w:val="22"/>
          <w:szCs w:val="22"/>
        </w:rPr>
      </w:pPr>
      <w:r w:rsidRPr="004244D8">
        <w:rPr>
          <w:rFonts w:ascii="Arial" w:hAnsi="Arial" w:cs="Arial"/>
          <w:b/>
          <w:sz w:val="22"/>
          <w:szCs w:val="22"/>
        </w:rPr>
        <w:t xml:space="preserve">This </w:t>
      </w:r>
      <w:proofErr w:type="gramStart"/>
      <w:r w:rsidR="003A35CF">
        <w:rPr>
          <w:rFonts w:ascii="Arial" w:hAnsi="Arial" w:cs="Arial"/>
          <w:b/>
          <w:sz w:val="22"/>
          <w:szCs w:val="22"/>
        </w:rPr>
        <w:t>particular pulse</w:t>
      </w:r>
      <w:proofErr w:type="gramEnd"/>
      <w:r w:rsidR="003A35CF">
        <w:rPr>
          <w:rFonts w:ascii="Arial" w:hAnsi="Arial" w:cs="Arial"/>
          <w:b/>
          <w:sz w:val="22"/>
          <w:szCs w:val="22"/>
        </w:rPr>
        <w:t xml:space="preserve"> oximeter is a</w:t>
      </w:r>
      <w:r w:rsidRPr="004244D8">
        <w:rPr>
          <w:rFonts w:ascii="Arial" w:hAnsi="Arial" w:cs="Arial"/>
          <w:b/>
          <w:sz w:val="22"/>
          <w:szCs w:val="22"/>
        </w:rPr>
        <w:t xml:space="preserve"> trial device </w:t>
      </w:r>
      <w:r w:rsidR="003675A4" w:rsidRPr="004244D8">
        <w:rPr>
          <w:rFonts w:ascii="Arial" w:hAnsi="Arial" w:cs="Arial"/>
          <w:b/>
          <w:sz w:val="22"/>
          <w:szCs w:val="22"/>
        </w:rPr>
        <w:t xml:space="preserve">as it </w:t>
      </w:r>
      <w:r w:rsidRPr="004244D8">
        <w:rPr>
          <w:rFonts w:ascii="Arial" w:hAnsi="Arial" w:cs="Arial"/>
          <w:b/>
          <w:sz w:val="22"/>
          <w:szCs w:val="22"/>
        </w:rPr>
        <w:t>is not currently registered for use in Australia</w:t>
      </w:r>
      <w:r w:rsidR="003675A4" w:rsidRPr="004244D8">
        <w:rPr>
          <w:rFonts w:ascii="Arial" w:hAnsi="Arial" w:cs="Arial"/>
          <w:b/>
          <w:sz w:val="22"/>
          <w:szCs w:val="22"/>
        </w:rPr>
        <w:t>, even though it has passed regulatory approvals in Europe and the USA.</w:t>
      </w:r>
      <w:r w:rsidR="00F72463">
        <w:rPr>
          <w:rFonts w:ascii="Arial" w:hAnsi="Arial" w:cs="Arial"/>
          <w:bCs/>
          <w:sz w:val="22"/>
          <w:szCs w:val="22"/>
        </w:rPr>
        <w:t xml:space="preserve"> </w:t>
      </w:r>
      <w:r w:rsidR="007F5242">
        <w:rPr>
          <w:rFonts w:ascii="Arial" w:hAnsi="Arial" w:cs="Arial"/>
          <w:bCs/>
          <w:sz w:val="22"/>
          <w:szCs w:val="22"/>
        </w:rPr>
        <w:t xml:space="preserve">It has been validated by our research team in other recent trials.  </w:t>
      </w:r>
      <w:r w:rsidR="00F76685">
        <w:rPr>
          <w:rFonts w:ascii="Arial" w:hAnsi="Arial" w:cs="Arial"/>
          <w:bCs/>
          <w:sz w:val="22"/>
          <w:szCs w:val="22"/>
        </w:rPr>
        <w:t xml:space="preserve">We are using this </w:t>
      </w:r>
      <w:r w:rsidR="00A83CA1">
        <w:rPr>
          <w:rFonts w:ascii="Arial" w:hAnsi="Arial" w:cs="Arial"/>
          <w:bCs/>
          <w:sz w:val="22"/>
          <w:szCs w:val="22"/>
        </w:rPr>
        <w:t xml:space="preserve">device </w:t>
      </w:r>
      <w:r w:rsidR="00F76685" w:rsidRPr="00F76685">
        <w:rPr>
          <w:rFonts w:ascii="Arial" w:hAnsi="Arial" w:cs="Arial"/>
          <w:bCs/>
          <w:sz w:val="22"/>
          <w:szCs w:val="22"/>
        </w:rPr>
        <w:t>because due to the COVID</w:t>
      </w:r>
      <w:r w:rsidR="00E1486F">
        <w:rPr>
          <w:rFonts w:ascii="Arial" w:hAnsi="Arial" w:cs="Arial"/>
          <w:bCs/>
          <w:sz w:val="22"/>
          <w:szCs w:val="22"/>
        </w:rPr>
        <w:t>-19</w:t>
      </w:r>
      <w:r w:rsidR="00F76685" w:rsidRPr="00F76685">
        <w:rPr>
          <w:rFonts w:ascii="Arial" w:hAnsi="Arial" w:cs="Arial"/>
          <w:bCs/>
          <w:sz w:val="22"/>
          <w:szCs w:val="22"/>
        </w:rPr>
        <w:t xml:space="preserve"> situation there are no other </w:t>
      </w:r>
      <w:r w:rsidR="00E1486F">
        <w:rPr>
          <w:rFonts w:ascii="Arial" w:hAnsi="Arial" w:cs="Arial"/>
          <w:bCs/>
          <w:sz w:val="22"/>
          <w:szCs w:val="22"/>
        </w:rPr>
        <w:t>large supplies</w:t>
      </w:r>
      <w:r w:rsidR="00F76685" w:rsidRPr="00F76685">
        <w:rPr>
          <w:rFonts w:ascii="Arial" w:hAnsi="Arial" w:cs="Arial"/>
          <w:bCs/>
          <w:sz w:val="22"/>
          <w:szCs w:val="22"/>
        </w:rPr>
        <w:t xml:space="preserve"> of Australian approved devices.</w:t>
      </w:r>
    </w:p>
    <w:p w14:paraId="50CBD9B0" w14:textId="0D123BA9" w:rsidR="00F72463" w:rsidRDefault="00F72463" w:rsidP="00F72463">
      <w:pPr>
        <w:numPr>
          <w:ilvl w:val="0"/>
          <w:numId w:val="11"/>
        </w:numPr>
        <w:rPr>
          <w:rFonts w:ascii="Arial" w:hAnsi="Arial" w:cs="Arial"/>
          <w:bCs/>
          <w:sz w:val="22"/>
          <w:szCs w:val="22"/>
        </w:rPr>
      </w:pPr>
      <w:r>
        <w:rPr>
          <w:rFonts w:ascii="Arial" w:hAnsi="Arial" w:cs="Arial"/>
          <w:bCs/>
          <w:sz w:val="22"/>
          <w:szCs w:val="22"/>
        </w:rPr>
        <w:t>Twice a day, you will use the app to enter your heart rate and oxygen saturation. This information will get sent to the research team</w:t>
      </w:r>
      <w:r w:rsidR="003A35CF">
        <w:rPr>
          <w:rFonts w:ascii="Arial" w:hAnsi="Arial" w:cs="Arial"/>
          <w:bCs/>
          <w:sz w:val="22"/>
          <w:szCs w:val="22"/>
        </w:rPr>
        <w:t xml:space="preserve"> and your treating medical team</w:t>
      </w:r>
      <w:r>
        <w:rPr>
          <w:rFonts w:ascii="Arial" w:hAnsi="Arial" w:cs="Arial"/>
          <w:bCs/>
          <w:sz w:val="22"/>
          <w:szCs w:val="22"/>
        </w:rPr>
        <w:t xml:space="preserve">. </w:t>
      </w:r>
      <w:r w:rsidR="00581542">
        <w:rPr>
          <w:rFonts w:ascii="Arial" w:hAnsi="Arial" w:cs="Arial"/>
          <w:bCs/>
          <w:sz w:val="22"/>
          <w:szCs w:val="22"/>
        </w:rPr>
        <w:t xml:space="preserve">You will receive a reminder to send these measurements at </w:t>
      </w:r>
      <w:r>
        <w:rPr>
          <w:rFonts w:ascii="Arial" w:hAnsi="Arial" w:cs="Arial"/>
          <w:bCs/>
          <w:i/>
          <w:iCs/>
          <w:sz w:val="22"/>
          <w:szCs w:val="22"/>
        </w:rPr>
        <w:t xml:space="preserve">8am </w:t>
      </w:r>
      <w:r>
        <w:rPr>
          <w:rFonts w:ascii="Arial" w:hAnsi="Arial" w:cs="Arial"/>
          <w:bCs/>
          <w:sz w:val="22"/>
          <w:szCs w:val="22"/>
        </w:rPr>
        <w:t xml:space="preserve">and </w:t>
      </w:r>
      <w:r w:rsidR="00581542">
        <w:rPr>
          <w:rFonts w:ascii="Arial" w:hAnsi="Arial" w:cs="Arial"/>
          <w:bCs/>
          <w:sz w:val="22"/>
          <w:szCs w:val="22"/>
        </w:rPr>
        <w:t>4</w:t>
      </w:r>
      <w:r>
        <w:rPr>
          <w:rFonts w:ascii="Arial" w:hAnsi="Arial" w:cs="Arial"/>
          <w:bCs/>
          <w:i/>
          <w:iCs/>
          <w:sz w:val="22"/>
          <w:szCs w:val="22"/>
        </w:rPr>
        <w:t xml:space="preserve">pm. </w:t>
      </w:r>
    </w:p>
    <w:p w14:paraId="0E9122A8" w14:textId="7AF8C21B" w:rsidR="0019136B" w:rsidRDefault="00F72463" w:rsidP="00F72463">
      <w:pPr>
        <w:numPr>
          <w:ilvl w:val="0"/>
          <w:numId w:val="11"/>
        </w:numPr>
        <w:rPr>
          <w:rFonts w:ascii="Arial" w:hAnsi="Arial" w:cs="Arial"/>
          <w:bCs/>
          <w:sz w:val="22"/>
          <w:szCs w:val="22"/>
        </w:rPr>
      </w:pPr>
      <w:r>
        <w:rPr>
          <w:rFonts w:ascii="Arial" w:hAnsi="Arial" w:cs="Arial"/>
          <w:bCs/>
          <w:sz w:val="22"/>
          <w:szCs w:val="22"/>
        </w:rPr>
        <w:t xml:space="preserve">Once a day, you will </w:t>
      </w:r>
      <w:r w:rsidR="00B663DA">
        <w:rPr>
          <w:rFonts w:ascii="Arial" w:hAnsi="Arial" w:cs="Arial"/>
          <w:bCs/>
          <w:sz w:val="22"/>
          <w:szCs w:val="22"/>
        </w:rPr>
        <w:t>answer 3 questions</w:t>
      </w:r>
      <w:r>
        <w:rPr>
          <w:rFonts w:ascii="Arial" w:hAnsi="Arial" w:cs="Arial"/>
          <w:bCs/>
          <w:sz w:val="22"/>
          <w:szCs w:val="22"/>
        </w:rPr>
        <w:t xml:space="preserve"> about your symptoms. </w:t>
      </w:r>
      <w:r w:rsidR="00581542">
        <w:rPr>
          <w:rFonts w:ascii="Arial" w:hAnsi="Arial" w:cs="Arial"/>
          <w:bCs/>
          <w:sz w:val="22"/>
          <w:szCs w:val="22"/>
        </w:rPr>
        <w:t>You will receive a reminder to do this at 8am daily.</w:t>
      </w:r>
    </w:p>
    <w:p w14:paraId="772DAC68" w14:textId="1034E154" w:rsidR="003A35CF" w:rsidRDefault="00581542" w:rsidP="00F72463">
      <w:pPr>
        <w:numPr>
          <w:ilvl w:val="0"/>
          <w:numId w:val="11"/>
        </w:numPr>
        <w:rPr>
          <w:rFonts w:ascii="Arial" w:hAnsi="Arial" w:cs="Arial"/>
          <w:bCs/>
          <w:sz w:val="22"/>
          <w:szCs w:val="22"/>
        </w:rPr>
      </w:pPr>
      <w:r>
        <w:rPr>
          <w:rFonts w:ascii="Arial" w:hAnsi="Arial" w:cs="Arial"/>
          <w:bCs/>
          <w:sz w:val="22"/>
          <w:szCs w:val="22"/>
        </w:rPr>
        <w:t>You</w:t>
      </w:r>
      <w:r w:rsidR="003A35CF">
        <w:rPr>
          <w:rFonts w:ascii="Arial" w:hAnsi="Arial" w:cs="Arial"/>
          <w:bCs/>
          <w:sz w:val="22"/>
          <w:szCs w:val="22"/>
        </w:rPr>
        <w:t xml:space="preserve"> may </w:t>
      </w:r>
      <w:r>
        <w:rPr>
          <w:rFonts w:ascii="Arial" w:hAnsi="Arial" w:cs="Arial"/>
          <w:bCs/>
          <w:sz w:val="22"/>
          <w:szCs w:val="22"/>
        </w:rPr>
        <w:t xml:space="preserve">send your measurements more often if you like, but we request that you please do not send us less than what is described above. </w:t>
      </w:r>
    </w:p>
    <w:p w14:paraId="30ED1E66" w14:textId="27543F81" w:rsidR="00F72463" w:rsidRDefault="00892A13" w:rsidP="002D175C">
      <w:pPr>
        <w:numPr>
          <w:ilvl w:val="0"/>
          <w:numId w:val="11"/>
        </w:numPr>
        <w:rPr>
          <w:rFonts w:ascii="Arial" w:hAnsi="Arial" w:cs="Arial"/>
          <w:bCs/>
          <w:sz w:val="22"/>
          <w:szCs w:val="22"/>
        </w:rPr>
      </w:pPr>
      <w:r w:rsidRPr="004E1AFF">
        <w:rPr>
          <w:rFonts w:ascii="Arial" w:hAnsi="Arial" w:cs="Arial"/>
          <w:bCs/>
          <w:sz w:val="22"/>
          <w:szCs w:val="22"/>
        </w:rPr>
        <w:lastRenderedPageBreak/>
        <w:t xml:space="preserve">Your data </w:t>
      </w:r>
      <w:r w:rsidR="00543BF0" w:rsidRPr="004E1AFF">
        <w:rPr>
          <w:rFonts w:ascii="Arial" w:hAnsi="Arial" w:cs="Arial"/>
          <w:bCs/>
          <w:sz w:val="22"/>
          <w:szCs w:val="22"/>
        </w:rPr>
        <w:t xml:space="preserve">will be reviewed centrally by </w:t>
      </w:r>
      <w:r w:rsidR="004E1AFF" w:rsidRPr="00660CF4">
        <w:rPr>
          <w:rFonts w:ascii="Arial" w:hAnsi="Arial" w:cs="Arial"/>
          <w:bCs/>
          <w:sz w:val="22"/>
          <w:szCs w:val="22"/>
        </w:rPr>
        <w:t>the research team and</w:t>
      </w:r>
      <w:r w:rsidR="004E1AFF" w:rsidRPr="004E1AFF">
        <w:rPr>
          <w:rFonts w:ascii="Arial" w:hAnsi="Arial" w:cs="Arial"/>
          <w:bCs/>
          <w:sz w:val="22"/>
          <w:szCs w:val="22"/>
        </w:rPr>
        <w:t xml:space="preserve"> your treating doctors</w:t>
      </w:r>
      <w:r w:rsidR="00AA6D73">
        <w:rPr>
          <w:rFonts w:ascii="Arial" w:hAnsi="Arial" w:cs="Arial"/>
          <w:bCs/>
          <w:sz w:val="22"/>
          <w:szCs w:val="22"/>
        </w:rPr>
        <w:t xml:space="preserve"> and they may contact </w:t>
      </w:r>
      <w:r w:rsidR="00F72463" w:rsidRPr="004E1AFF">
        <w:rPr>
          <w:rFonts w:ascii="Arial" w:hAnsi="Arial" w:cs="Arial"/>
          <w:bCs/>
          <w:sz w:val="22"/>
          <w:szCs w:val="22"/>
        </w:rPr>
        <w:t>you to</w:t>
      </w:r>
      <w:r w:rsidR="00C8575B">
        <w:rPr>
          <w:rFonts w:ascii="Arial" w:hAnsi="Arial" w:cs="Arial"/>
          <w:bCs/>
          <w:sz w:val="22"/>
          <w:szCs w:val="22"/>
        </w:rPr>
        <w:t xml:space="preserve"> ask you further questions, or to advise you to go </w:t>
      </w:r>
      <w:r w:rsidR="00F72463" w:rsidRPr="004E1AFF">
        <w:rPr>
          <w:rFonts w:ascii="Arial" w:hAnsi="Arial" w:cs="Arial"/>
          <w:bCs/>
          <w:sz w:val="22"/>
          <w:szCs w:val="22"/>
        </w:rPr>
        <w:t xml:space="preserve">to </w:t>
      </w:r>
      <w:r w:rsidR="00F72463" w:rsidRPr="00660CF4">
        <w:rPr>
          <w:rFonts w:ascii="Arial" w:hAnsi="Arial" w:cs="Arial"/>
          <w:bCs/>
          <w:sz w:val="22"/>
          <w:szCs w:val="22"/>
        </w:rPr>
        <w:t xml:space="preserve">hospital. </w:t>
      </w:r>
      <w:r w:rsidR="00581542">
        <w:rPr>
          <w:rFonts w:ascii="Arial" w:hAnsi="Arial" w:cs="Arial"/>
          <w:bCs/>
          <w:sz w:val="22"/>
          <w:szCs w:val="22"/>
        </w:rPr>
        <w:br/>
      </w:r>
      <w:r w:rsidR="00581542" w:rsidRPr="00C57EBE">
        <w:rPr>
          <w:rFonts w:ascii="Arial" w:hAnsi="Arial" w:cs="Arial"/>
          <w:b/>
          <w:sz w:val="22"/>
          <w:szCs w:val="22"/>
        </w:rPr>
        <w:t xml:space="preserve">Please note that the app does not monitor your condition in real-time: If you feel you need urgent medical attention please call 000 and inform them that you are known </w:t>
      </w:r>
      <w:proofErr w:type="spellStart"/>
      <w:r w:rsidR="00581542" w:rsidRPr="00C57EBE">
        <w:rPr>
          <w:rFonts w:ascii="Arial" w:hAnsi="Arial" w:cs="Arial"/>
          <w:b/>
          <w:sz w:val="22"/>
          <w:szCs w:val="22"/>
        </w:rPr>
        <w:t>COVID</w:t>
      </w:r>
      <w:proofErr w:type="spellEnd"/>
      <w:r w:rsidR="00581542" w:rsidRPr="00C57EBE">
        <w:rPr>
          <w:rFonts w:ascii="Arial" w:hAnsi="Arial" w:cs="Arial"/>
          <w:b/>
          <w:sz w:val="22"/>
          <w:szCs w:val="22"/>
        </w:rPr>
        <w:t xml:space="preserve"> 19 positive and require transportation to the nearest emergency department.</w:t>
      </w:r>
    </w:p>
    <w:p w14:paraId="760FB2C2" w14:textId="5695130C" w:rsidR="00F72463" w:rsidRDefault="00F72463" w:rsidP="00F72463">
      <w:pPr>
        <w:numPr>
          <w:ilvl w:val="0"/>
          <w:numId w:val="11"/>
        </w:numPr>
        <w:rPr>
          <w:rFonts w:ascii="Arial" w:hAnsi="Arial" w:cs="Arial"/>
          <w:bCs/>
          <w:sz w:val="22"/>
          <w:szCs w:val="22"/>
        </w:rPr>
      </w:pPr>
      <w:r>
        <w:rPr>
          <w:rFonts w:ascii="Arial" w:hAnsi="Arial" w:cs="Arial"/>
          <w:bCs/>
          <w:sz w:val="22"/>
          <w:szCs w:val="22"/>
        </w:rPr>
        <w:t xml:space="preserve">After you have recovered from the illness, </w:t>
      </w:r>
      <w:r w:rsidR="00581542">
        <w:rPr>
          <w:rFonts w:ascii="Arial" w:hAnsi="Arial" w:cs="Arial"/>
          <w:bCs/>
          <w:sz w:val="22"/>
          <w:szCs w:val="22"/>
        </w:rPr>
        <w:t xml:space="preserve">and cleared by your treating team to come out of isolation, </w:t>
      </w:r>
      <w:r>
        <w:rPr>
          <w:rFonts w:ascii="Arial" w:hAnsi="Arial" w:cs="Arial"/>
          <w:bCs/>
          <w:sz w:val="22"/>
          <w:szCs w:val="22"/>
        </w:rPr>
        <w:t xml:space="preserve">you will be asked </w:t>
      </w:r>
      <w:r w:rsidR="00660CF4">
        <w:rPr>
          <w:rFonts w:ascii="Arial" w:hAnsi="Arial" w:cs="Arial"/>
          <w:bCs/>
          <w:sz w:val="22"/>
          <w:szCs w:val="22"/>
        </w:rPr>
        <w:t xml:space="preserve">questions regarding your health, </w:t>
      </w:r>
      <w:r w:rsidR="00743609">
        <w:rPr>
          <w:rFonts w:ascii="Arial" w:hAnsi="Arial" w:cs="Arial"/>
          <w:bCs/>
          <w:sz w:val="22"/>
          <w:szCs w:val="22"/>
        </w:rPr>
        <w:t xml:space="preserve">for feedback </w:t>
      </w:r>
      <w:r w:rsidR="00660CF4">
        <w:rPr>
          <w:rFonts w:ascii="Arial" w:hAnsi="Arial" w:cs="Arial"/>
          <w:bCs/>
          <w:sz w:val="22"/>
          <w:szCs w:val="22"/>
        </w:rPr>
        <w:t xml:space="preserve">regarding the programme, and given instructions on how </w:t>
      </w:r>
      <w:r>
        <w:rPr>
          <w:rFonts w:ascii="Arial" w:hAnsi="Arial" w:cs="Arial"/>
          <w:bCs/>
          <w:sz w:val="22"/>
          <w:szCs w:val="22"/>
        </w:rPr>
        <w:t xml:space="preserve">to return the </w:t>
      </w:r>
      <w:r w:rsidR="00660CF4">
        <w:rPr>
          <w:rFonts w:ascii="Arial" w:hAnsi="Arial" w:cs="Arial"/>
          <w:bCs/>
          <w:sz w:val="22"/>
          <w:szCs w:val="22"/>
        </w:rPr>
        <w:t xml:space="preserve">pulse oximeter </w:t>
      </w:r>
      <w:r>
        <w:rPr>
          <w:rFonts w:ascii="Arial" w:hAnsi="Arial" w:cs="Arial"/>
          <w:bCs/>
          <w:sz w:val="22"/>
          <w:szCs w:val="22"/>
        </w:rPr>
        <w:t xml:space="preserve">to us. </w:t>
      </w:r>
    </w:p>
    <w:p w14:paraId="68F625B1" w14:textId="3008A2EE" w:rsidR="003A35CF" w:rsidRPr="00581542" w:rsidRDefault="0048328F" w:rsidP="00C57EBE">
      <w:pPr>
        <w:numPr>
          <w:ilvl w:val="0"/>
          <w:numId w:val="11"/>
        </w:numPr>
        <w:rPr>
          <w:rFonts w:ascii="Arial" w:hAnsi="Arial" w:cs="Arial"/>
          <w:bCs/>
          <w:sz w:val="22"/>
          <w:szCs w:val="22"/>
        </w:rPr>
      </w:pPr>
      <w:r>
        <w:rPr>
          <w:rFonts w:ascii="Arial" w:hAnsi="Arial" w:cs="Arial"/>
          <w:bCs/>
          <w:sz w:val="22"/>
          <w:szCs w:val="22"/>
        </w:rPr>
        <w:t xml:space="preserve">You </w:t>
      </w:r>
      <w:r w:rsidR="00F72463">
        <w:rPr>
          <w:rFonts w:ascii="Arial" w:hAnsi="Arial" w:cs="Arial"/>
          <w:bCs/>
          <w:sz w:val="22"/>
          <w:szCs w:val="22"/>
        </w:rPr>
        <w:t xml:space="preserve">may </w:t>
      </w:r>
      <w:proofErr w:type="gramStart"/>
      <w:r w:rsidR="00660CF4">
        <w:rPr>
          <w:rFonts w:ascii="Arial" w:hAnsi="Arial" w:cs="Arial"/>
          <w:bCs/>
          <w:sz w:val="22"/>
          <w:szCs w:val="22"/>
        </w:rPr>
        <w:t>contact</w:t>
      </w:r>
      <w:r>
        <w:rPr>
          <w:rFonts w:ascii="Arial" w:hAnsi="Arial" w:cs="Arial"/>
          <w:bCs/>
          <w:sz w:val="22"/>
          <w:szCs w:val="22"/>
        </w:rPr>
        <w:t>ed</w:t>
      </w:r>
      <w:proofErr w:type="gramEnd"/>
      <w:r w:rsidR="00660CF4">
        <w:rPr>
          <w:rFonts w:ascii="Arial" w:hAnsi="Arial" w:cs="Arial"/>
          <w:bCs/>
          <w:sz w:val="22"/>
          <w:szCs w:val="22"/>
        </w:rPr>
        <w:t xml:space="preserve"> again at a later stage </w:t>
      </w:r>
      <w:r>
        <w:rPr>
          <w:rFonts w:ascii="Arial" w:hAnsi="Arial" w:cs="Arial"/>
          <w:bCs/>
          <w:sz w:val="22"/>
          <w:szCs w:val="22"/>
        </w:rPr>
        <w:t xml:space="preserve">by the research team </w:t>
      </w:r>
      <w:r w:rsidR="00660CF4">
        <w:rPr>
          <w:rFonts w:ascii="Arial" w:hAnsi="Arial" w:cs="Arial"/>
          <w:bCs/>
          <w:sz w:val="22"/>
          <w:szCs w:val="22"/>
        </w:rPr>
        <w:t xml:space="preserve">to </w:t>
      </w:r>
      <w:r w:rsidR="00F72463">
        <w:rPr>
          <w:rFonts w:ascii="Arial" w:hAnsi="Arial" w:cs="Arial"/>
          <w:bCs/>
          <w:sz w:val="22"/>
          <w:szCs w:val="22"/>
        </w:rPr>
        <w:t xml:space="preserve">ask you for </w:t>
      </w:r>
      <w:r w:rsidR="00660CF4">
        <w:rPr>
          <w:rFonts w:ascii="Arial" w:hAnsi="Arial" w:cs="Arial"/>
          <w:bCs/>
          <w:sz w:val="22"/>
          <w:szCs w:val="22"/>
        </w:rPr>
        <w:t xml:space="preserve">further </w:t>
      </w:r>
      <w:r w:rsidR="00F72463">
        <w:rPr>
          <w:rFonts w:ascii="Arial" w:hAnsi="Arial" w:cs="Arial"/>
          <w:bCs/>
          <w:sz w:val="22"/>
          <w:szCs w:val="22"/>
        </w:rPr>
        <w:t xml:space="preserve">feedback on the program. </w:t>
      </w:r>
    </w:p>
    <w:p w14:paraId="39FBB84C" w14:textId="77777777" w:rsidR="007145A4" w:rsidRPr="00AD67B1" w:rsidRDefault="007145A4" w:rsidP="00AD67B1">
      <w:pPr>
        <w:rPr>
          <w:rFonts w:ascii="Arial" w:hAnsi="Arial" w:cs="Arial"/>
          <w:b/>
          <w:i/>
          <w:iCs/>
          <w:sz w:val="22"/>
          <w:szCs w:val="22"/>
        </w:rPr>
      </w:pPr>
    </w:p>
    <w:p w14:paraId="1BB3932F" w14:textId="5322385B" w:rsidR="00F72463" w:rsidRDefault="00F72463" w:rsidP="00F72463">
      <w:pPr>
        <w:rPr>
          <w:rFonts w:ascii="Arial" w:hAnsi="Arial" w:cs="Arial"/>
          <w:bCs/>
          <w:sz w:val="22"/>
          <w:szCs w:val="22"/>
        </w:rPr>
      </w:pPr>
    </w:p>
    <w:p w14:paraId="5E15A3B2" w14:textId="361FAB7E" w:rsidR="00FE3683" w:rsidRDefault="00FE3683" w:rsidP="00F72463">
      <w:pPr>
        <w:rPr>
          <w:rFonts w:ascii="Arial" w:hAnsi="Arial" w:cs="Arial"/>
          <w:bCs/>
          <w:i/>
          <w:iCs/>
          <w:sz w:val="22"/>
          <w:szCs w:val="22"/>
        </w:rPr>
      </w:pPr>
      <w:r>
        <w:rPr>
          <w:rFonts w:ascii="Arial" w:hAnsi="Arial" w:cs="Arial"/>
          <w:bCs/>
          <w:i/>
          <w:iCs/>
          <w:sz w:val="22"/>
          <w:szCs w:val="22"/>
        </w:rPr>
        <w:t xml:space="preserve">Your </w:t>
      </w:r>
      <w:r w:rsidR="00DB3397">
        <w:rPr>
          <w:rFonts w:ascii="Arial" w:hAnsi="Arial" w:cs="Arial"/>
          <w:bCs/>
          <w:i/>
          <w:iCs/>
          <w:sz w:val="22"/>
          <w:szCs w:val="22"/>
        </w:rPr>
        <w:t>Data</w:t>
      </w:r>
    </w:p>
    <w:p w14:paraId="7802DDFB" w14:textId="77777777" w:rsidR="007145A4" w:rsidRDefault="007145A4" w:rsidP="00F72463">
      <w:pPr>
        <w:rPr>
          <w:rFonts w:ascii="Arial" w:hAnsi="Arial" w:cs="Arial"/>
          <w:bCs/>
          <w:i/>
          <w:iCs/>
          <w:sz w:val="22"/>
          <w:szCs w:val="22"/>
        </w:rPr>
      </w:pPr>
    </w:p>
    <w:p w14:paraId="4912818E" w14:textId="08BBFF24" w:rsidR="00DB3397" w:rsidRDefault="00DB3397" w:rsidP="00F72463">
      <w:pPr>
        <w:rPr>
          <w:rFonts w:ascii="Arial" w:hAnsi="Arial" w:cs="Arial"/>
          <w:bCs/>
          <w:sz w:val="22"/>
          <w:szCs w:val="22"/>
        </w:rPr>
      </w:pPr>
      <w:r>
        <w:rPr>
          <w:rFonts w:ascii="Arial" w:hAnsi="Arial" w:cs="Arial"/>
          <w:bCs/>
          <w:sz w:val="22"/>
          <w:szCs w:val="22"/>
        </w:rPr>
        <w:t>If you agree to participate, you</w:t>
      </w:r>
      <w:r w:rsidR="001159D1">
        <w:rPr>
          <w:rFonts w:ascii="Arial" w:hAnsi="Arial" w:cs="Arial"/>
          <w:bCs/>
          <w:sz w:val="22"/>
          <w:szCs w:val="22"/>
        </w:rPr>
        <w:t>r data</w:t>
      </w:r>
      <w:r>
        <w:rPr>
          <w:rFonts w:ascii="Arial" w:hAnsi="Arial" w:cs="Arial"/>
          <w:bCs/>
          <w:sz w:val="22"/>
          <w:szCs w:val="22"/>
        </w:rPr>
        <w:t xml:space="preserve"> </w:t>
      </w:r>
      <w:proofErr w:type="gramStart"/>
      <w:r w:rsidR="009538A4">
        <w:rPr>
          <w:rFonts w:ascii="Arial" w:hAnsi="Arial" w:cs="Arial"/>
          <w:bCs/>
          <w:sz w:val="22"/>
          <w:szCs w:val="22"/>
        </w:rPr>
        <w:t>entered into</w:t>
      </w:r>
      <w:proofErr w:type="gramEnd"/>
      <w:r w:rsidR="009538A4">
        <w:rPr>
          <w:rFonts w:ascii="Arial" w:hAnsi="Arial" w:cs="Arial"/>
          <w:bCs/>
          <w:sz w:val="22"/>
          <w:szCs w:val="22"/>
        </w:rPr>
        <w:t xml:space="preserve"> </w:t>
      </w:r>
      <w:r w:rsidR="00D17D82">
        <w:rPr>
          <w:rFonts w:ascii="Arial" w:hAnsi="Arial" w:cs="Arial"/>
          <w:bCs/>
          <w:sz w:val="22"/>
          <w:szCs w:val="22"/>
        </w:rPr>
        <w:t xml:space="preserve">the </w:t>
      </w:r>
      <w:proofErr w:type="spellStart"/>
      <w:r w:rsidR="002C7879">
        <w:rPr>
          <w:rFonts w:ascii="Arial" w:hAnsi="Arial" w:cs="Arial"/>
          <w:bCs/>
          <w:sz w:val="22"/>
          <w:szCs w:val="22"/>
        </w:rPr>
        <w:t>TCC-COVID</w:t>
      </w:r>
      <w:proofErr w:type="spellEnd"/>
      <w:r w:rsidR="002C7879">
        <w:rPr>
          <w:rFonts w:ascii="Arial" w:hAnsi="Arial" w:cs="Arial"/>
          <w:bCs/>
          <w:sz w:val="22"/>
          <w:szCs w:val="22"/>
        </w:rPr>
        <w:t xml:space="preserve"> </w:t>
      </w:r>
      <w:r w:rsidR="00D772DB">
        <w:rPr>
          <w:rFonts w:ascii="Arial" w:hAnsi="Arial" w:cs="Arial"/>
          <w:bCs/>
          <w:sz w:val="22"/>
          <w:szCs w:val="22"/>
        </w:rPr>
        <w:t xml:space="preserve">mobile-phone </w:t>
      </w:r>
      <w:r w:rsidR="00E57A7D">
        <w:rPr>
          <w:rFonts w:ascii="Arial" w:hAnsi="Arial" w:cs="Arial"/>
          <w:bCs/>
          <w:sz w:val="22"/>
          <w:szCs w:val="22"/>
        </w:rPr>
        <w:t>application</w:t>
      </w:r>
      <w:r w:rsidR="009B1D09">
        <w:rPr>
          <w:rFonts w:ascii="Arial" w:hAnsi="Arial" w:cs="Arial"/>
          <w:bCs/>
          <w:sz w:val="22"/>
          <w:szCs w:val="22"/>
        </w:rPr>
        <w:t xml:space="preserve"> will be stored </w:t>
      </w:r>
      <w:r w:rsidR="000567FC">
        <w:rPr>
          <w:rFonts w:ascii="Arial" w:hAnsi="Arial" w:cs="Arial"/>
          <w:bCs/>
          <w:sz w:val="22"/>
          <w:szCs w:val="22"/>
        </w:rPr>
        <w:t xml:space="preserve">in a </w:t>
      </w:r>
      <w:r w:rsidR="00827381">
        <w:rPr>
          <w:rFonts w:ascii="Arial" w:hAnsi="Arial" w:cs="Arial"/>
          <w:bCs/>
          <w:sz w:val="22"/>
          <w:szCs w:val="22"/>
        </w:rPr>
        <w:t xml:space="preserve">cloud-based </w:t>
      </w:r>
      <w:r w:rsidR="0039213A">
        <w:rPr>
          <w:rFonts w:ascii="Arial" w:hAnsi="Arial" w:cs="Arial"/>
          <w:bCs/>
          <w:sz w:val="22"/>
          <w:szCs w:val="22"/>
        </w:rPr>
        <w:t xml:space="preserve">secure </w:t>
      </w:r>
      <w:r w:rsidR="00827381">
        <w:rPr>
          <w:rFonts w:ascii="Arial" w:hAnsi="Arial" w:cs="Arial"/>
          <w:bCs/>
          <w:sz w:val="22"/>
          <w:szCs w:val="22"/>
        </w:rPr>
        <w:t>server called “</w:t>
      </w:r>
      <w:proofErr w:type="spellStart"/>
      <w:r w:rsidR="00827381">
        <w:rPr>
          <w:rFonts w:ascii="Arial" w:hAnsi="Arial" w:cs="Arial"/>
          <w:bCs/>
          <w:sz w:val="22"/>
          <w:szCs w:val="22"/>
        </w:rPr>
        <w:t>KIOLA</w:t>
      </w:r>
      <w:proofErr w:type="spellEnd"/>
      <w:r w:rsidR="00827381">
        <w:rPr>
          <w:rFonts w:ascii="Arial" w:hAnsi="Arial" w:cs="Arial"/>
          <w:bCs/>
          <w:sz w:val="22"/>
          <w:szCs w:val="22"/>
        </w:rPr>
        <w:t xml:space="preserve">”, which allows the research team and treating doctors to review your information. </w:t>
      </w:r>
      <w:r w:rsidR="00F1041E">
        <w:rPr>
          <w:rFonts w:ascii="Arial" w:hAnsi="Arial" w:cs="Arial"/>
          <w:bCs/>
          <w:sz w:val="22"/>
          <w:szCs w:val="22"/>
        </w:rPr>
        <w:t xml:space="preserve">The server is </w:t>
      </w:r>
      <w:r w:rsidR="00582401">
        <w:rPr>
          <w:rFonts w:ascii="Arial" w:hAnsi="Arial" w:cs="Arial"/>
          <w:bCs/>
          <w:sz w:val="22"/>
          <w:szCs w:val="22"/>
        </w:rPr>
        <w:t>located locally in Sydney</w:t>
      </w:r>
      <w:r w:rsidR="00223CFD">
        <w:rPr>
          <w:rFonts w:ascii="Arial" w:hAnsi="Arial" w:cs="Arial"/>
          <w:bCs/>
          <w:sz w:val="22"/>
          <w:szCs w:val="22"/>
        </w:rPr>
        <w:t>,</w:t>
      </w:r>
      <w:r w:rsidR="00582401">
        <w:rPr>
          <w:rFonts w:ascii="Arial" w:hAnsi="Arial" w:cs="Arial"/>
          <w:bCs/>
          <w:sz w:val="22"/>
          <w:szCs w:val="22"/>
        </w:rPr>
        <w:t xml:space="preserve"> NSW</w:t>
      </w:r>
      <w:r w:rsidR="00827381">
        <w:rPr>
          <w:rFonts w:ascii="Arial" w:hAnsi="Arial" w:cs="Arial"/>
          <w:bCs/>
          <w:sz w:val="22"/>
          <w:szCs w:val="22"/>
        </w:rPr>
        <w:t xml:space="preserve">. </w:t>
      </w:r>
      <w:r w:rsidR="00804EC6">
        <w:rPr>
          <w:rFonts w:ascii="Arial" w:hAnsi="Arial" w:cs="Arial"/>
          <w:bCs/>
          <w:sz w:val="22"/>
          <w:szCs w:val="22"/>
        </w:rPr>
        <w:t>All your data will be protected by encryption methods</w:t>
      </w:r>
      <w:r w:rsidR="009E1E39">
        <w:rPr>
          <w:rFonts w:ascii="Arial" w:hAnsi="Arial" w:cs="Arial"/>
          <w:bCs/>
          <w:sz w:val="22"/>
          <w:szCs w:val="22"/>
        </w:rPr>
        <w:t xml:space="preserve"> that comply with NSW eHealth privacy and security standards. </w:t>
      </w:r>
    </w:p>
    <w:p w14:paraId="79A797A4" w14:textId="2D716D0F" w:rsidR="009E1E39" w:rsidRDefault="009E1E39" w:rsidP="00F72463">
      <w:pPr>
        <w:rPr>
          <w:rFonts w:ascii="Arial" w:hAnsi="Arial" w:cs="Arial"/>
          <w:bCs/>
          <w:sz w:val="22"/>
          <w:szCs w:val="22"/>
        </w:rPr>
      </w:pPr>
    </w:p>
    <w:p w14:paraId="7371A34D" w14:textId="58188562" w:rsidR="009E1E39" w:rsidRDefault="00CA072F" w:rsidP="00F72463">
      <w:pPr>
        <w:rPr>
          <w:rFonts w:ascii="Arial" w:hAnsi="Arial" w:cs="Arial"/>
          <w:bCs/>
          <w:sz w:val="22"/>
          <w:szCs w:val="22"/>
        </w:rPr>
      </w:pPr>
      <w:r>
        <w:rPr>
          <w:rFonts w:ascii="Arial" w:hAnsi="Arial" w:cs="Arial"/>
          <w:bCs/>
          <w:sz w:val="22"/>
          <w:szCs w:val="22"/>
        </w:rPr>
        <w:t>Your o</w:t>
      </w:r>
      <w:r w:rsidR="006926FF">
        <w:rPr>
          <w:rFonts w:ascii="Arial" w:hAnsi="Arial" w:cs="Arial"/>
          <w:bCs/>
          <w:sz w:val="22"/>
          <w:szCs w:val="22"/>
        </w:rPr>
        <w:t xml:space="preserve">ther </w:t>
      </w:r>
      <w:r w:rsidR="00614B08">
        <w:rPr>
          <w:rFonts w:ascii="Arial" w:hAnsi="Arial" w:cs="Arial"/>
          <w:bCs/>
          <w:sz w:val="22"/>
          <w:szCs w:val="22"/>
        </w:rPr>
        <w:t xml:space="preserve">study </w:t>
      </w:r>
      <w:r w:rsidR="001C7EC9">
        <w:rPr>
          <w:rFonts w:ascii="Arial" w:hAnsi="Arial" w:cs="Arial"/>
          <w:bCs/>
          <w:sz w:val="22"/>
          <w:szCs w:val="22"/>
        </w:rPr>
        <w:t xml:space="preserve">information will be </w:t>
      </w:r>
      <w:r w:rsidR="00D65A1A">
        <w:rPr>
          <w:rFonts w:ascii="Arial" w:hAnsi="Arial" w:cs="Arial"/>
          <w:bCs/>
          <w:sz w:val="22"/>
          <w:szCs w:val="22"/>
        </w:rPr>
        <w:t>stored in</w:t>
      </w:r>
      <w:r w:rsidR="00F2436A">
        <w:rPr>
          <w:rFonts w:ascii="Arial" w:hAnsi="Arial" w:cs="Arial"/>
          <w:bCs/>
          <w:sz w:val="22"/>
          <w:szCs w:val="22"/>
        </w:rPr>
        <w:t xml:space="preserve"> </w:t>
      </w:r>
      <w:r w:rsidR="004C28B7">
        <w:rPr>
          <w:rFonts w:ascii="Arial" w:hAnsi="Arial" w:cs="Arial"/>
          <w:bCs/>
          <w:sz w:val="22"/>
          <w:szCs w:val="22"/>
        </w:rPr>
        <w:t xml:space="preserve">a </w:t>
      </w:r>
      <w:proofErr w:type="spellStart"/>
      <w:r w:rsidR="004C28B7">
        <w:rPr>
          <w:rFonts w:ascii="Arial" w:hAnsi="Arial" w:cs="Arial"/>
          <w:bCs/>
          <w:sz w:val="22"/>
          <w:szCs w:val="22"/>
        </w:rPr>
        <w:t>REDCap</w:t>
      </w:r>
      <w:proofErr w:type="spellEnd"/>
      <w:r w:rsidR="004C28B7">
        <w:rPr>
          <w:rFonts w:ascii="Arial" w:hAnsi="Arial" w:cs="Arial"/>
          <w:bCs/>
          <w:sz w:val="22"/>
          <w:szCs w:val="22"/>
        </w:rPr>
        <w:t xml:space="preserve"> </w:t>
      </w:r>
      <w:r w:rsidR="00ED2947">
        <w:rPr>
          <w:rFonts w:ascii="Arial" w:hAnsi="Arial" w:cs="Arial"/>
          <w:bCs/>
          <w:sz w:val="22"/>
          <w:szCs w:val="22"/>
        </w:rPr>
        <w:t>database</w:t>
      </w:r>
      <w:r w:rsidR="00CF7683">
        <w:rPr>
          <w:rFonts w:ascii="Arial" w:hAnsi="Arial" w:cs="Arial"/>
          <w:bCs/>
          <w:sz w:val="22"/>
          <w:szCs w:val="22"/>
        </w:rPr>
        <w:t xml:space="preserve">. Only the research team will have access to </w:t>
      </w:r>
      <w:r w:rsidR="00912C82">
        <w:rPr>
          <w:rFonts w:ascii="Arial" w:hAnsi="Arial" w:cs="Arial"/>
          <w:bCs/>
          <w:sz w:val="22"/>
          <w:szCs w:val="22"/>
        </w:rPr>
        <w:t xml:space="preserve">this data. </w:t>
      </w:r>
      <w:proofErr w:type="spellStart"/>
      <w:r w:rsidR="002365CF">
        <w:rPr>
          <w:rFonts w:ascii="Arial" w:hAnsi="Arial" w:cs="Arial"/>
          <w:bCs/>
          <w:sz w:val="22"/>
          <w:szCs w:val="22"/>
        </w:rPr>
        <w:t>REDCap</w:t>
      </w:r>
      <w:proofErr w:type="spellEnd"/>
      <w:r w:rsidR="002365CF">
        <w:rPr>
          <w:rFonts w:ascii="Arial" w:hAnsi="Arial" w:cs="Arial"/>
          <w:bCs/>
          <w:sz w:val="22"/>
          <w:szCs w:val="22"/>
        </w:rPr>
        <w:t xml:space="preserve"> is a </w:t>
      </w:r>
      <w:r w:rsidR="006F3E73" w:rsidRPr="006F3E73">
        <w:rPr>
          <w:rFonts w:ascii="Arial" w:hAnsi="Arial" w:cs="Arial"/>
          <w:bCs/>
          <w:sz w:val="22"/>
          <w:szCs w:val="22"/>
        </w:rPr>
        <w:t>secure web application</w:t>
      </w:r>
      <w:r w:rsidR="009C3F3A">
        <w:rPr>
          <w:rFonts w:ascii="Arial" w:hAnsi="Arial" w:cs="Arial"/>
          <w:bCs/>
          <w:sz w:val="22"/>
          <w:szCs w:val="22"/>
        </w:rPr>
        <w:t xml:space="preserve"> which meets the standards required to </w:t>
      </w:r>
      <w:r w:rsidR="00E92477">
        <w:rPr>
          <w:rFonts w:ascii="Arial" w:hAnsi="Arial" w:cs="Arial"/>
          <w:bCs/>
          <w:sz w:val="22"/>
          <w:szCs w:val="22"/>
        </w:rPr>
        <w:t>contain private</w:t>
      </w:r>
      <w:r w:rsidR="001A4CA6">
        <w:rPr>
          <w:rFonts w:ascii="Arial" w:hAnsi="Arial" w:cs="Arial"/>
          <w:bCs/>
          <w:sz w:val="22"/>
          <w:szCs w:val="22"/>
        </w:rPr>
        <w:t xml:space="preserve"> personal information including health information. </w:t>
      </w:r>
    </w:p>
    <w:p w14:paraId="78A603D3" w14:textId="77777777" w:rsidR="00E57A7D" w:rsidRPr="004244D8" w:rsidRDefault="00E57A7D" w:rsidP="00F72463">
      <w:pPr>
        <w:rPr>
          <w:rFonts w:ascii="Arial" w:hAnsi="Arial" w:cs="Arial"/>
          <w:bCs/>
          <w:sz w:val="22"/>
          <w:szCs w:val="22"/>
        </w:rPr>
      </w:pPr>
    </w:p>
    <w:p w14:paraId="4EE8705F" w14:textId="4F920727" w:rsidR="00DB3397" w:rsidRDefault="005B7C89" w:rsidP="00F72463">
      <w:pPr>
        <w:rPr>
          <w:rFonts w:ascii="Arial" w:hAnsi="Arial" w:cs="Arial"/>
          <w:bCs/>
          <w:sz w:val="22"/>
          <w:szCs w:val="22"/>
        </w:rPr>
      </w:pPr>
      <w:r>
        <w:rPr>
          <w:rFonts w:ascii="Arial" w:hAnsi="Arial" w:cs="Arial"/>
          <w:bCs/>
          <w:sz w:val="22"/>
          <w:szCs w:val="22"/>
        </w:rPr>
        <w:t>By agreeing to participate</w:t>
      </w:r>
      <w:r w:rsidR="00D9104B">
        <w:rPr>
          <w:rFonts w:ascii="Arial" w:hAnsi="Arial" w:cs="Arial"/>
          <w:bCs/>
          <w:sz w:val="22"/>
          <w:szCs w:val="22"/>
        </w:rPr>
        <w:t xml:space="preserve">, </w:t>
      </w:r>
      <w:r>
        <w:rPr>
          <w:rFonts w:ascii="Arial" w:hAnsi="Arial" w:cs="Arial"/>
          <w:bCs/>
          <w:sz w:val="22"/>
          <w:szCs w:val="22"/>
        </w:rPr>
        <w:t xml:space="preserve">you agree to allow </w:t>
      </w:r>
      <w:r w:rsidR="00D9104B">
        <w:rPr>
          <w:rFonts w:ascii="Arial" w:hAnsi="Arial" w:cs="Arial"/>
          <w:bCs/>
          <w:sz w:val="22"/>
          <w:szCs w:val="22"/>
        </w:rPr>
        <w:t xml:space="preserve">the research team </w:t>
      </w:r>
      <w:r w:rsidR="00AE23E4">
        <w:rPr>
          <w:rFonts w:ascii="Arial" w:hAnsi="Arial" w:cs="Arial"/>
          <w:bCs/>
          <w:sz w:val="22"/>
          <w:szCs w:val="22"/>
        </w:rPr>
        <w:t xml:space="preserve">to obtain your health data </w:t>
      </w:r>
      <w:r w:rsidR="00965D44">
        <w:rPr>
          <w:rFonts w:ascii="Arial" w:hAnsi="Arial" w:cs="Arial"/>
          <w:bCs/>
          <w:sz w:val="22"/>
          <w:szCs w:val="22"/>
        </w:rPr>
        <w:t xml:space="preserve">from your hospital </w:t>
      </w:r>
      <w:r w:rsidR="00680B3B">
        <w:rPr>
          <w:rFonts w:ascii="Arial" w:hAnsi="Arial" w:cs="Arial"/>
          <w:bCs/>
          <w:sz w:val="22"/>
          <w:szCs w:val="22"/>
        </w:rPr>
        <w:t>medical record (</w:t>
      </w:r>
      <w:r w:rsidR="00965D44">
        <w:rPr>
          <w:rFonts w:ascii="Arial" w:hAnsi="Arial" w:cs="Arial"/>
          <w:bCs/>
          <w:sz w:val="22"/>
          <w:szCs w:val="22"/>
        </w:rPr>
        <w:t>electronic medical record</w:t>
      </w:r>
      <w:r w:rsidR="00680B3B">
        <w:rPr>
          <w:rFonts w:ascii="Arial" w:hAnsi="Arial" w:cs="Arial"/>
          <w:bCs/>
          <w:sz w:val="22"/>
          <w:szCs w:val="22"/>
        </w:rPr>
        <w:t xml:space="preserve">, </w:t>
      </w:r>
      <w:proofErr w:type="spellStart"/>
      <w:r w:rsidR="00965D44">
        <w:rPr>
          <w:rFonts w:ascii="Arial" w:hAnsi="Arial" w:cs="Arial"/>
          <w:bCs/>
          <w:sz w:val="22"/>
          <w:szCs w:val="22"/>
        </w:rPr>
        <w:t>eMR</w:t>
      </w:r>
      <w:proofErr w:type="spellEnd"/>
      <w:r w:rsidR="00965D44">
        <w:rPr>
          <w:rFonts w:ascii="Arial" w:hAnsi="Arial" w:cs="Arial"/>
          <w:bCs/>
          <w:sz w:val="22"/>
          <w:szCs w:val="22"/>
        </w:rPr>
        <w:t>)</w:t>
      </w:r>
      <w:r w:rsidR="00A80477">
        <w:rPr>
          <w:rFonts w:ascii="Arial" w:hAnsi="Arial" w:cs="Arial"/>
          <w:bCs/>
          <w:sz w:val="22"/>
          <w:szCs w:val="22"/>
        </w:rPr>
        <w:t xml:space="preserve">, in order that </w:t>
      </w:r>
      <w:r w:rsidR="0044787E">
        <w:rPr>
          <w:rFonts w:ascii="Arial" w:hAnsi="Arial" w:cs="Arial"/>
          <w:bCs/>
          <w:sz w:val="22"/>
          <w:szCs w:val="22"/>
        </w:rPr>
        <w:t>we have accurate information about your medical history</w:t>
      </w:r>
      <w:r w:rsidR="00DF4407">
        <w:rPr>
          <w:rFonts w:ascii="Arial" w:hAnsi="Arial" w:cs="Arial"/>
          <w:bCs/>
          <w:sz w:val="22"/>
          <w:szCs w:val="22"/>
        </w:rPr>
        <w:t xml:space="preserve"> and </w:t>
      </w:r>
      <w:r w:rsidR="0044787E">
        <w:rPr>
          <w:rFonts w:ascii="Arial" w:hAnsi="Arial" w:cs="Arial"/>
          <w:bCs/>
          <w:sz w:val="22"/>
          <w:szCs w:val="22"/>
        </w:rPr>
        <w:t xml:space="preserve">medications, </w:t>
      </w:r>
      <w:r w:rsidR="00DF4407">
        <w:rPr>
          <w:rFonts w:ascii="Arial" w:hAnsi="Arial" w:cs="Arial"/>
          <w:bCs/>
          <w:sz w:val="22"/>
          <w:szCs w:val="22"/>
        </w:rPr>
        <w:t xml:space="preserve">as well as </w:t>
      </w:r>
      <w:r w:rsidR="00DC664B">
        <w:rPr>
          <w:rFonts w:ascii="Arial" w:hAnsi="Arial" w:cs="Arial"/>
          <w:bCs/>
          <w:sz w:val="22"/>
          <w:szCs w:val="22"/>
        </w:rPr>
        <w:t xml:space="preserve">results </w:t>
      </w:r>
      <w:r w:rsidR="00DF4407">
        <w:rPr>
          <w:rFonts w:ascii="Arial" w:hAnsi="Arial" w:cs="Arial"/>
          <w:bCs/>
          <w:sz w:val="22"/>
          <w:szCs w:val="22"/>
        </w:rPr>
        <w:t xml:space="preserve">and hospital admissions </w:t>
      </w:r>
      <w:r w:rsidR="00DC664B">
        <w:rPr>
          <w:rFonts w:ascii="Arial" w:hAnsi="Arial" w:cs="Arial"/>
          <w:bCs/>
          <w:sz w:val="22"/>
          <w:szCs w:val="22"/>
        </w:rPr>
        <w:t xml:space="preserve">related to your COVID-19 </w:t>
      </w:r>
      <w:r w:rsidR="00DF4407">
        <w:rPr>
          <w:rFonts w:ascii="Arial" w:hAnsi="Arial" w:cs="Arial"/>
          <w:bCs/>
          <w:sz w:val="22"/>
          <w:szCs w:val="22"/>
        </w:rPr>
        <w:t>illness.</w:t>
      </w:r>
    </w:p>
    <w:p w14:paraId="3029409B" w14:textId="39A04131" w:rsidR="000B6C70" w:rsidRDefault="000B6C70" w:rsidP="00F72463">
      <w:pPr>
        <w:rPr>
          <w:rFonts w:ascii="Arial" w:hAnsi="Arial" w:cs="Arial"/>
          <w:bCs/>
          <w:sz w:val="22"/>
          <w:szCs w:val="22"/>
        </w:rPr>
      </w:pPr>
    </w:p>
    <w:p w14:paraId="53F1C832" w14:textId="7037C1F0" w:rsidR="000B6C70" w:rsidRDefault="000B6C70" w:rsidP="00F72463">
      <w:pPr>
        <w:rPr>
          <w:rFonts w:ascii="Arial" w:hAnsi="Arial" w:cs="Arial"/>
          <w:b/>
          <w:sz w:val="22"/>
          <w:szCs w:val="22"/>
        </w:rPr>
      </w:pPr>
      <w:proofErr w:type="gramStart"/>
      <w:r w:rsidRPr="004244D8">
        <w:rPr>
          <w:rFonts w:ascii="Arial" w:hAnsi="Arial" w:cs="Arial"/>
          <w:b/>
          <w:sz w:val="22"/>
          <w:szCs w:val="22"/>
        </w:rPr>
        <w:t>A</w:t>
      </w:r>
      <w:r w:rsidR="002D175C" w:rsidRPr="004244D8">
        <w:rPr>
          <w:rFonts w:ascii="Arial" w:hAnsi="Arial" w:cs="Arial"/>
          <w:b/>
          <w:sz w:val="22"/>
          <w:szCs w:val="22"/>
        </w:rPr>
        <w:t>ll</w:t>
      </w:r>
      <w:r w:rsidRPr="004244D8">
        <w:rPr>
          <w:rFonts w:ascii="Arial" w:hAnsi="Arial" w:cs="Arial"/>
          <w:b/>
          <w:sz w:val="22"/>
          <w:szCs w:val="22"/>
        </w:rPr>
        <w:t xml:space="preserve"> of</w:t>
      </w:r>
      <w:proofErr w:type="gramEnd"/>
      <w:r w:rsidRPr="004244D8">
        <w:rPr>
          <w:rFonts w:ascii="Arial" w:hAnsi="Arial" w:cs="Arial"/>
          <w:b/>
          <w:sz w:val="22"/>
          <w:szCs w:val="22"/>
        </w:rPr>
        <w:t xml:space="preserve"> you</w:t>
      </w:r>
      <w:r w:rsidR="00025894" w:rsidRPr="004244D8">
        <w:rPr>
          <w:rFonts w:ascii="Arial" w:hAnsi="Arial" w:cs="Arial"/>
          <w:b/>
          <w:sz w:val="22"/>
          <w:szCs w:val="22"/>
        </w:rPr>
        <w:t>r information will be kept confidential.</w:t>
      </w:r>
    </w:p>
    <w:p w14:paraId="2617FEF6" w14:textId="019CF711" w:rsidR="00360B06" w:rsidRDefault="00360B06" w:rsidP="00F72463">
      <w:pPr>
        <w:rPr>
          <w:rFonts w:ascii="Arial" w:hAnsi="Arial" w:cs="Arial"/>
          <w:b/>
          <w:sz w:val="22"/>
          <w:szCs w:val="22"/>
        </w:rPr>
      </w:pPr>
    </w:p>
    <w:p w14:paraId="7DBEF687" w14:textId="323ECA3C" w:rsidR="00360B06" w:rsidRPr="00360B06" w:rsidRDefault="00360B06" w:rsidP="00F72463">
      <w:pPr>
        <w:rPr>
          <w:rFonts w:ascii="Arial" w:hAnsi="Arial" w:cs="Arial"/>
          <w:b/>
          <w:sz w:val="22"/>
          <w:szCs w:val="22"/>
        </w:rPr>
      </w:pPr>
      <w:r>
        <w:rPr>
          <w:rFonts w:ascii="Arial" w:hAnsi="Arial" w:cs="Arial"/>
          <w:b/>
          <w:sz w:val="22"/>
          <w:szCs w:val="22"/>
        </w:rPr>
        <w:t xml:space="preserve">Please note, the </w:t>
      </w:r>
      <w:proofErr w:type="spellStart"/>
      <w:r>
        <w:rPr>
          <w:rFonts w:ascii="Arial" w:hAnsi="Arial" w:cs="Arial"/>
          <w:b/>
          <w:sz w:val="22"/>
          <w:szCs w:val="22"/>
        </w:rPr>
        <w:t>TCC-COVID</w:t>
      </w:r>
      <w:proofErr w:type="spellEnd"/>
      <w:r>
        <w:rPr>
          <w:rFonts w:ascii="Arial" w:hAnsi="Arial" w:cs="Arial"/>
          <w:b/>
          <w:sz w:val="22"/>
          <w:szCs w:val="22"/>
        </w:rPr>
        <w:t xml:space="preserve"> app does NOT track your physical location.</w:t>
      </w:r>
    </w:p>
    <w:p w14:paraId="0E918FE7" w14:textId="77777777" w:rsidR="007145A4" w:rsidRPr="004244D8" w:rsidRDefault="007145A4" w:rsidP="00F72463">
      <w:pPr>
        <w:rPr>
          <w:rFonts w:ascii="Arial" w:hAnsi="Arial" w:cs="Arial"/>
          <w:b/>
          <w:sz w:val="22"/>
          <w:szCs w:val="22"/>
        </w:rPr>
      </w:pPr>
    </w:p>
    <w:p w14:paraId="784C4DDE" w14:textId="70CA9CA9" w:rsidR="00876D07" w:rsidRDefault="00876D07" w:rsidP="00F72463">
      <w:pPr>
        <w:rPr>
          <w:rFonts w:ascii="Arial" w:hAnsi="Arial" w:cs="Arial"/>
          <w:bCs/>
          <w:i/>
          <w:iCs/>
          <w:sz w:val="22"/>
          <w:szCs w:val="22"/>
        </w:rPr>
      </w:pPr>
    </w:p>
    <w:p w14:paraId="334A395F" w14:textId="77777777" w:rsidR="007145A4" w:rsidRDefault="00F72463" w:rsidP="00F72463">
      <w:pPr>
        <w:rPr>
          <w:rFonts w:ascii="Arial" w:hAnsi="Arial" w:cs="Arial"/>
          <w:bCs/>
          <w:i/>
          <w:iCs/>
          <w:sz w:val="22"/>
          <w:szCs w:val="22"/>
        </w:rPr>
      </w:pPr>
      <w:r>
        <w:rPr>
          <w:rFonts w:ascii="Arial" w:hAnsi="Arial" w:cs="Arial"/>
          <w:bCs/>
          <w:i/>
          <w:iCs/>
          <w:sz w:val="22"/>
          <w:szCs w:val="22"/>
        </w:rPr>
        <w:t>Data Linkage</w:t>
      </w:r>
    </w:p>
    <w:p w14:paraId="62D8E36F" w14:textId="08DA21AA" w:rsidR="00F72463" w:rsidRDefault="00F72463" w:rsidP="00F72463">
      <w:pPr>
        <w:rPr>
          <w:rFonts w:ascii="Arial" w:hAnsi="Arial" w:cs="Arial"/>
          <w:bCs/>
          <w:i/>
          <w:iCs/>
          <w:sz w:val="22"/>
          <w:szCs w:val="22"/>
        </w:rPr>
      </w:pPr>
    </w:p>
    <w:p w14:paraId="0189EA00" w14:textId="77777777" w:rsidR="00F72463" w:rsidRPr="00F72463" w:rsidRDefault="00F72463" w:rsidP="00F72463">
      <w:pPr>
        <w:rPr>
          <w:rFonts w:ascii="Arial" w:hAnsi="Arial" w:cs="Arial"/>
          <w:bCs/>
          <w:sz w:val="22"/>
          <w:szCs w:val="22"/>
        </w:rPr>
      </w:pPr>
      <w:r w:rsidRPr="00F72463">
        <w:rPr>
          <w:rFonts w:ascii="Arial" w:hAnsi="Arial" w:cs="Arial"/>
          <w:bCs/>
          <w:sz w:val="22"/>
          <w:szCs w:val="22"/>
        </w:rPr>
        <w:t xml:space="preserve">The NSW Ministry of Health and Cancer Institute NSW use personal and health information extracted from health records to run the health system. The health information exists in </w:t>
      </w:r>
      <w:proofErr w:type="gramStart"/>
      <w:r w:rsidRPr="00F72463">
        <w:rPr>
          <w:rFonts w:ascii="Arial" w:hAnsi="Arial" w:cs="Arial"/>
          <w:bCs/>
          <w:sz w:val="22"/>
          <w:szCs w:val="22"/>
        </w:rPr>
        <w:t>a number of</w:t>
      </w:r>
      <w:proofErr w:type="gramEnd"/>
      <w:r w:rsidRPr="00F72463">
        <w:rPr>
          <w:rFonts w:ascii="Arial" w:hAnsi="Arial" w:cs="Arial"/>
          <w:bCs/>
          <w:sz w:val="22"/>
          <w:szCs w:val="22"/>
        </w:rPr>
        <w:t xml:space="preserve"> NSW and Commonwealth administrative datasets and are de-identified to ensure your personal privacy is protected. </w:t>
      </w:r>
    </w:p>
    <w:p w14:paraId="22E2BE3F" w14:textId="77777777" w:rsidR="00F72463" w:rsidRPr="00F72463" w:rsidRDefault="00F72463" w:rsidP="00F72463">
      <w:pPr>
        <w:rPr>
          <w:rFonts w:ascii="Arial" w:hAnsi="Arial" w:cs="Arial"/>
          <w:bCs/>
          <w:sz w:val="22"/>
          <w:szCs w:val="22"/>
        </w:rPr>
      </w:pPr>
    </w:p>
    <w:p w14:paraId="6FA92BDC" w14:textId="77777777" w:rsidR="00F72463" w:rsidRPr="00F72463" w:rsidRDefault="00F72463" w:rsidP="00F72463">
      <w:pPr>
        <w:rPr>
          <w:rFonts w:ascii="Arial" w:hAnsi="Arial" w:cs="Arial"/>
          <w:bCs/>
          <w:sz w:val="22"/>
          <w:szCs w:val="22"/>
        </w:rPr>
      </w:pPr>
      <w:r w:rsidRPr="00F72463">
        <w:rPr>
          <w:rFonts w:ascii="Arial" w:hAnsi="Arial" w:cs="Arial"/>
          <w:bCs/>
          <w:sz w:val="22"/>
          <w:szCs w:val="22"/>
        </w:rPr>
        <w:t>You will be given the option of agreeing to the use of your health information as held in the administrative databases that have come from your health records. If you give permission to do so, the Centre for Health Record Linkage and the Australian Institute of Health and Welfare, on behalf of the research team, will link your health information from the following sources:</w:t>
      </w:r>
    </w:p>
    <w:p w14:paraId="48048C5F" w14:textId="77777777" w:rsidR="00F72463" w:rsidRPr="00F72463" w:rsidRDefault="00F72463" w:rsidP="00C57EBE">
      <w:pPr>
        <w:ind w:left="709" w:hanging="283"/>
        <w:rPr>
          <w:rFonts w:ascii="Arial" w:hAnsi="Arial" w:cs="Arial"/>
          <w:bCs/>
          <w:sz w:val="22"/>
          <w:szCs w:val="22"/>
        </w:rPr>
      </w:pPr>
      <w:r w:rsidRPr="00F72463">
        <w:rPr>
          <w:rFonts w:ascii="Arial" w:hAnsi="Arial" w:cs="Arial"/>
          <w:bCs/>
          <w:sz w:val="22"/>
          <w:szCs w:val="22"/>
        </w:rPr>
        <w:t>•</w:t>
      </w:r>
      <w:r w:rsidRPr="00F72463">
        <w:rPr>
          <w:rFonts w:ascii="Arial" w:hAnsi="Arial" w:cs="Arial"/>
          <w:bCs/>
          <w:sz w:val="22"/>
          <w:szCs w:val="22"/>
        </w:rPr>
        <w:tab/>
        <w:t>Public and private hospital admissions, emergency departments, ambulance services, outpatient records, and birth, marriage or death registry records held by the NSW Ministry of Health</w:t>
      </w:r>
    </w:p>
    <w:p w14:paraId="7189FAE4" w14:textId="77777777" w:rsidR="00F72463" w:rsidRPr="00F72463" w:rsidRDefault="00F72463" w:rsidP="00C57EBE">
      <w:pPr>
        <w:ind w:left="709" w:hanging="283"/>
        <w:rPr>
          <w:rFonts w:ascii="Arial" w:hAnsi="Arial" w:cs="Arial"/>
          <w:bCs/>
          <w:sz w:val="22"/>
          <w:szCs w:val="22"/>
        </w:rPr>
      </w:pPr>
      <w:r w:rsidRPr="00F72463">
        <w:rPr>
          <w:rFonts w:ascii="Arial" w:hAnsi="Arial" w:cs="Arial"/>
          <w:bCs/>
          <w:sz w:val="22"/>
          <w:szCs w:val="22"/>
        </w:rPr>
        <w:t>•</w:t>
      </w:r>
      <w:r w:rsidRPr="00F72463">
        <w:rPr>
          <w:rFonts w:ascii="Arial" w:hAnsi="Arial" w:cs="Arial"/>
          <w:bCs/>
          <w:sz w:val="22"/>
          <w:szCs w:val="22"/>
        </w:rPr>
        <w:tab/>
        <w:t>NSW Cancer Registry</w:t>
      </w:r>
    </w:p>
    <w:p w14:paraId="556AE99F" w14:textId="77777777" w:rsidR="00F72463" w:rsidRPr="00F72463" w:rsidRDefault="00F72463" w:rsidP="00C57EBE">
      <w:pPr>
        <w:ind w:left="709" w:hanging="283"/>
        <w:rPr>
          <w:rFonts w:ascii="Arial" w:hAnsi="Arial" w:cs="Arial"/>
          <w:bCs/>
          <w:sz w:val="22"/>
          <w:szCs w:val="22"/>
        </w:rPr>
      </w:pPr>
      <w:r w:rsidRPr="00F72463">
        <w:rPr>
          <w:rFonts w:ascii="Arial" w:hAnsi="Arial" w:cs="Arial"/>
          <w:bCs/>
          <w:sz w:val="22"/>
          <w:szCs w:val="22"/>
        </w:rPr>
        <w:t>•</w:t>
      </w:r>
      <w:r w:rsidRPr="00F72463">
        <w:rPr>
          <w:rFonts w:ascii="Arial" w:hAnsi="Arial" w:cs="Arial"/>
          <w:bCs/>
          <w:sz w:val="22"/>
          <w:szCs w:val="22"/>
        </w:rPr>
        <w:tab/>
        <w:t>Medicare Benefits Schedule (MBS) records</w:t>
      </w:r>
    </w:p>
    <w:p w14:paraId="01916F14" w14:textId="77777777" w:rsidR="00F72463" w:rsidRPr="00F72463" w:rsidRDefault="00F72463" w:rsidP="00C57EBE">
      <w:pPr>
        <w:ind w:left="709" w:hanging="283"/>
        <w:rPr>
          <w:rFonts w:ascii="Arial" w:hAnsi="Arial" w:cs="Arial"/>
          <w:bCs/>
          <w:sz w:val="22"/>
          <w:szCs w:val="22"/>
        </w:rPr>
      </w:pPr>
      <w:r w:rsidRPr="00F72463">
        <w:rPr>
          <w:rFonts w:ascii="Arial" w:hAnsi="Arial" w:cs="Arial"/>
          <w:bCs/>
          <w:sz w:val="22"/>
          <w:szCs w:val="22"/>
        </w:rPr>
        <w:t>•</w:t>
      </w:r>
      <w:r w:rsidRPr="00F72463">
        <w:rPr>
          <w:rFonts w:ascii="Arial" w:hAnsi="Arial" w:cs="Arial"/>
          <w:bCs/>
          <w:sz w:val="22"/>
          <w:szCs w:val="22"/>
        </w:rPr>
        <w:tab/>
        <w:t xml:space="preserve">Pharmaceutical Benefits Scheme (PBS) records (i.e., your use of prescription medicines) </w:t>
      </w:r>
    </w:p>
    <w:p w14:paraId="435EFE79" w14:textId="77777777" w:rsidR="00F72463" w:rsidRPr="00F72463" w:rsidRDefault="00F72463" w:rsidP="00C57EBE">
      <w:pPr>
        <w:ind w:left="709" w:hanging="283"/>
        <w:rPr>
          <w:rFonts w:ascii="Arial" w:hAnsi="Arial" w:cs="Arial"/>
          <w:bCs/>
          <w:sz w:val="22"/>
          <w:szCs w:val="22"/>
        </w:rPr>
      </w:pPr>
      <w:r w:rsidRPr="00F72463">
        <w:rPr>
          <w:rFonts w:ascii="Arial" w:hAnsi="Arial" w:cs="Arial"/>
          <w:bCs/>
          <w:sz w:val="22"/>
          <w:szCs w:val="22"/>
        </w:rPr>
        <w:t>•</w:t>
      </w:r>
      <w:r w:rsidRPr="00F72463">
        <w:rPr>
          <w:rFonts w:ascii="Arial" w:hAnsi="Arial" w:cs="Arial"/>
          <w:bCs/>
          <w:sz w:val="22"/>
          <w:szCs w:val="22"/>
        </w:rPr>
        <w:tab/>
        <w:t>National Death Index</w:t>
      </w:r>
    </w:p>
    <w:p w14:paraId="2E55483E" w14:textId="77777777" w:rsidR="00F72463" w:rsidRPr="00F72463" w:rsidRDefault="00F72463" w:rsidP="00F72463">
      <w:pPr>
        <w:rPr>
          <w:rFonts w:ascii="Arial" w:hAnsi="Arial" w:cs="Arial"/>
          <w:bCs/>
          <w:sz w:val="22"/>
          <w:szCs w:val="22"/>
        </w:rPr>
      </w:pPr>
    </w:p>
    <w:p w14:paraId="18C14120" w14:textId="77777777" w:rsidR="00F72463" w:rsidRPr="00F72463" w:rsidRDefault="00F72463" w:rsidP="00F72463">
      <w:pPr>
        <w:rPr>
          <w:rFonts w:ascii="Arial" w:hAnsi="Arial" w:cs="Arial"/>
          <w:bCs/>
          <w:sz w:val="22"/>
          <w:szCs w:val="22"/>
        </w:rPr>
      </w:pPr>
      <w:r w:rsidRPr="00F72463">
        <w:rPr>
          <w:rFonts w:ascii="Arial" w:hAnsi="Arial" w:cs="Arial"/>
          <w:bCs/>
          <w:sz w:val="22"/>
          <w:szCs w:val="22"/>
        </w:rPr>
        <w:t xml:space="preserve">The linked health information provided to the research team will be in a form that will not identify you. Any health information used from these data sources are managed completely confidentially and are used only for the purpose of the research as described for this study.  </w:t>
      </w:r>
      <w:r w:rsidRPr="00F72463">
        <w:rPr>
          <w:rFonts w:ascii="Arial" w:hAnsi="Arial" w:cs="Arial"/>
          <w:bCs/>
          <w:sz w:val="22"/>
          <w:szCs w:val="22"/>
        </w:rPr>
        <w:lastRenderedPageBreak/>
        <w:t>With your agreement, your health information (as drawn from your health records into the administrative datasets listed above) will be included in the linked health information.</w:t>
      </w:r>
    </w:p>
    <w:p w14:paraId="48EC30DB" w14:textId="77777777" w:rsidR="00F72463" w:rsidRPr="00F72463" w:rsidRDefault="00F72463" w:rsidP="00F72463">
      <w:pPr>
        <w:rPr>
          <w:rFonts w:ascii="Arial" w:hAnsi="Arial" w:cs="Arial"/>
          <w:bCs/>
          <w:sz w:val="22"/>
          <w:szCs w:val="22"/>
        </w:rPr>
      </w:pPr>
    </w:p>
    <w:p w14:paraId="281B1F4C" w14:textId="1748DE39" w:rsidR="00F72463" w:rsidRDefault="00F72463" w:rsidP="00F72463">
      <w:pPr>
        <w:rPr>
          <w:rFonts w:ascii="Arial" w:hAnsi="Arial" w:cs="Arial"/>
          <w:bCs/>
          <w:i/>
          <w:iCs/>
          <w:sz w:val="22"/>
          <w:szCs w:val="22"/>
        </w:rPr>
      </w:pPr>
      <w:r w:rsidRPr="00F72463">
        <w:rPr>
          <w:rFonts w:ascii="Arial" w:hAnsi="Arial" w:cs="Arial"/>
          <w:bCs/>
          <w:i/>
          <w:iCs/>
          <w:sz w:val="22"/>
          <w:szCs w:val="22"/>
        </w:rPr>
        <w:t>To participate in the study, do I have to consent to linking my health information?</w:t>
      </w:r>
    </w:p>
    <w:p w14:paraId="6181E9A7" w14:textId="77777777" w:rsidR="007145A4" w:rsidRPr="00F72463" w:rsidRDefault="007145A4" w:rsidP="00F72463">
      <w:pPr>
        <w:rPr>
          <w:rFonts w:ascii="Arial" w:hAnsi="Arial" w:cs="Arial"/>
          <w:bCs/>
          <w:i/>
          <w:iCs/>
          <w:sz w:val="22"/>
          <w:szCs w:val="22"/>
        </w:rPr>
      </w:pPr>
    </w:p>
    <w:p w14:paraId="729FB9ED" w14:textId="2BBEE047" w:rsidR="00F72463" w:rsidRPr="00F72463" w:rsidRDefault="00F72463" w:rsidP="00F72463">
      <w:pPr>
        <w:rPr>
          <w:rFonts w:ascii="Arial" w:hAnsi="Arial" w:cs="Arial"/>
          <w:bCs/>
          <w:sz w:val="22"/>
          <w:szCs w:val="22"/>
        </w:rPr>
      </w:pPr>
      <w:r w:rsidRPr="00F72463">
        <w:rPr>
          <w:rFonts w:ascii="Arial" w:hAnsi="Arial" w:cs="Arial"/>
          <w:bCs/>
          <w:sz w:val="22"/>
          <w:szCs w:val="22"/>
        </w:rPr>
        <w:t>No. If you want to opt-out of the linking of your health information, there is an option to indicate this choice on the consent form by ticking the box for opt-out.</w:t>
      </w:r>
    </w:p>
    <w:p w14:paraId="7E586EC8" w14:textId="219EDDB4" w:rsidR="000A0AA9" w:rsidRDefault="000A0AA9" w:rsidP="00CF0455">
      <w:pPr>
        <w:rPr>
          <w:rFonts w:ascii="Arial" w:hAnsi="Arial" w:cs="Arial"/>
          <w:bCs/>
          <w:sz w:val="22"/>
          <w:szCs w:val="22"/>
        </w:rPr>
      </w:pPr>
    </w:p>
    <w:p w14:paraId="6825D6FA" w14:textId="77777777" w:rsidR="007145A4" w:rsidRDefault="007145A4" w:rsidP="002D4E9A">
      <w:pPr>
        <w:rPr>
          <w:rFonts w:ascii="Arial" w:hAnsi="Arial" w:cs="Arial"/>
          <w:sz w:val="22"/>
          <w:szCs w:val="22"/>
        </w:rPr>
      </w:pPr>
    </w:p>
    <w:p w14:paraId="5FAEF8CB" w14:textId="0EB5357A" w:rsidR="002D4E9A" w:rsidRDefault="00FF67C6" w:rsidP="002D4E9A">
      <w:pPr>
        <w:rPr>
          <w:rFonts w:ascii="Arial" w:hAnsi="Arial" w:cs="Arial"/>
          <w:i/>
          <w:sz w:val="22"/>
          <w:szCs w:val="22"/>
        </w:rPr>
      </w:pPr>
      <w:r w:rsidRPr="000B0BCE">
        <w:rPr>
          <w:rFonts w:ascii="Arial" w:hAnsi="Arial" w:cs="Arial"/>
          <w:i/>
          <w:sz w:val="22"/>
          <w:szCs w:val="22"/>
        </w:rPr>
        <w:t>Additional costs</w:t>
      </w:r>
    </w:p>
    <w:p w14:paraId="58D13813" w14:textId="77777777" w:rsidR="007145A4" w:rsidRPr="000B0BCE" w:rsidRDefault="007145A4" w:rsidP="002D4E9A">
      <w:pPr>
        <w:rPr>
          <w:rFonts w:ascii="Arial" w:hAnsi="Arial" w:cs="Arial"/>
          <w:i/>
          <w:sz w:val="22"/>
          <w:szCs w:val="22"/>
        </w:rPr>
      </w:pPr>
    </w:p>
    <w:p w14:paraId="01D8C937" w14:textId="2E3107D1" w:rsidR="000B0BCE" w:rsidRPr="000B0BCE" w:rsidRDefault="00FF67C6" w:rsidP="000B0BCE">
      <w:pPr>
        <w:rPr>
          <w:rFonts w:ascii="Arial" w:hAnsi="Arial" w:cs="Arial"/>
          <w:sz w:val="22"/>
          <w:szCs w:val="22"/>
        </w:rPr>
      </w:pPr>
      <w:r w:rsidRPr="00CF0455">
        <w:rPr>
          <w:rFonts w:ascii="Arial" w:hAnsi="Arial" w:cs="Arial"/>
          <w:sz w:val="22"/>
          <w:szCs w:val="22"/>
        </w:rPr>
        <w:t xml:space="preserve">There are no </w:t>
      </w:r>
      <w:r w:rsidR="009168D0">
        <w:rPr>
          <w:rFonts w:ascii="Arial" w:hAnsi="Arial" w:cs="Arial"/>
          <w:sz w:val="22"/>
          <w:szCs w:val="22"/>
        </w:rPr>
        <w:t>fee</w:t>
      </w:r>
      <w:r w:rsidR="003A35CF">
        <w:rPr>
          <w:rFonts w:ascii="Arial" w:hAnsi="Arial" w:cs="Arial"/>
          <w:sz w:val="22"/>
          <w:szCs w:val="22"/>
        </w:rPr>
        <w:t>s</w:t>
      </w:r>
      <w:r w:rsidR="009168D0">
        <w:rPr>
          <w:rFonts w:ascii="Arial" w:hAnsi="Arial" w:cs="Arial"/>
          <w:sz w:val="22"/>
          <w:szCs w:val="22"/>
        </w:rPr>
        <w:t xml:space="preserve"> </w:t>
      </w:r>
      <w:r w:rsidRPr="00CF0455">
        <w:rPr>
          <w:rFonts w:ascii="Arial" w:hAnsi="Arial" w:cs="Arial"/>
          <w:sz w:val="22"/>
          <w:szCs w:val="22"/>
        </w:rPr>
        <w:t xml:space="preserve">associated with participating in this </w:t>
      </w:r>
      <w:r>
        <w:rPr>
          <w:rFonts w:ascii="Arial" w:hAnsi="Arial" w:cs="Arial"/>
          <w:sz w:val="22"/>
          <w:szCs w:val="22"/>
        </w:rPr>
        <w:t>research project</w:t>
      </w:r>
      <w:r w:rsidRPr="00CF0455">
        <w:rPr>
          <w:rFonts w:ascii="Arial" w:hAnsi="Arial" w:cs="Arial"/>
          <w:sz w:val="22"/>
          <w:szCs w:val="22"/>
        </w:rPr>
        <w:t xml:space="preserve">, nor will you be paid. </w:t>
      </w:r>
      <w:r w:rsidR="00F72463">
        <w:rPr>
          <w:rFonts w:ascii="Arial" w:hAnsi="Arial" w:cs="Arial"/>
          <w:sz w:val="22"/>
          <w:szCs w:val="22"/>
        </w:rPr>
        <w:t xml:space="preserve">The smartphone application, pulse oximeter and the </w:t>
      </w:r>
      <w:r w:rsidRPr="00CF0455">
        <w:rPr>
          <w:rFonts w:ascii="Arial" w:hAnsi="Arial" w:cs="Arial"/>
          <w:sz w:val="22"/>
          <w:szCs w:val="22"/>
        </w:rPr>
        <w:t xml:space="preserve">medical care required as part of the </w:t>
      </w:r>
      <w:r>
        <w:rPr>
          <w:rFonts w:ascii="Arial" w:hAnsi="Arial" w:cs="Arial"/>
          <w:sz w:val="22"/>
          <w:szCs w:val="22"/>
        </w:rPr>
        <w:t>research project</w:t>
      </w:r>
      <w:r w:rsidRPr="00CF0455">
        <w:rPr>
          <w:rFonts w:ascii="Arial" w:hAnsi="Arial" w:cs="Arial"/>
          <w:sz w:val="22"/>
          <w:szCs w:val="22"/>
        </w:rPr>
        <w:t xml:space="preserve"> will be provided to you free of charge.</w:t>
      </w:r>
      <w:r w:rsidR="000B0BCE">
        <w:rPr>
          <w:rFonts w:ascii="Arial" w:hAnsi="Arial" w:cs="Arial"/>
          <w:sz w:val="22"/>
          <w:szCs w:val="22"/>
        </w:rPr>
        <w:t xml:space="preserve"> Your participation in this program will require less than 30 megabytes of data from your smartphone. </w:t>
      </w:r>
      <w:r w:rsidR="000B0BCE" w:rsidRPr="000B0BCE">
        <w:rPr>
          <w:rFonts w:ascii="Arial" w:hAnsi="Arial" w:cs="Arial"/>
          <w:sz w:val="22"/>
          <w:szCs w:val="22"/>
        </w:rPr>
        <w:t xml:space="preserve">Most mobile phone companies allow a lot more data to be used before you are charged excess costs. On a standard 1GB plan, using the app would use about </w:t>
      </w:r>
      <w:r w:rsidR="000B0BCE">
        <w:rPr>
          <w:rFonts w:ascii="Arial" w:hAnsi="Arial" w:cs="Arial"/>
          <w:sz w:val="22"/>
          <w:szCs w:val="22"/>
        </w:rPr>
        <w:t>3</w:t>
      </w:r>
      <w:r w:rsidR="000B0BCE" w:rsidRPr="000B0BCE">
        <w:rPr>
          <w:rFonts w:ascii="Arial" w:hAnsi="Arial" w:cs="Arial"/>
          <w:sz w:val="22"/>
          <w:szCs w:val="22"/>
        </w:rPr>
        <w:t xml:space="preserve">% of this total amount per month. </w:t>
      </w:r>
      <w:r w:rsidR="007145A4" w:rsidRPr="000B0BCE">
        <w:rPr>
          <w:rFonts w:ascii="Arial" w:hAnsi="Arial" w:cs="Arial"/>
          <w:sz w:val="22"/>
          <w:szCs w:val="22"/>
        </w:rPr>
        <w:t xml:space="preserve">If you use the app when connected to Wi-Fi, this will not affect your overall </w:t>
      </w:r>
      <w:r w:rsidR="007145A4">
        <w:rPr>
          <w:rFonts w:ascii="Arial" w:hAnsi="Arial" w:cs="Arial"/>
          <w:sz w:val="22"/>
          <w:szCs w:val="22"/>
        </w:rPr>
        <w:t xml:space="preserve">phone </w:t>
      </w:r>
      <w:r w:rsidR="007145A4" w:rsidRPr="000B0BCE">
        <w:rPr>
          <w:rFonts w:ascii="Arial" w:hAnsi="Arial" w:cs="Arial"/>
          <w:sz w:val="22"/>
          <w:szCs w:val="22"/>
        </w:rPr>
        <w:t>data use.</w:t>
      </w:r>
    </w:p>
    <w:p w14:paraId="74ABF807" w14:textId="77777777" w:rsidR="000B0BCE" w:rsidRPr="000B0BCE" w:rsidRDefault="000B0BCE" w:rsidP="000B0BCE">
      <w:pPr>
        <w:rPr>
          <w:rFonts w:ascii="Arial" w:hAnsi="Arial" w:cs="Arial"/>
          <w:sz w:val="22"/>
          <w:szCs w:val="22"/>
        </w:rPr>
      </w:pPr>
    </w:p>
    <w:p w14:paraId="04571577" w14:textId="77777777" w:rsidR="000B0BCE" w:rsidRPr="000B0BCE" w:rsidRDefault="000B0BCE" w:rsidP="000B0BCE">
      <w:pPr>
        <w:rPr>
          <w:rFonts w:ascii="Arial" w:hAnsi="Arial" w:cs="Arial"/>
          <w:sz w:val="22"/>
          <w:szCs w:val="22"/>
        </w:rPr>
      </w:pPr>
      <w:r w:rsidRPr="000B0BCE">
        <w:rPr>
          <w:rFonts w:ascii="Arial" w:hAnsi="Arial" w:cs="Arial"/>
          <w:sz w:val="22"/>
          <w:szCs w:val="22"/>
        </w:rPr>
        <w:t xml:space="preserve">If you are unsure about this aspect of the study, we would be happy to assist you. </w:t>
      </w:r>
    </w:p>
    <w:p w14:paraId="1BDF3672" w14:textId="77777777" w:rsidR="000B0BCE" w:rsidRPr="000B0BCE" w:rsidRDefault="000B0BCE" w:rsidP="000B0BCE">
      <w:pPr>
        <w:rPr>
          <w:rFonts w:ascii="Arial" w:hAnsi="Arial" w:cs="Arial"/>
          <w:sz w:val="22"/>
          <w:szCs w:val="22"/>
        </w:rPr>
      </w:pPr>
    </w:p>
    <w:p w14:paraId="3B5B779F" w14:textId="77777777" w:rsidR="002D4E9A" w:rsidRDefault="002D4E9A" w:rsidP="000B0BCE">
      <w:pPr>
        <w:rPr>
          <w:rFonts w:ascii="Arial" w:hAnsi="Arial" w:cs="Arial"/>
          <w:sz w:val="22"/>
          <w:szCs w:val="22"/>
        </w:rPr>
      </w:pPr>
    </w:p>
    <w:p w14:paraId="37364406" w14:textId="2B669BDB" w:rsidR="002D4E9A" w:rsidRDefault="00FF67C6" w:rsidP="002D4E9A">
      <w:pPr>
        <w:rPr>
          <w:rFonts w:ascii="Arial" w:hAnsi="Arial" w:cs="Arial"/>
          <w:b/>
          <w:sz w:val="22"/>
          <w:szCs w:val="22"/>
        </w:rPr>
      </w:pPr>
      <w:r>
        <w:rPr>
          <w:rFonts w:ascii="Arial" w:hAnsi="Arial" w:cs="Arial"/>
          <w:b/>
          <w:sz w:val="22"/>
          <w:szCs w:val="22"/>
        </w:rPr>
        <w:t>4</w:t>
      </w:r>
      <w:r w:rsidRPr="00DD0F35">
        <w:rPr>
          <w:rFonts w:ascii="Arial" w:hAnsi="Arial" w:cs="Arial"/>
          <w:b/>
          <w:sz w:val="22"/>
          <w:szCs w:val="22"/>
        </w:rPr>
        <w:tab/>
        <w:t>What do I have to do?</w:t>
      </w:r>
    </w:p>
    <w:p w14:paraId="1A75EFE9" w14:textId="39817ED5" w:rsidR="00F72463" w:rsidRDefault="00F72463" w:rsidP="002D4E9A">
      <w:pPr>
        <w:rPr>
          <w:rFonts w:ascii="Arial" w:hAnsi="Arial" w:cs="Arial"/>
          <w:b/>
          <w:sz w:val="22"/>
          <w:szCs w:val="22"/>
        </w:rPr>
      </w:pPr>
    </w:p>
    <w:p w14:paraId="37EB8C45" w14:textId="4A2FCEF1" w:rsidR="00F72463" w:rsidRDefault="00F72463" w:rsidP="00F72463">
      <w:pPr>
        <w:tabs>
          <w:tab w:val="left" w:pos="790"/>
        </w:tabs>
        <w:rPr>
          <w:rFonts w:ascii="Arial" w:hAnsi="Arial" w:cs="Arial"/>
          <w:bCs/>
          <w:i/>
          <w:iCs/>
          <w:sz w:val="22"/>
          <w:szCs w:val="22"/>
        </w:rPr>
      </w:pPr>
      <w:r>
        <w:rPr>
          <w:rFonts w:ascii="Arial" w:hAnsi="Arial" w:cs="Arial"/>
          <w:bCs/>
          <w:sz w:val="22"/>
          <w:szCs w:val="22"/>
        </w:rPr>
        <w:t>After you have been diagnosed with COVID-19, you are required to remain in your home</w:t>
      </w:r>
      <w:r w:rsidR="00D61553">
        <w:rPr>
          <w:rFonts w:ascii="Arial" w:hAnsi="Arial" w:cs="Arial"/>
          <w:bCs/>
          <w:sz w:val="22"/>
          <w:szCs w:val="22"/>
        </w:rPr>
        <w:t xml:space="preserve"> till you have been</w:t>
      </w:r>
      <w:r w:rsidR="000B0BCE">
        <w:rPr>
          <w:rFonts w:ascii="Arial" w:hAnsi="Arial" w:cs="Arial"/>
          <w:bCs/>
          <w:sz w:val="22"/>
          <w:szCs w:val="22"/>
        </w:rPr>
        <w:t xml:space="preserve"> both</w:t>
      </w:r>
      <w:r w:rsidR="00D61553">
        <w:rPr>
          <w:rFonts w:ascii="Arial" w:hAnsi="Arial" w:cs="Arial"/>
          <w:bCs/>
          <w:sz w:val="22"/>
          <w:szCs w:val="22"/>
        </w:rPr>
        <w:t xml:space="preserve"> symptom free for 72</w:t>
      </w:r>
      <w:r w:rsidR="00A010C2">
        <w:rPr>
          <w:rFonts w:ascii="Arial" w:hAnsi="Arial" w:cs="Arial"/>
          <w:bCs/>
          <w:sz w:val="22"/>
          <w:szCs w:val="22"/>
        </w:rPr>
        <w:t xml:space="preserve"> </w:t>
      </w:r>
      <w:r w:rsidR="00D61553">
        <w:rPr>
          <w:rFonts w:ascii="Arial" w:hAnsi="Arial" w:cs="Arial"/>
          <w:bCs/>
          <w:sz w:val="22"/>
          <w:szCs w:val="22"/>
        </w:rPr>
        <w:t xml:space="preserve">hrs </w:t>
      </w:r>
      <w:r w:rsidR="000B0BCE">
        <w:rPr>
          <w:rFonts w:ascii="Arial" w:hAnsi="Arial" w:cs="Arial"/>
          <w:bCs/>
          <w:sz w:val="22"/>
          <w:szCs w:val="22"/>
        </w:rPr>
        <w:t>AND at least</w:t>
      </w:r>
      <w:r w:rsidR="00D61553">
        <w:rPr>
          <w:rFonts w:ascii="Arial" w:hAnsi="Arial" w:cs="Arial"/>
          <w:bCs/>
          <w:sz w:val="22"/>
          <w:szCs w:val="22"/>
        </w:rPr>
        <w:t xml:space="preserve"> 10 days after symptom</w:t>
      </w:r>
      <w:r w:rsidR="000B0BCE">
        <w:rPr>
          <w:rFonts w:ascii="Arial" w:hAnsi="Arial" w:cs="Arial"/>
          <w:bCs/>
          <w:sz w:val="22"/>
          <w:szCs w:val="22"/>
        </w:rPr>
        <w:t xml:space="preserve"> onset</w:t>
      </w:r>
      <w:r w:rsidR="00D61553">
        <w:rPr>
          <w:rFonts w:ascii="Arial" w:hAnsi="Arial" w:cs="Arial"/>
          <w:bCs/>
          <w:sz w:val="22"/>
          <w:szCs w:val="22"/>
        </w:rPr>
        <w:t xml:space="preserve">. </w:t>
      </w:r>
      <w:r w:rsidR="000B0BCE">
        <w:rPr>
          <w:rFonts w:ascii="Arial" w:hAnsi="Arial" w:cs="Arial"/>
          <w:bCs/>
          <w:sz w:val="22"/>
          <w:szCs w:val="22"/>
        </w:rPr>
        <w:t>Y</w:t>
      </w:r>
      <w:r>
        <w:rPr>
          <w:rFonts w:ascii="Arial" w:hAnsi="Arial" w:cs="Arial"/>
          <w:bCs/>
          <w:sz w:val="22"/>
          <w:szCs w:val="22"/>
        </w:rPr>
        <w:t xml:space="preserve">ou will need to maintain </w:t>
      </w:r>
      <w:proofErr w:type="gramStart"/>
      <w:r>
        <w:rPr>
          <w:rFonts w:ascii="Arial" w:hAnsi="Arial" w:cs="Arial"/>
          <w:bCs/>
          <w:sz w:val="22"/>
          <w:szCs w:val="22"/>
        </w:rPr>
        <w:t>a distance of 2</w:t>
      </w:r>
      <w:proofErr w:type="gramEnd"/>
      <w:r w:rsidR="000767EB">
        <w:rPr>
          <w:rFonts w:ascii="Arial" w:hAnsi="Arial" w:cs="Arial"/>
          <w:bCs/>
          <w:sz w:val="22"/>
          <w:szCs w:val="22"/>
        </w:rPr>
        <w:t xml:space="preserve"> </w:t>
      </w:r>
      <w:r>
        <w:rPr>
          <w:rFonts w:ascii="Arial" w:hAnsi="Arial" w:cs="Arial"/>
          <w:bCs/>
          <w:sz w:val="22"/>
          <w:szCs w:val="22"/>
        </w:rPr>
        <w:t>m</w:t>
      </w:r>
      <w:r w:rsidR="001B61B9">
        <w:rPr>
          <w:rFonts w:ascii="Arial" w:hAnsi="Arial" w:cs="Arial"/>
          <w:bCs/>
          <w:sz w:val="22"/>
          <w:szCs w:val="22"/>
        </w:rPr>
        <w:t>etres</w:t>
      </w:r>
      <w:r>
        <w:rPr>
          <w:rFonts w:ascii="Arial" w:hAnsi="Arial" w:cs="Arial"/>
          <w:bCs/>
          <w:sz w:val="22"/>
          <w:szCs w:val="22"/>
        </w:rPr>
        <w:t xml:space="preserve"> from anyone else in the home. </w:t>
      </w:r>
      <w:r w:rsidRPr="000B0BCE">
        <w:rPr>
          <w:rFonts w:ascii="Arial" w:hAnsi="Arial" w:cs="Arial"/>
          <w:b/>
          <w:i/>
          <w:iCs/>
          <w:sz w:val="22"/>
          <w:szCs w:val="22"/>
        </w:rPr>
        <w:t>Participating in this trial does not change this</w:t>
      </w:r>
      <w:r w:rsidR="007145A4">
        <w:rPr>
          <w:rFonts w:ascii="Arial" w:hAnsi="Arial" w:cs="Arial"/>
          <w:b/>
          <w:i/>
          <w:iCs/>
          <w:sz w:val="22"/>
          <w:szCs w:val="22"/>
        </w:rPr>
        <w:t xml:space="preserve">, </w:t>
      </w:r>
      <w:r w:rsidR="00BC157E">
        <w:rPr>
          <w:rFonts w:ascii="Arial" w:hAnsi="Arial" w:cs="Arial"/>
          <w:b/>
          <w:i/>
          <w:iCs/>
          <w:sz w:val="22"/>
          <w:szCs w:val="22"/>
        </w:rPr>
        <w:t xml:space="preserve">and </w:t>
      </w:r>
      <w:r w:rsidR="007145A4">
        <w:rPr>
          <w:rFonts w:ascii="Arial" w:hAnsi="Arial" w:cs="Arial"/>
          <w:b/>
          <w:i/>
          <w:iCs/>
          <w:sz w:val="22"/>
          <w:szCs w:val="22"/>
        </w:rPr>
        <w:t>you should continue to adhere to the guidance provided to you by your treating team</w:t>
      </w:r>
      <w:r w:rsidRPr="000B0BCE">
        <w:rPr>
          <w:rFonts w:ascii="Arial" w:hAnsi="Arial" w:cs="Arial"/>
          <w:b/>
          <w:i/>
          <w:iCs/>
          <w:sz w:val="22"/>
          <w:szCs w:val="22"/>
        </w:rPr>
        <w:t>.</w:t>
      </w:r>
    </w:p>
    <w:p w14:paraId="06515532" w14:textId="445B553D" w:rsidR="00F72463" w:rsidRDefault="00F72463" w:rsidP="00F72463">
      <w:pPr>
        <w:tabs>
          <w:tab w:val="left" w:pos="790"/>
        </w:tabs>
        <w:jc w:val="right"/>
        <w:rPr>
          <w:rFonts w:ascii="Arial" w:hAnsi="Arial" w:cs="Arial"/>
          <w:bCs/>
          <w:i/>
          <w:iCs/>
          <w:sz w:val="22"/>
          <w:szCs w:val="22"/>
        </w:rPr>
      </w:pPr>
    </w:p>
    <w:p w14:paraId="00B03878" w14:textId="2731DC9A" w:rsidR="002D4E9A" w:rsidRPr="00F72463" w:rsidRDefault="007145A4" w:rsidP="00F72463">
      <w:pPr>
        <w:tabs>
          <w:tab w:val="left" w:pos="790"/>
        </w:tabs>
        <w:rPr>
          <w:rFonts w:ascii="Arial" w:hAnsi="Arial" w:cs="Arial"/>
          <w:bCs/>
          <w:sz w:val="22"/>
          <w:szCs w:val="22"/>
        </w:rPr>
      </w:pPr>
      <w:r>
        <w:rPr>
          <w:rFonts w:ascii="Arial" w:hAnsi="Arial" w:cs="Arial"/>
          <w:bCs/>
          <w:sz w:val="22"/>
          <w:szCs w:val="22"/>
        </w:rPr>
        <w:t xml:space="preserve">Participating in this research does not involve any </w:t>
      </w:r>
      <w:r w:rsidR="00F72463">
        <w:rPr>
          <w:rFonts w:ascii="Arial" w:hAnsi="Arial" w:cs="Arial"/>
          <w:bCs/>
          <w:sz w:val="22"/>
          <w:szCs w:val="22"/>
        </w:rPr>
        <w:t xml:space="preserve">restrictions </w:t>
      </w:r>
      <w:proofErr w:type="gramStart"/>
      <w:r w:rsidR="00F72463">
        <w:rPr>
          <w:rFonts w:ascii="Arial" w:hAnsi="Arial" w:cs="Arial"/>
          <w:bCs/>
          <w:sz w:val="22"/>
          <w:szCs w:val="22"/>
        </w:rPr>
        <w:t>in regard to</w:t>
      </w:r>
      <w:proofErr w:type="gramEnd"/>
      <w:r w:rsidR="00F72463">
        <w:rPr>
          <w:rFonts w:ascii="Arial" w:hAnsi="Arial" w:cs="Arial"/>
          <w:bCs/>
          <w:sz w:val="22"/>
          <w:szCs w:val="22"/>
        </w:rPr>
        <w:t xml:space="preserve"> medication</w:t>
      </w:r>
      <w:r>
        <w:rPr>
          <w:rFonts w:ascii="Arial" w:hAnsi="Arial" w:cs="Arial"/>
          <w:bCs/>
          <w:sz w:val="22"/>
          <w:szCs w:val="22"/>
        </w:rPr>
        <w:t>s</w:t>
      </w:r>
      <w:r w:rsidR="00F72463">
        <w:rPr>
          <w:rFonts w:ascii="Arial" w:hAnsi="Arial" w:cs="Arial"/>
          <w:bCs/>
          <w:sz w:val="22"/>
          <w:szCs w:val="22"/>
        </w:rPr>
        <w:t xml:space="preserve">, diet or physical activity, </w:t>
      </w:r>
      <w:r>
        <w:rPr>
          <w:rFonts w:ascii="Arial" w:hAnsi="Arial" w:cs="Arial"/>
          <w:bCs/>
          <w:sz w:val="22"/>
          <w:szCs w:val="22"/>
        </w:rPr>
        <w:t xml:space="preserve">but you must </w:t>
      </w:r>
      <w:r w:rsidR="00F72463">
        <w:rPr>
          <w:rFonts w:ascii="Arial" w:hAnsi="Arial" w:cs="Arial"/>
          <w:bCs/>
          <w:sz w:val="22"/>
          <w:szCs w:val="22"/>
        </w:rPr>
        <w:t xml:space="preserve">follow the self-isolation </w:t>
      </w:r>
      <w:r>
        <w:rPr>
          <w:rFonts w:ascii="Arial" w:hAnsi="Arial" w:cs="Arial"/>
          <w:bCs/>
          <w:sz w:val="22"/>
          <w:szCs w:val="22"/>
        </w:rPr>
        <w:t>guidelines provided to you by your treating team</w:t>
      </w:r>
      <w:r w:rsidR="00F72463">
        <w:rPr>
          <w:rFonts w:ascii="Arial" w:hAnsi="Arial" w:cs="Arial"/>
          <w:bCs/>
          <w:sz w:val="22"/>
          <w:szCs w:val="22"/>
        </w:rPr>
        <w:t>.</w:t>
      </w:r>
    </w:p>
    <w:p w14:paraId="03731310" w14:textId="2722D93B" w:rsidR="002D4E9A" w:rsidRDefault="002D4E9A" w:rsidP="002D4E9A">
      <w:pPr>
        <w:rPr>
          <w:rFonts w:ascii="Arial" w:hAnsi="Arial" w:cs="Arial"/>
          <w:b/>
          <w:sz w:val="22"/>
          <w:szCs w:val="22"/>
        </w:rPr>
      </w:pPr>
    </w:p>
    <w:p w14:paraId="7EF47290" w14:textId="77777777" w:rsidR="00BC157E" w:rsidRDefault="00BC157E" w:rsidP="002D4E9A">
      <w:pPr>
        <w:rPr>
          <w:rFonts w:ascii="Arial" w:hAnsi="Arial" w:cs="Arial"/>
          <w:b/>
          <w:sz w:val="22"/>
          <w:szCs w:val="22"/>
        </w:rPr>
      </w:pPr>
    </w:p>
    <w:p w14:paraId="70AEFA84" w14:textId="77777777" w:rsidR="002D4E9A" w:rsidRPr="005064E0" w:rsidRDefault="00FF67C6" w:rsidP="002D4E9A">
      <w:pPr>
        <w:tabs>
          <w:tab w:val="left" w:pos="709"/>
        </w:tabs>
        <w:rPr>
          <w:rFonts w:ascii="Arial" w:hAnsi="Arial" w:cs="Arial"/>
          <w:sz w:val="22"/>
          <w:szCs w:val="22"/>
        </w:rPr>
      </w:pPr>
      <w:r>
        <w:rPr>
          <w:rFonts w:ascii="Arial" w:hAnsi="Arial" w:cs="Arial"/>
          <w:b/>
          <w:sz w:val="22"/>
          <w:szCs w:val="22"/>
        </w:rPr>
        <w:t>5</w:t>
      </w:r>
      <w:r w:rsidRPr="005064E0">
        <w:rPr>
          <w:rFonts w:ascii="Arial" w:hAnsi="Arial" w:cs="Arial"/>
          <w:b/>
          <w:sz w:val="22"/>
          <w:szCs w:val="22"/>
        </w:rPr>
        <w:tab/>
        <w:t xml:space="preserve">Other </w:t>
      </w:r>
      <w:r w:rsidRPr="00DA6412">
        <w:rPr>
          <w:rFonts w:ascii="Arial" w:hAnsi="Arial" w:cs="Arial"/>
          <w:b/>
          <w:sz w:val="22"/>
          <w:szCs w:val="22"/>
        </w:rPr>
        <w:t>relevant information about the research project</w:t>
      </w:r>
    </w:p>
    <w:p w14:paraId="03CD9E03" w14:textId="77777777" w:rsidR="002D4E9A" w:rsidRDefault="002D4E9A" w:rsidP="002D4E9A">
      <w:pPr>
        <w:rPr>
          <w:rFonts w:ascii="Arial" w:hAnsi="Arial" w:cs="Arial"/>
          <w:sz w:val="22"/>
          <w:szCs w:val="22"/>
        </w:rPr>
      </w:pPr>
    </w:p>
    <w:p w14:paraId="1D57C0BF" w14:textId="2124BD81" w:rsidR="00F72463" w:rsidRPr="007D69DA" w:rsidRDefault="00F72463" w:rsidP="002D4E9A">
      <w:pPr>
        <w:rPr>
          <w:rFonts w:ascii="Arial" w:hAnsi="Arial" w:cs="Arial"/>
          <w:iCs/>
          <w:sz w:val="22"/>
          <w:szCs w:val="22"/>
        </w:rPr>
      </w:pPr>
      <w:r w:rsidRPr="007D69DA">
        <w:rPr>
          <w:rFonts w:ascii="Arial" w:hAnsi="Arial" w:cs="Arial"/>
          <w:iCs/>
          <w:sz w:val="22"/>
          <w:szCs w:val="22"/>
        </w:rPr>
        <w:t>It is anticipated that</w:t>
      </w:r>
      <w:r w:rsidR="00423C83">
        <w:rPr>
          <w:rFonts w:ascii="Arial" w:hAnsi="Arial" w:cs="Arial"/>
          <w:iCs/>
          <w:sz w:val="22"/>
          <w:szCs w:val="22"/>
        </w:rPr>
        <w:t xml:space="preserve"> </w:t>
      </w:r>
      <w:r w:rsidRPr="007D69DA">
        <w:rPr>
          <w:rFonts w:ascii="Arial" w:hAnsi="Arial" w:cs="Arial"/>
          <w:iCs/>
          <w:sz w:val="22"/>
          <w:szCs w:val="22"/>
        </w:rPr>
        <w:t xml:space="preserve">2,000 people will participate in this trial, across three </w:t>
      </w:r>
      <w:r w:rsidR="00F22296">
        <w:rPr>
          <w:rFonts w:ascii="Arial" w:hAnsi="Arial" w:cs="Arial"/>
          <w:iCs/>
          <w:sz w:val="22"/>
          <w:szCs w:val="22"/>
        </w:rPr>
        <w:t>hospitals in the South East</w:t>
      </w:r>
      <w:r w:rsidR="00ED7E91">
        <w:rPr>
          <w:rFonts w:ascii="Arial" w:hAnsi="Arial" w:cs="Arial"/>
          <w:iCs/>
          <w:sz w:val="22"/>
          <w:szCs w:val="22"/>
        </w:rPr>
        <w:t>ern</w:t>
      </w:r>
      <w:r w:rsidR="00F22296">
        <w:rPr>
          <w:rFonts w:ascii="Arial" w:hAnsi="Arial" w:cs="Arial"/>
          <w:iCs/>
          <w:sz w:val="22"/>
          <w:szCs w:val="22"/>
        </w:rPr>
        <w:t xml:space="preserve"> Sydney Local Health District</w:t>
      </w:r>
      <w:r w:rsidRPr="007D69DA">
        <w:rPr>
          <w:rFonts w:ascii="Arial" w:hAnsi="Arial" w:cs="Arial"/>
          <w:iCs/>
          <w:sz w:val="22"/>
          <w:szCs w:val="22"/>
        </w:rPr>
        <w:t xml:space="preserve"> (Prince of Wales, Sutherland and St George </w:t>
      </w:r>
      <w:r w:rsidR="00F22296">
        <w:rPr>
          <w:rFonts w:ascii="Arial" w:hAnsi="Arial" w:cs="Arial"/>
          <w:iCs/>
          <w:sz w:val="22"/>
          <w:szCs w:val="22"/>
        </w:rPr>
        <w:t>H</w:t>
      </w:r>
      <w:r w:rsidRPr="007D69DA">
        <w:rPr>
          <w:rFonts w:ascii="Arial" w:hAnsi="Arial" w:cs="Arial"/>
          <w:iCs/>
          <w:sz w:val="22"/>
          <w:szCs w:val="22"/>
        </w:rPr>
        <w:t xml:space="preserve">ospital). </w:t>
      </w:r>
    </w:p>
    <w:p w14:paraId="339F0011" w14:textId="75D25F1E" w:rsidR="00675FE1" w:rsidRPr="007D69DA" w:rsidRDefault="00675FE1" w:rsidP="002D4E9A">
      <w:pPr>
        <w:rPr>
          <w:rFonts w:ascii="Arial" w:hAnsi="Arial" w:cs="Arial"/>
          <w:iCs/>
          <w:sz w:val="22"/>
          <w:szCs w:val="22"/>
        </w:rPr>
      </w:pPr>
    </w:p>
    <w:p w14:paraId="22980506" w14:textId="25D6DA91" w:rsidR="00675FE1" w:rsidRPr="007D69DA" w:rsidRDefault="00675FE1" w:rsidP="002D4E9A">
      <w:pPr>
        <w:rPr>
          <w:rFonts w:ascii="Arial" w:hAnsi="Arial" w:cs="Arial"/>
          <w:iCs/>
          <w:sz w:val="22"/>
          <w:szCs w:val="22"/>
        </w:rPr>
      </w:pPr>
      <w:r w:rsidRPr="007D69DA">
        <w:rPr>
          <w:rFonts w:ascii="Arial" w:hAnsi="Arial" w:cs="Arial"/>
          <w:iCs/>
          <w:sz w:val="22"/>
          <w:szCs w:val="22"/>
        </w:rPr>
        <w:t xml:space="preserve">The research team is made up of doctors from the three hospitals, as well as engineers from the University of New South Wales and the Austrian Institute of Technology. </w:t>
      </w:r>
    </w:p>
    <w:p w14:paraId="36DE78DA" w14:textId="77777777" w:rsidR="007D69DA" w:rsidRPr="009A7B3B" w:rsidRDefault="007D69DA" w:rsidP="000B0BCE">
      <w:pPr>
        <w:rPr>
          <w:rFonts w:ascii="Arial" w:hAnsi="Arial" w:cs="Arial"/>
          <w:i/>
          <w:color w:val="3366FF"/>
          <w:sz w:val="22"/>
          <w:szCs w:val="22"/>
        </w:rPr>
      </w:pPr>
    </w:p>
    <w:p w14:paraId="3EE3BD0D" w14:textId="77777777" w:rsidR="002D4E9A" w:rsidRDefault="002D4E9A" w:rsidP="002D4E9A">
      <w:pPr>
        <w:rPr>
          <w:rFonts w:ascii="Arial" w:hAnsi="Arial" w:cs="Arial"/>
          <w:b/>
          <w:sz w:val="22"/>
          <w:szCs w:val="22"/>
        </w:rPr>
      </w:pPr>
    </w:p>
    <w:p w14:paraId="41D869E0" w14:textId="77777777" w:rsidR="00CF0455" w:rsidRPr="006E762C" w:rsidRDefault="00FF67C6" w:rsidP="002D4E9A">
      <w:pPr>
        <w:rPr>
          <w:rFonts w:ascii="Arial" w:hAnsi="Arial" w:cs="Arial"/>
          <w:b/>
          <w:sz w:val="22"/>
          <w:szCs w:val="22"/>
        </w:rPr>
      </w:pPr>
      <w:r>
        <w:rPr>
          <w:rFonts w:ascii="Arial" w:hAnsi="Arial" w:cs="Arial"/>
          <w:b/>
          <w:sz w:val="22"/>
          <w:szCs w:val="22"/>
        </w:rPr>
        <w:t>6</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26627B29" w14:textId="77777777" w:rsidR="002D4E9A" w:rsidRDefault="002D4E9A" w:rsidP="00CF0455">
      <w:pPr>
        <w:rPr>
          <w:rFonts w:ascii="Arial" w:hAnsi="Arial" w:cs="Arial"/>
          <w:sz w:val="22"/>
          <w:szCs w:val="22"/>
        </w:rPr>
      </w:pPr>
    </w:p>
    <w:p w14:paraId="5E6F27C8" w14:textId="63253C0C" w:rsidR="002D4E9A" w:rsidRDefault="00FF67C6" w:rsidP="000B0BCE">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 xml:space="preserve">t have to. If you decide to take part and later change your mind, you are free to withdraw from the </w:t>
      </w:r>
      <w:r w:rsidR="00D61344">
        <w:rPr>
          <w:rFonts w:ascii="Arial" w:hAnsi="Arial" w:cs="Arial"/>
          <w:sz w:val="22"/>
          <w:szCs w:val="22"/>
        </w:rPr>
        <w:t>research</w:t>
      </w:r>
      <w:r w:rsidR="00D61344" w:rsidRPr="00263DE2">
        <w:rPr>
          <w:rFonts w:ascii="Arial" w:hAnsi="Arial" w:cs="Arial"/>
          <w:sz w:val="22"/>
          <w:szCs w:val="22"/>
        </w:rPr>
        <w:t xml:space="preserve"> </w:t>
      </w:r>
      <w:r w:rsidRPr="00263DE2">
        <w:rPr>
          <w:rFonts w:ascii="Arial" w:hAnsi="Arial" w:cs="Arial"/>
          <w:sz w:val="22"/>
          <w:szCs w:val="22"/>
        </w:rPr>
        <w:t>at any stage</w:t>
      </w:r>
      <w:r w:rsidR="008576AC">
        <w:rPr>
          <w:rFonts w:ascii="Arial" w:hAnsi="Arial" w:cs="Arial"/>
          <w:sz w:val="22"/>
          <w:szCs w:val="22"/>
        </w:rPr>
        <w:t>, and y</w:t>
      </w:r>
      <w:r w:rsidR="00246FA1">
        <w:rPr>
          <w:rFonts w:ascii="Arial" w:hAnsi="Arial" w:cs="Arial"/>
          <w:sz w:val="22"/>
          <w:szCs w:val="22"/>
        </w:rPr>
        <w:t>ou will be required to return your pulse oximeter</w:t>
      </w:r>
      <w:r w:rsidR="00BA3590">
        <w:rPr>
          <w:rFonts w:ascii="Arial" w:hAnsi="Arial" w:cs="Arial"/>
          <w:sz w:val="22"/>
          <w:szCs w:val="22"/>
        </w:rPr>
        <w:t xml:space="preserve">. </w:t>
      </w:r>
    </w:p>
    <w:p w14:paraId="6955FBB2" w14:textId="77777777" w:rsidR="002D4E9A" w:rsidRDefault="002D4E9A" w:rsidP="000B0BCE">
      <w:pPr>
        <w:rPr>
          <w:rFonts w:ascii="Arial" w:hAnsi="Arial" w:cs="Arial"/>
          <w:sz w:val="22"/>
          <w:szCs w:val="22"/>
        </w:rPr>
      </w:pPr>
    </w:p>
    <w:p w14:paraId="276BE237" w14:textId="4A86449F" w:rsidR="002D4E9A" w:rsidRPr="00675FE1" w:rsidRDefault="00FF67C6" w:rsidP="000B0BCE">
      <w:pPr>
        <w:rPr>
          <w:rFonts w:ascii="Arial" w:hAnsi="Arial" w:cs="Arial"/>
          <w:sz w:val="22"/>
          <w:szCs w:val="22"/>
        </w:rPr>
      </w:pPr>
      <w:r w:rsidRPr="00675FE1">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675FE1">
        <w:rPr>
          <w:rFonts w:ascii="Arial" w:hAnsi="Arial" w:cs="Arial"/>
          <w:sz w:val="22"/>
          <w:szCs w:val="22"/>
        </w:rPr>
        <w:t xml:space="preserve">your local hospital. </w:t>
      </w:r>
    </w:p>
    <w:p w14:paraId="70D22B86" w14:textId="238C189D" w:rsidR="002D4E9A" w:rsidRDefault="002D4E9A" w:rsidP="002D4E9A">
      <w:pPr>
        <w:rPr>
          <w:rFonts w:ascii="Arial" w:hAnsi="Arial" w:cs="Arial"/>
          <w:sz w:val="22"/>
          <w:szCs w:val="22"/>
        </w:rPr>
      </w:pPr>
    </w:p>
    <w:p w14:paraId="658443A6" w14:textId="77777777" w:rsidR="00BA3590" w:rsidRDefault="00BA3590" w:rsidP="00BA3590">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 you should keep a copy of this document.</w:t>
      </w:r>
    </w:p>
    <w:p w14:paraId="5098FA74" w14:textId="77777777" w:rsidR="00246FA1" w:rsidRDefault="00246FA1" w:rsidP="002D4E9A">
      <w:pPr>
        <w:rPr>
          <w:rFonts w:ascii="Arial" w:hAnsi="Arial" w:cs="Arial"/>
          <w:sz w:val="22"/>
          <w:szCs w:val="22"/>
        </w:rPr>
      </w:pPr>
    </w:p>
    <w:p w14:paraId="035FD912" w14:textId="72EA6765" w:rsidR="00BA3590" w:rsidRDefault="00FF67C6">
      <w:pPr>
        <w:rPr>
          <w:rFonts w:ascii="Arial" w:hAnsi="Arial" w:cs="Arial"/>
          <w:sz w:val="22"/>
          <w:szCs w:val="22"/>
        </w:rPr>
      </w:pPr>
      <w:r w:rsidRPr="00CF0455">
        <w:rPr>
          <w:rFonts w:ascii="Arial" w:hAnsi="Arial" w:cs="Arial"/>
          <w:sz w:val="22"/>
          <w:szCs w:val="22"/>
        </w:rPr>
        <w:tab/>
      </w:r>
      <w:bookmarkStart w:id="0" w:name="_GoBack"/>
      <w:bookmarkEnd w:id="0"/>
      <w:r w:rsidR="00BA3590">
        <w:rPr>
          <w:rFonts w:ascii="Arial" w:hAnsi="Arial" w:cs="Arial"/>
          <w:sz w:val="22"/>
          <w:szCs w:val="22"/>
        </w:rPr>
        <w:br w:type="page"/>
      </w:r>
    </w:p>
    <w:p w14:paraId="6C392181" w14:textId="77777777" w:rsidR="00CF0455" w:rsidRPr="00CF0455" w:rsidRDefault="00CF0455" w:rsidP="00CF0455">
      <w:pPr>
        <w:rPr>
          <w:rFonts w:ascii="Arial" w:hAnsi="Arial" w:cs="Arial"/>
          <w:sz w:val="22"/>
          <w:szCs w:val="22"/>
        </w:rPr>
      </w:pPr>
    </w:p>
    <w:p w14:paraId="3038F618" w14:textId="77777777" w:rsidR="002D4E9A" w:rsidRDefault="00FF67C6" w:rsidP="00CF0455">
      <w:pPr>
        <w:rPr>
          <w:rFonts w:ascii="Arial" w:hAnsi="Arial" w:cs="Arial"/>
          <w:b/>
          <w:sz w:val="22"/>
          <w:szCs w:val="22"/>
        </w:rPr>
      </w:pPr>
      <w:r>
        <w:rPr>
          <w:rFonts w:ascii="Arial" w:hAnsi="Arial" w:cs="Arial"/>
          <w:b/>
          <w:sz w:val="22"/>
          <w:szCs w:val="22"/>
        </w:rPr>
        <w:t>7</w:t>
      </w:r>
      <w:r w:rsidRPr="005064E0">
        <w:rPr>
          <w:rFonts w:ascii="Arial" w:hAnsi="Arial" w:cs="Arial"/>
          <w:b/>
          <w:sz w:val="22"/>
          <w:szCs w:val="22"/>
        </w:rPr>
        <w:tab/>
        <w:t xml:space="preserve">What are the alternatives to participation? </w:t>
      </w:r>
    </w:p>
    <w:p w14:paraId="1445B36A" w14:textId="77777777" w:rsidR="002D4E9A" w:rsidRPr="00CF0455" w:rsidRDefault="00FF67C6" w:rsidP="00CF0455">
      <w:pPr>
        <w:rPr>
          <w:rFonts w:ascii="Arial" w:hAnsi="Arial" w:cs="Arial"/>
          <w:sz w:val="22"/>
          <w:szCs w:val="22"/>
        </w:rPr>
      </w:pPr>
      <w:r>
        <w:rPr>
          <w:rFonts w:ascii="Arial" w:hAnsi="Arial" w:cs="Arial"/>
          <w:b/>
          <w:sz w:val="22"/>
          <w:szCs w:val="22"/>
        </w:rPr>
        <w:tab/>
      </w:r>
    </w:p>
    <w:p w14:paraId="2050F8AF" w14:textId="2F34CB44" w:rsidR="002D4E9A" w:rsidRDefault="00FF67C6" w:rsidP="00C14941">
      <w:pPr>
        <w:rPr>
          <w:rFonts w:ascii="Arial" w:hAnsi="Arial" w:cs="Arial"/>
          <w:sz w:val="22"/>
          <w:szCs w:val="22"/>
        </w:rPr>
      </w:pPr>
      <w:r>
        <w:rPr>
          <w:rFonts w:ascii="Arial" w:hAnsi="Arial" w:cs="Arial"/>
          <w:sz w:val="22"/>
          <w:szCs w:val="22"/>
        </w:rPr>
        <w:t xml:space="preserve">You do not have to take part in this research project to receive </w:t>
      </w:r>
      <w:r w:rsidR="002A38A6">
        <w:rPr>
          <w:rFonts w:ascii="Arial" w:hAnsi="Arial" w:cs="Arial"/>
          <w:sz w:val="22"/>
          <w:szCs w:val="22"/>
        </w:rPr>
        <w:t>care</w:t>
      </w:r>
      <w:r>
        <w:rPr>
          <w:rFonts w:ascii="Arial" w:hAnsi="Arial" w:cs="Arial"/>
          <w:sz w:val="22"/>
          <w:szCs w:val="22"/>
        </w:rPr>
        <w:t>.</w:t>
      </w:r>
      <w:r w:rsidR="00675FE1">
        <w:rPr>
          <w:rFonts w:ascii="Arial" w:hAnsi="Arial" w:cs="Arial"/>
          <w:sz w:val="22"/>
          <w:szCs w:val="22"/>
        </w:rPr>
        <w:t xml:space="preserve"> The alternative to participating would be</w:t>
      </w:r>
      <w:r w:rsidR="00566545">
        <w:rPr>
          <w:rFonts w:ascii="Arial" w:hAnsi="Arial" w:cs="Arial"/>
          <w:sz w:val="22"/>
          <w:szCs w:val="22"/>
        </w:rPr>
        <w:t xml:space="preserve"> the current</w:t>
      </w:r>
      <w:r w:rsidR="00675FE1">
        <w:rPr>
          <w:rFonts w:ascii="Arial" w:hAnsi="Arial" w:cs="Arial"/>
          <w:sz w:val="22"/>
          <w:szCs w:val="22"/>
        </w:rPr>
        <w:t xml:space="preserve"> </w:t>
      </w:r>
      <w:r w:rsidR="007D4EAD">
        <w:rPr>
          <w:rFonts w:ascii="Arial" w:hAnsi="Arial" w:cs="Arial"/>
          <w:sz w:val="22"/>
          <w:szCs w:val="22"/>
        </w:rPr>
        <w:t>practice</w:t>
      </w:r>
      <w:r w:rsidR="00675FE1">
        <w:rPr>
          <w:rFonts w:ascii="Arial" w:hAnsi="Arial" w:cs="Arial"/>
          <w:sz w:val="22"/>
          <w:szCs w:val="22"/>
        </w:rPr>
        <w:t xml:space="preserve"> </w:t>
      </w:r>
      <w:r w:rsidR="00631CDE">
        <w:rPr>
          <w:rFonts w:ascii="Arial" w:hAnsi="Arial" w:cs="Arial"/>
          <w:sz w:val="22"/>
          <w:szCs w:val="22"/>
        </w:rPr>
        <w:t xml:space="preserve">for </w:t>
      </w:r>
      <w:r w:rsidR="00675FE1">
        <w:rPr>
          <w:rFonts w:ascii="Arial" w:hAnsi="Arial" w:cs="Arial"/>
          <w:sz w:val="22"/>
          <w:szCs w:val="22"/>
        </w:rPr>
        <w:t>home-based care</w:t>
      </w:r>
      <w:r w:rsidR="00C14941">
        <w:rPr>
          <w:rFonts w:ascii="Arial" w:hAnsi="Arial" w:cs="Arial"/>
          <w:sz w:val="22"/>
          <w:szCs w:val="22"/>
        </w:rPr>
        <w:t xml:space="preserve">. </w:t>
      </w:r>
      <w:r w:rsidR="007956BD">
        <w:rPr>
          <w:rFonts w:ascii="Arial" w:hAnsi="Arial" w:cs="Arial"/>
          <w:sz w:val="22"/>
          <w:szCs w:val="22"/>
        </w:rPr>
        <w:t>At the time of writing</w:t>
      </w:r>
      <w:r w:rsidR="00C14941">
        <w:rPr>
          <w:rFonts w:ascii="Arial" w:hAnsi="Arial" w:cs="Arial"/>
          <w:sz w:val="22"/>
          <w:szCs w:val="22"/>
        </w:rPr>
        <w:t xml:space="preserve">, this consists of </w:t>
      </w:r>
      <w:r w:rsidR="00C1248F">
        <w:rPr>
          <w:rFonts w:ascii="Arial" w:hAnsi="Arial" w:cs="Arial"/>
          <w:sz w:val="22"/>
          <w:szCs w:val="22"/>
        </w:rPr>
        <w:t>phone calls</w:t>
      </w:r>
      <w:r w:rsidR="00631CDE">
        <w:rPr>
          <w:rFonts w:ascii="Arial" w:hAnsi="Arial" w:cs="Arial"/>
          <w:sz w:val="22"/>
          <w:szCs w:val="22"/>
        </w:rPr>
        <w:t xml:space="preserve"> approximately</w:t>
      </w:r>
      <w:r w:rsidR="00C1248F">
        <w:rPr>
          <w:rFonts w:ascii="Arial" w:hAnsi="Arial" w:cs="Arial"/>
          <w:sz w:val="22"/>
          <w:szCs w:val="22"/>
        </w:rPr>
        <w:t xml:space="preserve"> </w:t>
      </w:r>
      <w:r w:rsidR="00C14941">
        <w:rPr>
          <w:rFonts w:ascii="Arial" w:hAnsi="Arial" w:cs="Arial"/>
          <w:sz w:val="22"/>
          <w:szCs w:val="22"/>
        </w:rPr>
        <w:t>every two days from</w:t>
      </w:r>
      <w:r w:rsidR="00C1248F">
        <w:rPr>
          <w:rFonts w:ascii="Arial" w:hAnsi="Arial" w:cs="Arial"/>
          <w:sz w:val="22"/>
          <w:szCs w:val="22"/>
        </w:rPr>
        <w:t xml:space="preserve"> your treating doctor </w:t>
      </w:r>
      <w:r w:rsidR="00D61553">
        <w:rPr>
          <w:rFonts w:ascii="Arial" w:hAnsi="Arial" w:cs="Arial"/>
          <w:sz w:val="22"/>
          <w:szCs w:val="22"/>
        </w:rPr>
        <w:t>and no</w:t>
      </w:r>
      <w:r w:rsidR="006700BA">
        <w:rPr>
          <w:rFonts w:ascii="Arial" w:hAnsi="Arial" w:cs="Arial"/>
          <w:sz w:val="22"/>
          <w:szCs w:val="22"/>
        </w:rPr>
        <w:t xml:space="preserve"> monitoring of your</w:t>
      </w:r>
      <w:r w:rsidR="00D61553">
        <w:rPr>
          <w:rFonts w:ascii="Arial" w:hAnsi="Arial" w:cs="Arial"/>
          <w:sz w:val="22"/>
          <w:szCs w:val="22"/>
        </w:rPr>
        <w:t xml:space="preserve"> oxygen level</w:t>
      </w:r>
      <w:r w:rsidR="006700BA">
        <w:rPr>
          <w:rFonts w:ascii="Arial" w:hAnsi="Arial" w:cs="Arial"/>
          <w:sz w:val="22"/>
          <w:szCs w:val="22"/>
        </w:rPr>
        <w:t>s</w:t>
      </w:r>
      <w:r w:rsidR="00D61553">
        <w:rPr>
          <w:rFonts w:ascii="Arial" w:hAnsi="Arial" w:cs="Arial"/>
          <w:sz w:val="22"/>
          <w:szCs w:val="22"/>
        </w:rPr>
        <w:t xml:space="preserve"> or heart rate</w:t>
      </w:r>
      <w:r w:rsidR="00675FE1">
        <w:rPr>
          <w:rFonts w:ascii="Arial" w:hAnsi="Arial" w:cs="Arial"/>
          <w:sz w:val="22"/>
          <w:szCs w:val="22"/>
        </w:rPr>
        <w:t>.</w:t>
      </w:r>
      <w:r w:rsidR="00C14941">
        <w:rPr>
          <w:rFonts w:ascii="Arial" w:hAnsi="Arial" w:cs="Arial"/>
          <w:sz w:val="22"/>
          <w:szCs w:val="22"/>
        </w:rPr>
        <w:t xml:space="preserve"> </w:t>
      </w:r>
      <w:r w:rsidR="0041100D">
        <w:rPr>
          <w:rFonts w:ascii="Arial" w:hAnsi="Arial" w:cs="Arial"/>
          <w:sz w:val="22"/>
          <w:szCs w:val="22"/>
        </w:rPr>
        <w:t xml:space="preserve">COVID-19 </w:t>
      </w:r>
      <w:r w:rsidR="003818D8">
        <w:rPr>
          <w:rFonts w:ascii="Arial" w:hAnsi="Arial" w:cs="Arial"/>
          <w:sz w:val="22"/>
          <w:szCs w:val="22"/>
        </w:rPr>
        <w:t>being</w:t>
      </w:r>
      <w:r w:rsidR="00084972">
        <w:rPr>
          <w:rFonts w:ascii="Arial" w:hAnsi="Arial" w:cs="Arial"/>
          <w:sz w:val="22"/>
          <w:szCs w:val="22"/>
        </w:rPr>
        <w:t xml:space="preserve"> </w:t>
      </w:r>
      <w:r w:rsidR="0041100D">
        <w:rPr>
          <w:rFonts w:ascii="Arial" w:hAnsi="Arial" w:cs="Arial"/>
          <w:sz w:val="22"/>
          <w:szCs w:val="22"/>
        </w:rPr>
        <w:t xml:space="preserve">a new </w:t>
      </w:r>
      <w:r w:rsidR="00084972">
        <w:rPr>
          <w:rFonts w:ascii="Arial" w:hAnsi="Arial" w:cs="Arial"/>
          <w:sz w:val="22"/>
          <w:szCs w:val="22"/>
        </w:rPr>
        <w:t xml:space="preserve">and rapidly evolving </w:t>
      </w:r>
      <w:r w:rsidR="00735722">
        <w:rPr>
          <w:rFonts w:ascii="Arial" w:hAnsi="Arial" w:cs="Arial"/>
          <w:sz w:val="22"/>
          <w:szCs w:val="22"/>
        </w:rPr>
        <w:t xml:space="preserve">challenge, </w:t>
      </w:r>
      <w:r w:rsidR="003818D8">
        <w:rPr>
          <w:rFonts w:ascii="Arial" w:hAnsi="Arial" w:cs="Arial"/>
          <w:sz w:val="22"/>
          <w:szCs w:val="22"/>
        </w:rPr>
        <w:t xml:space="preserve">there is </w:t>
      </w:r>
      <w:r w:rsidR="00735722">
        <w:rPr>
          <w:rFonts w:ascii="Arial" w:hAnsi="Arial" w:cs="Arial"/>
          <w:sz w:val="22"/>
          <w:szCs w:val="22"/>
        </w:rPr>
        <w:t>no accepted “standard of care”</w:t>
      </w:r>
      <w:r w:rsidR="003818D8">
        <w:rPr>
          <w:rFonts w:ascii="Arial" w:hAnsi="Arial" w:cs="Arial"/>
          <w:sz w:val="22"/>
          <w:szCs w:val="22"/>
        </w:rPr>
        <w:t>. A</w:t>
      </w:r>
      <w:r w:rsidR="00C14941">
        <w:rPr>
          <w:rFonts w:ascii="Arial" w:hAnsi="Arial" w:cs="Arial"/>
          <w:sz w:val="22"/>
          <w:szCs w:val="22"/>
        </w:rPr>
        <w:t xml:space="preserve">s more people </w:t>
      </w:r>
      <w:r w:rsidR="002F0116">
        <w:rPr>
          <w:rFonts w:ascii="Arial" w:hAnsi="Arial" w:cs="Arial"/>
          <w:sz w:val="22"/>
          <w:szCs w:val="22"/>
        </w:rPr>
        <w:t>are</w:t>
      </w:r>
      <w:r w:rsidR="00C14941">
        <w:rPr>
          <w:rFonts w:ascii="Arial" w:hAnsi="Arial" w:cs="Arial"/>
          <w:sz w:val="22"/>
          <w:szCs w:val="22"/>
        </w:rPr>
        <w:t xml:space="preserve"> diagnosed with COVID-19, it may not be possible for </w:t>
      </w:r>
      <w:r w:rsidR="005454F8">
        <w:rPr>
          <w:rFonts w:ascii="Arial" w:hAnsi="Arial" w:cs="Arial"/>
          <w:sz w:val="22"/>
          <w:szCs w:val="22"/>
        </w:rPr>
        <w:t xml:space="preserve">your treating doctor </w:t>
      </w:r>
      <w:r w:rsidR="00C14941">
        <w:rPr>
          <w:rFonts w:ascii="Arial" w:hAnsi="Arial" w:cs="Arial"/>
          <w:sz w:val="22"/>
          <w:szCs w:val="22"/>
        </w:rPr>
        <w:t xml:space="preserve">to continue to call all </w:t>
      </w:r>
      <w:r w:rsidR="005F0B9B">
        <w:rPr>
          <w:rFonts w:ascii="Arial" w:hAnsi="Arial" w:cs="Arial"/>
          <w:sz w:val="22"/>
          <w:szCs w:val="22"/>
        </w:rPr>
        <w:t>people</w:t>
      </w:r>
      <w:r w:rsidR="00C14941">
        <w:rPr>
          <w:rFonts w:ascii="Arial" w:hAnsi="Arial" w:cs="Arial"/>
          <w:sz w:val="22"/>
          <w:szCs w:val="22"/>
        </w:rPr>
        <w:t xml:space="preserve"> with the condition</w:t>
      </w:r>
      <w:r w:rsidR="005454F8">
        <w:rPr>
          <w:rFonts w:ascii="Arial" w:hAnsi="Arial" w:cs="Arial"/>
          <w:sz w:val="22"/>
          <w:szCs w:val="22"/>
        </w:rPr>
        <w:t xml:space="preserve"> at the current frequency</w:t>
      </w:r>
      <w:r w:rsidR="00C14941">
        <w:rPr>
          <w:rFonts w:ascii="Arial" w:hAnsi="Arial" w:cs="Arial"/>
          <w:sz w:val="22"/>
          <w:szCs w:val="22"/>
        </w:rPr>
        <w:t xml:space="preserve">. </w:t>
      </w:r>
      <w:r w:rsidR="006145DA">
        <w:rPr>
          <w:rFonts w:ascii="Arial" w:hAnsi="Arial" w:cs="Arial"/>
          <w:sz w:val="22"/>
          <w:szCs w:val="22"/>
        </w:rPr>
        <w:t xml:space="preserve">The research team can inform you </w:t>
      </w:r>
      <w:r w:rsidR="00F224C7">
        <w:rPr>
          <w:rFonts w:ascii="Arial" w:hAnsi="Arial" w:cs="Arial"/>
          <w:sz w:val="22"/>
          <w:szCs w:val="22"/>
        </w:rPr>
        <w:t>further with</w:t>
      </w:r>
      <w:r w:rsidR="006145DA">
        <w:rPr>
          <w:rFonts w:ascii="Arial" w:hAnsi="Arial" w:cs="Arial"/>
          <w:sz w:val="22"/>
          <w:szCs w:val="22"/>
        </w:rPr>
        <w:t xml:space="preserve"> up-to-date information regarding current practice for home-based care</w:t>
      </w:r>
      <w:r w:rsidR="00F224C7">
        <w:rPr>
          <w:rFonts w:ascii="Arial" w:hAnsi="Arial" w:cs="Arial"/>
          <w:sz w:val="22"/>
          <w:szCs w:val="22"/>
        </w:rPr>
        <w:t>.</w:t>
      </w:r>
    </w:p>
    <w:p w14:paraId="5D612784" w14:textId="77777777" w:rsidR="002D4E9A" w:rsidRPr="00CF0455" w:rsidRDefault="002D4E9A" w:rsidP="00CF0455">
      <w:pPr>
        <w:rPr>
          <w:rFonts w:ascii="Arial" w:hAnsi="Arial" w:cs="Arial"/>
          <w:sz w:val="22"/>
          <w:szCs w:val="22"/>
        </w:rPr>
      </w:pPr>
    </w:p>
    <w:p w14:paraId="7335D9E7" w14:textId="77777777" w:rsidR="002D4E9A" w:rsidRPr="00114118" w:rsidRDefault="002D4E9A" w:rsidP="002D4E9A">
      <w:pPr>
        <w:rPr>
          <w:rFonts w:ascii="Arial" w:hAnsi="Arial" w:cs="Arial"/>
          <w:sz w:val="22"/>
          <w:szCs w:val="22"/>
        </w:rPr>
      </w:pPr>
    </w:p>
    <w:p w14:paraId="73F562C8" w14:textId="77777777" w:rsidR="002D4E9A" w:rsidRDefault="00FF67C6" w:rsidP="00CF0455">
      <w:pPr>
        <w:rPr>
          <w:rFonts w:ascii="Arial" w:hAnsi="Arial" w:cs="Arial"/>
          <w:b/>
          <w:sz w:val="22"/>
          <w:szCs w:val="22"/>
        </w:rPr>
      </w:pPr>
      <w:r>
        <w:rPr>
          <w:rFonts w:ascii="Arial" w:hAnsi="Arial" w:cs="Arial"/>
          <w:b/>
          <w:sz w:val="22"/>
          <w:szCs w:val="22"/>
        </w:rPr>
        <w:t>8</w:t>
      </w:r>
      <w:r w:rsidRPr="00C46A4E">
        <w:rPr>
          <w:rFonts w:ascii="Arial" w:hAnsi="Arial" w:cs="Arial"/>
          <w:b/>
          <w:sz w:val="22"/>
          <w:szCs w:val="22"/>
        </w:rPr>
        <w:tab/>
        <w:t>What are the possible benefits of taking part?</w:t>
      </w:r>
    </w:p>
    <w:p w14:paraId="51C2B0C3" w14:textId="77777777" w:rsidR="002D4E9A" w:rsidRPr="00C46A4E" w:rsidRDefault="002D4E9A" w:rsidP="002D4E9A">
      <w:pPr>
        <w:rPr>
          <w:rFonts w:ascii="Arial" w:hAnsi="Arial" w:cs="Arial"/>
          <w:sz w:val="22"/>
          <w:szCs w:val="22"/>
        </w:rPr>
      </w:pPr>
    </w:p>
    <w:p w14:paraId="218AEB62" w14:textId="4B5EA007" w:rsidR="00423C83" w:rsidRDefault="00423C83" w:rsidP="00423C83">
      <w:pPr>
        <w:rPr>
          <w:rFonts w:ascii="Arial" w:hAnsi="Arial" w:cs="Arial"/>
          <w:sz w:val="22"/>
          <w:szCs w:val="22"/>
        </w:rPr>
      </w:pPr>
      <w:r w:rsidRPr="00C46A4E">
        <w:rPr>
          <w:rFonts w:ascii="Arial" w:hAnsi="Arial" w:cs="Arial"/>
          <w:sz w:val="22"/>
          <w:szCs w:val="22"/>
        </w:rPr>
        <w:t>We cannot guarantee or promise that you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Pr>
          <w:rFonts w:ascii="Arial" w:hAnsi="Arial" w:cs="Arial"/>
          <w:sz w:val="22"/>
          <w:szCs w:val="22"/>
        </w:rPr>
        <w:t xml:space="preserve">reassurance to you that your condition is being monitored, and helping us </w:t>
      </w:r>
      <w:r w:rsidR="00036709">
        <w:rPr>
          <w:rFonts w:ascii="Arial" w:hAnsi="Arial" w:cs="Arial"/>
          <w:sz w:val="22"/>
          <w:szCs w:val="22"/>
        </w:rPr>
        <w:t xml:space="preserve">to </w:t>
      </w:r>
      <w:r>
        <w:rPr>
          <w:rFonts w:ascii="Arial" w:hAnsi="Arial" w:cs="Arial"/>
          <w:sz w:val="22"/>
          <w:szCs w:val="22"/>
        </w:rPr>
        <w:t>identify wh</w:t>
      </w:r>
      <w:r w:rsidR="005F0B9B">
        <w:rPr>
          <w:rFonts w:ascii="Arial" w:hAnsi="Arial" w:cs="Arial"/>
          <w:sz w:val="22"/>
          <w:szCs w:val="22"/>
        </w:rPr>
        <w:t xml:space="preserve">o </w:t>
      </w:r>
      <w:r>
        <w:rPr>
          <w:rFonts w:ascii="Arial" w:hAnsi="Arial" w:cs="Arial"/>
          <w:sz w:val="22"/>
          <w:szCs w:val="22"/>
        </w:rPr>
        <w:t>need</w:t>
      </w:r>
      <w:r w:rsidR="005F0B9B">
        <w:rPr>
          <w:rFonts w:ascii="Arial" w:hAnsi="Arial" w:cs="Arial"/>
          <w:sz w:val="22"/>
          <w:szCs w:val="22"/>
        </w:rPr>
        <w:t>s</w:t>
      </w:r>
      <w:r>
        <w:rPr>
          <w:rFonts w:ascii="Arial" w:hAnsi="Arial" w:cs="Arial"/>
          <w:sz w:val="22"/>
          <w:szCs w:val="22"/>
        </w:rPr>
        <w:t xml:space="preserve"> to be hospitalised because of a deterioration in their condition</w:t>
      </w:r>
      <w:r w:rsidR="00234EA1">
        <w:rPr>
          <w:rFonts w:ascii="Arial" w:hAnsi="Arial" w:cs="Arial"/>
          <w:sz w:val="22"/>
          <w:szCs w:val="22"/>
        </w:rPr>
        <w:t>.</w:t>
      </w:r>
    </w:p>
    <w:p w14:paraId="6FA41187" w14:textId="77777777" w:rsidR="00BF7AE3" w:rsidRPr="00675FE1" w:rsidRDefault="00BF7AE3" w:rsidP="00423C83">
      <w:pPr>
        <w:rPr>
          <w:rFonts w:ascii="Arial" w:hAnsi="Arial" w:cs="Arial"/>
          <w:iCs/>
          <w:sz w:val="22"/>
          <w:szCs w:val="22"/>
        </w:rPr>
      </w:pPr>
    </w:p>
    <w:p w14:paraId="0270AFBC" w14:textId="77777777" w:rsidR="002D4E9A" w:rsidRDefault="002D4E9A" w:rsidP="002D4E9A">
      <w:pPr>
        <w:rPr>
          <w:rFonts w:ascii="Arial" w:hAnsi="Arial" w:cs="Arial"/>
          <w:sz w:val="22"/>
          <w:szCs w:val="22"/>
        </w:rPr>
      </w:pPr>
    </w:p>
    <w:p w14:paraId="38127073" w14:textId="77777777" w:rsidR="00CF0455" w:rsidRPr="00C46A4E" w:rsidRDefault="00FF67C6" w:rsidP="00CF0455">
      <w:pPr>
        <w:rPr>
          <w:rFonts w:ascii="Arial" w:hAnsi="Arial" w:cs="Arial"/>
          <w:b/>
          <w:sz w:val="22"/>
          <w:szCs w:val="22"/>
        </w:rPr>
      </w:pPr>
      <w:r>
        <w:rPr>
          <w:rFonts w:ascii="Arial" w:hAnsi="Arial" w:cs="Arial"/>
          <w:b/>
          <w:sz w:val="22"/>
          <w:szCs w:val="22"/>
        </w:rPr>
        <w:t>9</w:t>
      </w:r>
      <w:r w:rsidRPr="00C46A4E">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58BE8A96" w14:textId="77777777" w:rsidR="00675FE1" w:rsidRDefault="00675FE1" w:rsidP="00675FE1">
      <w:pPr>
        <w:pStyle w:val="BodyTextIndent"/>
        <w:ind w:left="0"/>
      </w:pPr>
    </w:p>
    <w:p w14:paraId="073951A8" w14:textId="77777777" w:rsidR="00675FE1" w:rsidRPr="00C14941" w:rsidRDefault="00675FE1" w:rsidP="00C57EBE">
      <w:pPr>
        <w:pStyle w:val="BodyTextIndent"/>
        <w:numPr>
          <w:ilvl w:val="0"/>
          <w:numId w:val="12"/>
        </w:numPr>
        <w:ind w:left="709" w:hanging="218"/>
        <w:rPr>
          <w:sz w:val="22"/>
          <w:szCs w:val="22"/>
        </w:rPr>
      </w:pPr>
      <w:r w:rsidRPr="00C14941">
        <w:rPr>
          <w:sz w:val="22"/>
          <w:szCs w:val="22"/>
        </w:rPr>
        <w:t>Use of a smartphone application is not known to have any specific risks</w:t>
      </w:r>
    </w:p>
    <w:p w14:paraId="00E51D71" w14:textId="106D2992" w:rsidR="00675FE1" w:rsidRPr="00C14941" w:rsidRDefault="00675FE1" w:rsidP="00C57EBE">
      <w:pPr>
        <w:pStyle w:val="BodyTextIndent"/>
        <w:numPr>
          <w:ilvl w:val="1"/>
          <w:numId w:val="12"/>
        </w:numPr>
        <w:ind w:left="1276" w:hanging="283"/>
        <w:rPr>
          <w:sz w:val="22"/>
          <w:szCs w:val="22"/>
        </w:rPr>
      </w:pPr>
      <w:r w:rsidRPr="00C14941">
        <w:rPr>
          <w:sz w:val="22"/>
          <w:szCs w:val="22"/>
        </w:rPr>
        <w:t xml:space="preserve">If using the app for prolonged periods of time, please ensure you rest your eyes adequately to prevent eye </w:t>
      </w:r>
      <w:r w:rsidR="00C14941" w:rsidRPr="00C14941">
        <w:rPr>
          <w:sz w:val="22"/>
          <w:szCs w:val="22"/>
        </w:rPr>
        <w:t>strain.</w:t>
      </w:r>
    </w:p>
    <w:p w14:paraId="63ADCBD3" w14:textId="46E074A5" w:rsidR="00675FE1" w:rsidRDefault="00675FE1" w:rsidP="00C57EBE">
      <w:pPr>
        <w:pStyle w:val="BodyTextIndent"/>
        <w:numPr>
          <w:ilvl w:val="0"/>
          <w:numId w:val="12"/>
        </w:numPr>
        <w:ind w:left="709" w:hanging="283"/>
        <w:rPr>
          <w:sz w:val="22"/>
          <w:szCs w:val="22"/>
        </w:rPr>
      </w:pPr>
      <w:r w:rsidRPr="00C14941">
        <w:rPr>
          <w:sz w:val="22"/>
          <w:szCs w:val="22"/>
        </w:rPr>
        <w:t>The pulse oximeter is not known to have any specific risks</w:t>
      </w:r>
    </w:p>
    <w:p w14:paraId="2BE7B708" w14:textId="6E3DE064" w:rsidR="00C14941" w:rsidRPr="00C14941" w:rsidRDefault="00C14941" w:rsidP="00C57EBE">
      <w:pPr>
        <w:pStyle w:val="BodyTextIndent"/>
        <w:numPr>
          <w:ilvl w:val="0"/>
          <w:numId w:val="12"/>
        </w:numPr>
        <w:ind w:left="709" w:hanging="283"/>
        <w:rPr>
          <w:sz w:val="22"/>
          <w:szCs w:val="22"/>
        </w:rPr>
      </w:pPr>
      <w:r>
        <w:rPr>
          <w:sz w:val="22"/>
          <w:szCs w:val="22"/>
        </w:rPr>
        <w:t xml:space="preserve">For both your phone and pulse oximeter, do not allow other individuals in the home to touch it, as there could be a risk of spreading the infection by doing this. </w:t>
      </w:r>
    </w:p>
    <w:p w14:paraId="3A032E85" w14:textId="177FE8D4" w:rsidR="008D23C1" w:rsidRPr="00C14941" w:rsidRDefault="008D23C1" w:rsidP="00675FE1">
      <w:pPr>
        <w:pStyle w:val="Header"/>
        <w:tabs>
          <w:tab w:val="left" w:pos="720"/>
        </w:tabs>
        <w:jc w:val="both"/>
        <w:rPr>
          <w:sz w:val="22"/>
          <w:szCs w:val="22"/>
        </w:rPr>
      </w:pPr>
    </w:p>
    <w:p w14:paraId="7833A7D8" w14:textId="6CE0E7D7" w:rsidR="00E47BCC" w:rsidRPr="00C14941" w:rsidRDefault="00E47BCC" w:rsidP="00675FE1">
      <w:pPr>
        <w:pStyle w:val="BodyTextIndent"/>
        <w:ind w:left="0"/>
        <w:rPr>
          <w:sz w:val="22"/>
          <w:szCs w:val="22"/>
        </w:rPr>
      </w:pPr>
      <w:r w:rsidRPr="00C14941">
        <w:rPr>
          <w:sz w:val="22"/>
          <w:szCs w:val="22"/>
        </w:rPr>
        <w:t>As with any electronic data collection, there is a risk that your confidentiality may be breached. To minimise this risk, we have implemente</w:t>
      </w:r>
      <w:r w:rsidR="00AC332B" w:rsidRPr="00C14941">
        <w:rPr>
          <w:sz w:val="22"/>
          <w:szCs w:val="22"/>
        </w:rPr>
        <w:t>d rigorous</w:t>
      </w:r>
      <w:r w:rsidRPr="00C14941">
        <w:rPr>
          <w:sz w:val="22"/>
          <w:szCs w:val="22"/>
        </w:rPr>
        <w:t xml:space="preserve"> steps to protect your information from misuse, unauthorised access and disclosure</w:t>
      </w:r>
      <w:r w:rsidR="00082F75" w:rsidRPr="00C14941">
        <w:rPr>
          <w:sz w:val="22"/>
          <w:szCs w:val="22"/>
        </w:rPr>
        <w:t xml:space="preserve">, compliant with local and international standards for </w:t>
      </w:r>
      <w:r w:rsidR="008F5B76" w:rsidRPr="00C14941">
        <w:rPr>
          <w:sz w:val="22"/>
          <w:szCs w:val="22"/>
        </w:rPr>
        <w:t xml:space="preserve">private </w:t>
      </w:r>
      <w:r w:rsidR="00191A68" w:rsidRPr="00C14941">
        <w:rPr>
          <w:sz w:val="22"/>
          <w:szCs w:val="22"/>
        </w:rPr>
        <w:t>health information.</w:t>
      </w:r>
    </w:p>
    <w:p w14:paraId="504CB5CD" w14:textId="77777777" w:rsidR="00E47BCC" w:rsidRPr="00C14941" w:rsidRDefault="00E47BCC" w:rsidP="00675FE1">
      <w:pPr>
        <w:pStyle w:val="BodyTextIndent"/>
        <w:ind w:left="0"/>
        <w:rPr>
          <w:sz w:val="22"/>
          <w:szCs w:val="22"/>
        </w:rPr>
      </w:pPr>
    </w:p>
    <w:p w14:paraId="0CC8DCEB" w14:textId="67B71D24" w:rsidR="00014D8C" w:rsidRDefault="00D54FAC" w:rsidP="00675FE1">
      <w:pPr>
        <w:pStyle w:val="BodyTextIndent"/>
        <w:ind w:left="0"/>
        <w:rPr>
          <w:sz w:val="22"/>
          <w:szCs w:val="22"/>
        </w:rPr>
      </w:pPr>
      <w:r>
        <w:rPr>
          <w:sz w:val="22"/>
          <w:szCs w:val="22"/>
        </w:rPr>
        <w:t xml:space="preserve">There is a </w:t>
      </w:r>
      <w:r w:rsidR="00900D99">
        <w:rPr>
          <w:sz w:val="22"/>
          <w:szCs w:val="22"/>
        </w:rPr>
        <w:t xml:space="preserve">risk to your privacy associated with </w:t>
      </w:r>
      <w:r w:rsidR="00675FE1" w:rsidRPr="00C14941">
        <w:rPr>
          <w:sz w:val="22"/>
          <w:szCs w:val="22"/>
        </w:rPr>
        <w:t>linking of your health</w:t>
      </w:r>
      <w:r w:rsidR="00DA5DD2">
        <w:rPr>
          <w:sz w:val="22"/>
          <w:szCs w:val="22"/>
        </w:rPr>
        <w:t xml:space="preserve"> data</w:t>
      </w:r>
      <w:r w:rsidR="00675FE1" w:rsidRPr="00C14941">
        <w:rPr>
          <w:sz w:val="22"/>
          <w:szCs w:val="22"/>
        </w:rPr>
        <w:t xml:space="preserve"> because personal information is used in the record linkage process. This risk is minimised by separating the </w:t>
      </w:r>
      <w:r w:rsidR="00C64219">
        <w:rPr>
          <w:sz w:val="22"/>
          <w:szCs w:val="22"/>
        </w:rPr>
        <w:t xml:space="preserve">record linkage process from the </w:t>
      </w:r>
      <w:r w:rsidR="00675FE1" w:rsidRPr="00C14941">
        <w:rPr>
          <w:sz w:val="22"/>
          <w:szCs w:val="22"/>
        </w:rPr>
        <w:t>data analysis</w:t>
      </w:r>
      <w:r w:rsidR="00C64219">
        <w:rPr>
          <w:sz w:val="22"/>
          <w:szCs w:val="22"/>
        </w:rPr>
        <w:t xml:space="preserve"> process</w:t>
      </w:r>
      <w:r w:rsidR="00675FE1" w:rsidRPr="00C14941">
        <w:rPr>
          <w:sz w:val="22"/>
          <w:szCs w:val="22"/>
        </w:rPr>
        <w:t xml:space="preserve">. The record linkage uses personal information such as name, date of birth, and home address. </w:t>
      </w:r>
      <w:r w:rsidR="00C8663E">
        <w:rPr>
          <w:sz w:val="22"/>
          <w:szCs w:val="22"/>
        </w:rPr>
        <w:t>After</w:t>
      </w:r>
      <w:r w:rsidR="00675FE1" w:rsidRPr="00C14941">
        <w:rPr>
          <w:sz w:val="22"/>
          <w:szCs w:val="22"/>
        </w:rPr>
        <w:t xml:space="preserve"> linkage a unique personal identification number will replace </w:t>
      </w:r>
      <w:proofErr w:type="gramStart"/>
      <w:r w:rsidR="00C8663E">
        <w:rPr>
          <w:sz w:val="22"/>
          <w:szCs w:val="22"/>
        </w:rPr>
        <w:t>all of</w:t>
      </w:r>
      <w:proofErr w:type="gramEnd"/>
      <w:r w:rsidR="00C8663E">
        <w:rPr>
          <w:sz w:val="22"/>
          <w:szCs w:val="22"/>
        </w:rPr>
        <w:t xml:space="preserve"> </w:t>
      </w:r>
      <w:r w:rsidR="00675FE1" w:rsidRPr="00C14941">
        <w:rPr>
          <w:sz w:val="22"/>
          <w:szCs w:val="22"/>
        </w:rPr>
        <w:t xml:space="preserve">your personal information. The linked health information </w:t>
      </w:r>
      <w:r w:rsidR="00DD0A28">
        <w:rPr>
          <w:sz w:val="22"/>
          <w:szCs w:val="22"/>
        </w:rPr>
        <w:t>used for research will then</w:t>
      </w:r>
      <w:r w:rsidR="00675FE1" w:rsidRPr="00C14941">
        <w:rPr>
          <w:sz w:val="22"/>
          <w:szCs w:val="22"/>
        </w:rPr>
        <w:t xml:space="preserve"> contain personal identification numbers</w:t>
      </w:r>
      <w:r w:rsidR="00DA5DD2">
        <w:rPr>
          <w:sz w:val="22"/>
          <w:szCs w:val="22"/>
        </w:rPr>
        <w:t>,</w:t>
      </w:r>
      <w:r w:rsidR="00675FE1" w:rsidRPr="00C14941">
        <w:rPr>
          <w:sz w:val="22"/>
          <w:szCs w:val="22"/>
        </w:rPr>
        <w:t xml:space="preserve"> but </w:t>
      </w:r>
      <w:r w:rsidR="00DA5DD2" w:rsidRPr="00C57EBE">
        <w:rPr>
          <w:b/>
          <w:bCs/>
          <w:i/>
          <w:iCs/>
          <w:sz w:val="22"/>
          <w:szCs w:val="22"/>
        </w:rPr>
        <w:t>not</w:t>
      </w:r>
      <w:r w:rsidR="00DA5DD2" w:rsidRPr="00C57EBE">
        <w:rPr>
          <w:i/>
          <w:iCs/>
          <w:sz w:val="22"/>
          <w:szCs w:val="22"/>
        </w:rPr>
        <w:t xml:space="preserve"> </w:t>
      </w:r>
      <w:r w:rsidR="00665411">
        <w:rPr>
          <w:sz w:val="22"/>
          <w:szCs w:val="22"/>
        </w:rPr>
        <w:t xml:space="preserve">other identifying information such as </w:t>
      </w:r>
      <w:r w:rsidR="00675FE1" w:rsidRPr="00C14941">
        <w:rPr>
          <w:sz w:val="22"/>
          <w:szCs w:val="22"/>
        </w:rPr>
        <w:t xml:space="preserve">names, dates of birth or home addresses. </w:t>
      </w:r>
    </w:p>
    <w:p w14:paraId="1243BF8E" w14:textId="77777777" w:rsidR="00014D8C" w:rsidRDefault="00014D8C" w:rsidP="00675FE1">
      <w:pPr>
        <w:pStyle w:val="BodyTextIndent"/>
        <w:ind w:left="0"/>
        <w:rPr>
          <w:sz w:val="22"/>
          <w:szCs w:val="22"/>
        </w:rPr>
      </w:pPr>
    </w:p>
    <w:p w14:paraId="364762CE" w14:textId="5D82EFC2" w:rsidR="00675FE1" w:rsidRPr="00C14941" w:rsidRDefault="00675FE1" w:rsidP="00675FE1">
      <w:pPr>
        <w:pStyle w:val="BodyTextIndent"/>
        <w:ind w:left="0"/>
        <w:rPr>
          <w:sz w:val="22"/>
          <w:szCs w:val="22"/>
        </w:rPr>
      </w:pPr>
      <w:r w:rsidRPr="00C14941">
        <w:rPr>
          <w:sz w:val="22"/>
          <w:szCs w:val="22"/>
        </w:rPr>
        <w:t xml:space="preserve">All privacy measures have been put in place to ensure that the confidentiality of your personal and health information </w:t>
      </w:r>
      <w:proofErr w:type="gramStart"/>
      <w:r w:rsidRPr="00C14941">
        <w:rPr>
          <w:sz w:val="22"/>
          <w:szCs w:val="22"/>
        </w:rPr>
        <w:t>are</w:t>
      </w:r>
      <w:proofErr w:type="gramEnd"/>
      <w:r w:rsidRPr="00C14941">
        <w:rPr>
          <w:sz w:val="22"/>
          <w:szCs w:val="22"/>
        </w:rPr>
        <w:t xml:space="preserve"> maintained, including removal of identifying information, the use of unique study numbers and adherence to strict guidelines regarding data transfer, storage and access.</w:t>
      </w:r>
      <w:r w:rsidR="00E305B0">
        <w:rPr>
          <w:sz w:val="22"/>
          <w:szCs w:val="22"/>
        </w:rPr>
        <w:t xml:space="preserve"> Your data will be stored in secure encrypted and password-protected servers which </w:t>
      </w:r>
      <w:r w:rsidR="00D91FB2">
        <w:rPr>
          <w:sz w:val="22"/>
          <w:szCs w:val="22"/>
        </w:rPr>
        <w:t>are compliant to local and internation</w:t>
      </w:r>
      <w:r w:rsidR="00DA5DD2">
        <w:rPr>
          <w:sz w:val="22"/>
          <w:szCs w:val="22"/>
        </w:rPr>
        <w:t>al</w:t>
      </w:r>
      <w:r w:rsidR="00D91FB2">
        <w:rPr>
          <w:sz w:val="22"/>
          <w:szCs w:val="22"/>
        </w:rPr>
        <w:t xml:space="preserve"> standards for pri</w:t>
      </w:r>
      <w:r w:rsidR="00D91FB2">
        <w:rPr>
          <w:rFonts w:cs="Arial"/>
          <w:bCs/>
          <w:sz w:val="22"/>
          <w:szCs w:val="22"/>
        </w:rPr>
        <w:t>vate personal information including health information</w:t>
      </w:r>
      <w:r w:rsidR="00AB0C69">
        <w:rPr>
          <w:rFonts w:cs="Arial"/>
          <w:bCs/>
          <w:sz w:val="22"/>
          <w:szCs w:val="22"/>
        </w:rPr>
        <w:t>.</w:t>
      </w:r>
    </w:p>
    <w:p w14:paraId="051A3A49" w14:textId="77777777" w:rsidR="00CF0455" w:rsidRDefault="00CF0455" w:rsidP="00CF0455">
      <w:pPr>
        <w:rPr>
          <w:rFonts w:ascii="Arial" w:hAnsi="Arial" w:cs="Arial"/>
          <w:sz w:val="22"/>
          <w:szCs w:val="22"/>
        </w:rPr>
      </w:pPr>
    </w:p>
    <w:p w14:paraId="55E6151F" w14:textId="77777777" w:rsidR="002D4E9A" w:rsidRDefault="002D4E9A" w:rsidP="00CF0455">
      <w:pPr>
        <w:rPr>
          <w:rFonts w:ascii="Arial" w:hAnsi="Arial" w:cs="Arial"/>
          <w:b/>
          <w:sz w:val="22"/>
          <w:szCs w:val="22"/>
        </w:rPr>
      </w:pPr>
    </w:p>
    <w:p w14:paraId="76C53CB8" w14:textId="5F442CAD" w:rsidR="00CF0455" w:rsidRPr="00CC24CE" w:rsidRDefault="00C14186" w:rsidP="00CF0455">
      <w:pPr>
        <w:rPr>
          <w:rFonts w:ascii="Arial" w:hAnsi="Arial" w:cs="Arial"/>
          <w:b/>
          <w:sz w:val="22"/>
          <w:szCs w:val="22"/>
        </w:rPr>
      </w:pPr>
      <w:r>
        <w:rPr>
          <w:rFonts w:ascii="Arial" w:hAnsi="Arial" w:cs="Arial"/>
          <w:b/>
          <w:sz w:val="22"/>
          <w:szCs w:val="22"/>
        </w:rPr>
        <w:t>10</w:t>
      </w:r>
      <w:r w:rsidR="00FF67C6" w:rsidRPr="00CC24CE">
        <w:rPr>
          <w:rFonts w:ascii="Arial" w:hAnsi="Arial" w:cs="Arial"/>
          <w:b/>
          <w:sz w:val="22"/>
          <w:szCs w:val="22"/>
        </w:rPr>
        <w:tab/>
        <w:t xml:space="preserve">Can I have other treatments during this </w:t>
      </w:r>
      <w:r w:rsidR="00FF67C6">
        <w:rPr>
          <w:rFonts w:ascii="Arial" w:hAnsi="Arial" w:cs="Arial"/>
          <w:b/>
          <w:sz w:val="22"/>
          <w:szCs w:val="22"/>
        </w:rPr>
        <w:t xml:space="preserve">research </w:t>
      </w:r>
      <w:r w:rsidR="00FF67C6" w:rsidRPr="00CC24CE">
        <w:rPr>
          <w:rFonts w:ascii="Arial" w:hAnsi="Arial" w:cs="Arial"/>
          <w:b/>
          <w:sz w:val="22"/>
          <w:szCs w:val="22"/>
        </w:rPr>
        <w:t>project?</w:t>
      </w:r>
    </w:p>
    <w:p w14:paraId="07B765B8" w14:textId="77777777" w:rsidR="002D4E9A" w:rsidRPr="00CF0455" w:rsidRDefault="002D4E9A" w:rsidP="00CF0455">
      <w:pPr>
        <w:rPr>
          <w:rFonts w:ascii="Arial" w:hAnsi="Arial" w:cs="Arial"/>
          <w:sz w:val="22"/>
          <w:szCs w:val="22"/>
        </w:rPr>
      </w:pPr>
    </w:p>
    <w:p w14:paraId="21C5F586" w14:textId="69129FB9" w:rsidR="00CF0455" w:rsidRPr="00CF0455" w:rsidRDefault="00FF67C6" w:rsidP="00C14941">
      <w:pPr>
        <w:rPr>
          <w:rFonts w:ascii="Arial" w:hAnsi="Arial" w:cs="Arial"/>
          <w:sz w:val="22"/>
          <w:szCs w:val="22"/>
        </w:rPr>
      </w:pPr>
      <w:r w:rsidRPr="00CF0455">
        <w:rPr>
          <w:rFonts w:ascii="Arial" w:hAnsi="Arial" w:cs="Arial"/>
          <w:sz w:val="22"/>
          <w:szCs w:val="22"/>
        </w:rPr>
        <w:t xml:space="preserve">Whilst you are participating in this </w:t>
      </w:r>
      <w:r>
        <w:rPr>
          <w:rFonts w:ascii="Arial" w:hAnsi="Arial" w:cs="Arial"/>
          <w:sz w:val="22"/>
          <w:szCs w:val="22"/>
        </w:rPr>
        <w:t>research project</w:t>
      </w:r>
      <w:r w:rsidRPr="00CF0455">
        <w:rPr>
          <w:rFonts w:ascii="Arial" w:hAnsi="Arial" w:cs="Arial"/>
          <w:sz w:val="22"/>
          <w:szCs w:val="22"/>
        </w:rPr>
        <w:t xml:space="preserve">, you may take </w:t>
      </w:r>
      <w:proofErr w:type="gramStart"/>
      <w:r w:rsidRPr="00CF0455">
        <w:rPr>
          <w:rFonts w:ascii="Arial" w:hAnsi="Arial" w:cs="Arial"/>
          <w:sz w:val="22"/>
          <w:szCs w:val="22"/>
        </w:rPr>
        <w:t>all of</w:t>
      </w:r>
      <w:proofErr w:type="gramEnd"/>
      <w:r w:rsidRPr="00CF0455">
        <w:rPr>
          <w:rFonts w:ascii="Arial" w:hAnsi="Arial" w:cs="Arial"/>
          <w:sz w:val="22"/>
          <w:szCs w:val="22"/>
        </w:rPr>
        <w:t xml:space="preserve"> the medications or treatments you have been taking</w:t>
      </w:r>
      <w:r w:rsidR="00675FE1">
        <w:rPr>
          <w:rFonts w:ascii="Arial" w:hAnsi="Arial" w:cs="Arial"/>
          <w:sz w:val="22"/>
          <w:szCs w:val="22"/>
        </w:rPr>
        <w:t xml:space="preserve">. </w:t>
      </w:r>
      <w:r w:rsidRPr="00CF0455">
        <w:rPr>
          <w:rFonts w:ascii="Arial" w:hAnsi="Arial" w:cs="Arial"/>
          <w:sz w:val="22"/>
          <w:szCs w:val="22"/>
        </w:rPr>
        <w:t xml:space="preserve">It is important to tell your study doctor and the study staff about any treatments or medications you may be taking, including over-the-counter medications, vitamins or herbal remedies, acupuncture or other alternative treatments. You </w:t>
      </w:r>
      <w:r w:rsidRPr="00CF0455">
        <w:rPr>
          <w:rFonts w:ascii="Arial" w:hAnsi="Arial" w:cs="Arial"/>
          <w:sz w:val="22"/>
          <w:szCs w:val="22"/>
        </w:rPr>
        <w:lastRenderedPageBreak/>
        <w:t>should also tell your study doctor about any changes to these during your participation in the research</w:t>
      </w:r>
      <w:r>
        <w:rPr>
          <w:rFonts w:ascii="Arial" w:hAnsi="Arial" w:cs="Arial"/>
          <w:sz w:val="22"/>
          <w:szCs w:val="22"/>
        </w:rPr>
        <w:t xml:space="preserve"> project</w:t>
      </w:r>
      <w:r w:rsidRPr="00CF0455">
        <w:rPr>
          <w:rFonts w:ascii="Arial" w:hAnsi="Arial" w:cs="Arial"/>
          <w:sz w:val="22"/>
          <w:szCs w:val="22"/>
        </w:rPr>
        <w:t xml:space="preserve">. </w:t>
      </w:r>
    </w:p>
    <w:p w14:paraId="7DA105C9" w14:textId="77777777" w:rsidR="002D4E9A" w:rsidRDefault="002D4E9A" w:rsidP="00CF0455">
      <w:pPr>
        <w:rPr>
          <w:rFonts w:ascii="Arial" w:hAnsi="Arial" w:cs="Arial"/>
          <w:b/>
          <w:sz w:val="22"/>
          <w:szCs w:val="22"/>
        </w:rPr>
      </w:pPr>
    </w:p>
    <w:p w14:paraId="2567DE2B" w14:textId="77777777" w:rsidR="002D4E9A" w:rsidRDefault="002D4E9A" w:rsidP="00CF0455">
      <w:pPr>
        <w:rPr>
          <w:rFonts w:ascii="Arial" w:hAnsi="Arial" w:cs="Arial"/>
          <w:b/>
          <w:sz w:val="22"/>
          <w:szCs w:val="22"/>
        </w:rPr>
      </w:pPr>
    </w:p>
    <w:p w14:paraId="1CC2CBB3" w14:textId="305D0D65" w:rsidR="002D4E9A" w:rsidRPr="005D773B" w:rsidRDefault="00C14186" w:rsidP="00CF0455">
      <w:pPr>
        <w:rPr>
          <w:rFonts w:ascii="Arial" w:hAnsi="Arial" w:cs="Arial"/>
          <w:b/>
          <w:sz w:val="22"/>
          <w:szCs w:val="22"/>
        </w:rPr>
      </w:pPr>
      <w:r>
        <w:rPr>
          <w:rFonts w:ascii="Arial" w:hAnsi="Arial" w:cs="Arial"/>
          <w:b/>
          <w:sz w:val="22"/>
          <w:szCs w:val="22"/>
        </w:rPr>
        <w:t>11</w:t>
      </w:r>
      <w:r w:rsidR="00FF67C6">
        <w:rPr>
          <w:rFonts w:ascii="Arial" w:hAnsi="Arial" w:cs="Arial"/>
          <w:b/>
          <w:sz w:val="22"/>
          <w:szCs w:val="22"/>
        </w:rPr>
        <w:tab/>
      </w:r>
      <w:r w:rsidR="00FF67C6" w:rsidRPr="005D773B">
        <w:rPr>
          <w:rFonts w:ascii="Arial" w:hAnsi="Arial" w:cs="Arial"/>
          <w:b/>
          <w:sz w:val="22"/>
          <w:szCs w:val="22"/>
        </w:rPr>
        <w:t>What if I withdraw from this research project?</w:t>
      </w:r>
    </w:p>
    <w:p w14:paraId="40A43CC9" w14:textId="77777777" w:rsidR="002D4E9A" w:rsidRPr="00CF0455" w:rsidRDefault="002D4E9A" w:rsidP="00CF0455">
      <w:pPr>
        <w:rPr>
          <w:rFonts w:ascii="Arial" w:hAnsi="Arial" w:cs="Arial"/>
          <w:sz w:val="22"/>
          <w:szCs w:val="22"/>
        </w:rPr>
      </w:pPr>
    </w:p>
    <w:p w14:paraId="77BCC7ED" w14:textId="2B37CA2B" w:rsidR="00CF0455" w:rsidRPr="00CF0455" w:rsidRDefault="00FF67C6" w:rsidP="00C14941">
      <w:pPr>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This notice will allow </w:t>
      </w:r>
      <w:r w:rsidR="00461585">
        <w:rPr>
          <w:rFonts w:ascii="Arial" w:hAnsi="Arial" w:cs="Arial"/>
          <w:sz w:val="22"/>
          <w:szCs w:val="22"/>
        </w:rPr>
        <w:t>us</w:t>
      </w:r>
      <w:r w:rsidRPr="00CF0455">
        <w:rPr>
          <w:rFonts w:ascii="Arial" w:hAnsi="Arial" w:cs="Arial"/>
          <w:sz w:val="22"/>
          <w:szCs w:val="22"/>
        </w:rPr>
        <w:t xml:space="preserve"> to </w:t>
      </w:r>
      <w:r>
        <w:rPr>
          <w:rFonts w:ascii="Arial" w:hAnsi="Arial" w:cs="Arial"/>
          <w:sz w:val="22"/>
          <w:szCs w:val="22"/>
        </w:rPr>
        <w:t>discuss any health risks</w:t>
      </w:r>
      <w:r w:rsidRPr="00CF0455">
        <w:rPr>
          <w:rFonts w:ascii="Arial" w:hAnsi="Arial" w:cs="Arial"/>
          <w:sz w:val="22"/>
          <w:szCs w:val="22"/>
        </w:rPr>
        <w:t xml:space="preserve"> or special requir</w:t>
      </w:r>
      <w:r>
        <w:rPr>
          <w:rFonts w:ascii="Arial" w:hAnsi="Arial" w:cs="Arial"/>
          <w:sz w:val="22"/>
          <w:szCs w:val="22"/>
        </w:rPr>
        <w:t>ements linked to withdrawing</w:t>
      </w:r>
      <w:r w:rsidR="00461585">
        <w:rPr>
          <w:rFonts w:ascii="Arial" w:hAnsi="Arial" w:cs="Arial"/>
          <w:sz w:val="22"/>
          <w:szCs w:val="22"/>
        </w:rPr>
        <w:t xml:space="preserve"> with you</w:t>
      </w:r>
      <w:r>
        <w:rPr>
          <w:rFonts w:ascii="Arial" w:hAnsi="Arial" w:cs="Arial"/>
          <w:sz w:val="22"/>
          <w:szCs w:val="22"/>
        </w:rPr>
        <w:t>.</w:t>
      </w:r>
    </w:p>
    <w:p w14:paraId="3385D3AE" w14:textId="77777777" w:rsidR="00675FE1" w:rsidRDefault="00675FE1" w:rsidP="00C14941">
      <w:pPr>
        <w:rPr>
          <w:rFonts w:ascii="Arial" w:hAnsi="Arial" w:cs="Arial"/>
          <w:i/>
          <w:color w:val="3366FF"/>
          <w:sz w:val="22"/>
          <w:szCs w:val="22"/>
        </w:rPr>
      </w:pPr>
    </w:p>
    <w:p w14:paraId="3F38AC15" w14:textId="668B206F" w:rsidR="00CF0455" w:rsidRDefault="00FF67C6" w:rsidP="00C14941">
      <w:pPr>
        <w:rPr>
          <w:rFonts w:ascii="Arial" w:hAnsi="Arial" w:cs="Arial"/>
          <w:sz w:val="22"/>
          <w:szCs w:val="22"/>
        </w:rPr>
      </w:pP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w:t>
      </w:r>
      <w:r w:rsidR="0084081D">
        <w:rPr>
          <w:rFonts w:ascii="Arial" w:hAnsi="Arial" w:cs="Arial"/>
          <w:sz w:val="22"/>
          <w:szCs w:val="22"/>
        </w:rPr>
        <w:t>the research team</w:t>
      </w:r>
      <w:r w:rsidRPr="00CF0455">
        <w:rPr>
          <w:rFonts w:ascii="Arial" w:hAnsi="Arial" w:cs="Arial"/>
          <w:sz w:val="22"/>
          <w:szCs w:val="22"/>
        </w:rPr>
        <w:t xml:space="preserve"> will not collect additional personal information from you,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 xml:space="preserve">collected by the </w:t>
      </w:r>
      <w:r w:rsidR="00675FE1">
        <w:rPr>
          <w:rFonts w:ascii="Arial" w:hAnsi="Arial" w:cs="Arial"/>
          <w:sz w:val="22"/>
          <w:szCs w:val="22"/>
        </w:rPr>
        <w:t>team</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14:paraId="026835B8" w14:textId="72E17CD4" w:rsidR="00891CBB" w:rsidRDefault="00891CBB" w:rsidP="00C14941">
      <w:pPr>
        <w:rPr>
          <w:rFonts w:ascii="Arial" w:hAnsi="Arial" w:cs="Arial"/>
          <w:sz w:val="22"/>
          <w:szCs w:val="22"/>
        </w:rPr>
      </w:pPr>
    </w:p>
    <w:p w14:paraId="4F7EB891" w14:textId="0ADE4E49" w:rsidR="00891CBB" w:rsidRPr="00CF0455" w:rsidRDefault="00891CBB" w:rsidP="00C14941">
      <w:pPr>
        <w:rPr>
          <w:rFonts w:ascii="Arial" w:hAnsi="Arial" w:cs="Arial"/>
          <w:sz w:val="22"/>
          <w:szCs w:val="22"/>
        </w:rPr>
      </w:pPr>
      <w:r>
        <w:rPr>
          <w:rFonts w:ascii="Arial" w:hAnsi="Arial" w:cs="Arial"/>
          <w:sz w:val="22"/>
          <w:szCs w:val="22"/>
        </w:rPr>
        <w:t xml:space="preserve">You will also be given instructions for </w:t>
      </w:r>
      <w:r w:rsidR="00DA5DD2">
        <w:rPr>
          <w:rFonts w:ascii="Arial" w:hAnsi="Arial" w:cs="Arial"/>
          <w:sz w:val="22"/>
          <w:szCs w:val="22"/>
        </w:rPr>
        <w:t xml:space="preserve">the </w:t>
      </w:r>
      <w:r>
        <w:rPr>
          <w:rFonts w:ascii="Arial" w:hAnsi="Arial" w:cs="Arial"/>
          <w:sz w:val="22"/>
          <w:szCs w:val="22"/>
        </w:rPr>
        <w:t>return of the pulse oximeter.</w:t>
      </w:r>
    </w:p>
    <w:p w14:paraId="7C2E7253" w14:textId="77777777" w:rsidR="002D4E9A" w:rsidRDefault="002D4E9A" w:rsidP="002D4E9A">
      <w:pPr>
        <w:rPr>
          <w:rFonts w:ascii="Arial" w:hAnsi="Arial" w:cs="Arial"/>
          <w:b/>
          <w:sz w:val="22"/>
          <w:szCs w:val="22"/>
        </w:rPr>
      </w:pPr>
    </w:p>
    <w:p w14:paraId="1CE4CC0C" w14:textId="77777777" w:rsidR="002D4E9A" w:rsidRDefault="002D4E9A" w:rsidP="002D4E9A">
      <w:pPr>
        <w:rPr>
          <w:rFonts w:ascii="Arial" w:hAnsi="Arial" w:cs="Arial"/>
          <w:b/>
          <w:sz w:val="22"/>
          <w:szCs w:val="22"/>
        </w:rPr>
      </w:pPr>
    </w:p>
    <w:p w14:paraId="10749F6F" w14:textId="1D221D40" w:rsidR="002D4E9A" w:rsidRPr="004215F7" w:rsidRDefault="00C14186" w:rsidP="002D4E9A">
      <w:pPr>
        <w:rPr>
          <w:rFonts w:ascii="Arial" w:hAnsi="Arial" w:cs="Arial"/>
          <w:b/>
          <w:sz w:val="22"/>
          <w:szCs w:val="22"/>
        </w:rPr>
      </w:pPr>
      <w:r>
        <w:rPr>
          <w:rFonts w:ascii="Arial" w:hAnsi="Arial" w:cs="Arial"/>
          <w:b/>
          <w:sz w:val="22"/>
          <w:szCs w:val="22"/>
        </w:rPr>
        <w:t>12</w:t>
      </w:r>
      <w:r w:rsidR="00FF67C6" w:rsidRPr="004215F7">
        <w:rPr>
          <w:rFonts w:ascii="Arial" w:hAnsi="Arial" w:cs="Arial"/>
          <w:b/>
          <w:sz w:val="22"/>
          <w:szCs w:val="22"/>
        </w:rPr>
        <w:tab/>
        <w:t>Could this research project be stopped unexpectedly?</w:t>
      </w:r>
    </w:p>
    <w:p w14:paraId="65152C34" w14:textId="77777777" w:rsidR="00CF0455" w:rsidRPr="00CF0455" w:rsidRDefault="00FF67C6" w:rsidP="002D4E9A">
      <w:pPr>
        <w:rPr>
          <w:rFonts w:ascii="Arial" w:hAnsi="Arial" w:cs="Arial"/>
          <w:sz w:val="22"/>
          <w:szCs w:val="22"/>
        </w:rPr>
      </w:pPr>
      <w:r w:rsidRPr="00CF0455">
        <w:rPr>
          <w:rFonts w:ascii="Arial" w:hAnsi="Arial" w:cs="Arial"/>
          <w:sz w:val="22"/>
          <w:szCs w:val="22"/>
        </w:rPr>
        <w:t xml:space="preserve"> </w:t>
      </w:r>
    </w:p>
    <w:p w14:paraId="2E23041F" w14:textId="285362E2" w:rsidR="00CF0455" w:rsidRPr="00CF0455" w:rsidRDefault="00FF67C6" w:rsidP="00C14941">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1061EDA2" w14:textId="0EFA8D30" w:rsidR="00CF0455" w:rsidRDefault="00FF67C6" w:rsidP="00C14941">
      <w:pPr>
        <w:rPr>
          <w:rFonts w:ascii="Arial" w:hAnsi="Arial" w:cs="Arial"/>
          <w:sz w:val="22"/>
          <w:szCs w:val="22"/>
        </w:rPr>
      </w:pPr>
      <w:r>
        <w:rPr>
          <w:rFonts w:ascii="Arial" w:hAnsi="Arial" w:cs="Arial"/>
          <w:sz w:val="22"/>
          <w:szCs w:val="22"/>
        </w:rPr>
        <w:t xml:space="preserve">• </w:t>
      </w:r>
      <w:r w:rsidRPr="00CF0455">
        <w:rPr>
          <w:rFonts w:ascii="Arial" w:hAnsi="Arial" w:cs="Arial"/>
          <w:sz w:val="22"/>
          <w:szCs w:val="22"/>
        </w:rPr>
        <w:t xml:space="preserve">The </w:t>
      </w:r>
      <w:r w:rsidR="00675FE1">
        <w:rPr>
          <w:rFonts w:ascii="Arial" w:hAnsi="Arial" w:cs="Arial"/>
          <w:sz w:val="22"/>
          <w:szCs w:val="22"/>
        </w:rPr>
        <w:t>program</w:t>
      </w:r>
      <w:r w:rsidRPr="00CF0455">
        <w:rPr>
          <w:rFonts w:ascii="Arial" w:hAnsi="Arial" w:cs="Arial"/>
          <w:sz w:val="22"/>
          <w:szCs w:val="22"/>
        </w:rPr>
        <w:t xml:space="preserve"> being shown not to be eff</w:t>
      </w:r>
      <w:r>
        <w:rPr>
          <w:rFonts w:ascii="Arial" w:hAnsi="Arial" w:cs="Arial"/>
          <w:sz w:val="22"/>
          <w:szCs w:val="22"/>
        </w:rPr>
        <w:t>ective</w:t>
      </w:r>
    </w:p>
    <w:p w14:paraId="3D07343E" w14:textId="3E9517FA" w:rsidR="00675FE1" w:rsidRPr="00CF0455" w:rsidRDefault="00675FE1" w:rsidP="00C14941">
      <w:pPr>
        <w:rPr>
          <w:rFonts w:ascii="Arial" w:hAnsi="Arial" w:cs="Arial"/>
          <w:sz w:val="22"/>
          <w:szCs w:val="22"/>
        </w:rPr>
      </w:pPr>
      <w:r>
        <w:rPr>
          <w:rFonts w:ascii="Arial" w:hAnsi="Arial" w:cs="Arial"/>
          <w:sz w:val="22"/>
          <w:szCs w:val="22"/>
        </w:rPr>
        <w:t>• Lack of available medical staff</w:t>
      </w:r>
    </w:p>
    <w:p w14:paraId="7C482F5A" w14:textId="52B5DAF4" w:rsidR="00675FE1" w:rsidRDefault="00FF67C6" w:rsidP="00C14941">
      <w:pPr>
        <w:rPr>
          <w:rFonts w:ascii="Arial" w:hAnsi="Arial" w:cs="Arial"/>
          <w:sz w:val="22"/>
          <w:szCs w:val="22"/>
        </w:rPr>
      </w:pPr>
      <w:r>
        <w:rPr>
          <w:rFonts w:ascii="Arial" w:hAnsi="Arial" w:cs="Arial"/>
          <w:sz w:val="22"/>
          <w:szCs w:val="22"/>
        </w:rPr>
        <w:t xml:space="preserve">• </w:t>
      </w:r>
      <w:r w:rsidR="00675FE1">
        <w:rPr>
          <w:rFonts w:ascii="Arial" w:hAnsi="Arial" w:cs="Arial"/>
          <w:sz w:val="22"/>
          <w:szCs w:val="22"/>
        </w:rPr>
        <w:t>Lack of availability of equipment</w:t>
      </w:r>
    </w:p>
    <w:p w14:paraId="259DA313" w14:textId="77777777" w:rsidR="00675FE1" w:rsidRPr="00CF0455" w:rsidRDefault="00675FE1" w:rsidP="00C14941">
      <w:pPr>
        <w:rPr>
          <w:rFonts w:ascii="Arial" w:hAnsi="Arial" w:cs="Arial"/>
          <w:sz w:val="22"/>
          <w:szCs w:val="22"/>
        </w:rPr>
      </w:pPr>
    </w:p>
    <w:p w14:paraId="53AE6C4E" w14:textId="77777777" w:rsidR="00CF0455" w:rsidRPr="00CF0455" w:rsidRDefault="00CF0455" w:rsidP="00CF0455">
      <w:pPr>
        <w:rPr>
          <w:rFonts w:ascii="Arial" w:hAnsi="Arial" w:cs="Arial"/>
          <w:sz w:val="22"/>
          <w:szCs w:val="22"/>
        </w:rPr>
      </w:pPr>
    </w:p>
    <w:p w14:paraId="657DD310" w14:textId="77777777" w:rsidR="002D4E9A" w:rsidRDefault="002D4E9A" w:rsidP="00CF0455">
      <w:pPr>
        <w:rPr>
          <w:rFonts w:ascii="Arial" w:hAnsi="Arial" w:cs="Arial"/>
          <w:b/>
          <w:sz w:val="22"/>
          <w:szCs w:val="22"/>
        </w:rPr>
      </w:pPr>
    </w:p>
    <w:p w14:paraId="2716E7C7" w14:textId="524E53BB" w:rsidR="00CF0455" w:rsidRPr="0077792C" w:rsidRDefault="00C14186" w:rsidP="00CF0455">
      <w:pPr>
        <w:rPr>
          <w:rFonts w:ascii="Arial" w:hAnsi="Arial" w:cs="Arial"/>
          <w:b/>
          <w:sz w:val="22"/>
          <w:szCs w:val="22"/>
        </w:rPr>
      </w:pPr>
      <w:r>
        <w:rPr>
          <w:rFonts w:ascii="Arial" w:hAnsi="Arial" w:cs="Arial"/>
          <w:b/>
          <w:sz w:val="22"/>
          <w:szCs w:val="22"/>
        </w:rPr>
        <w:t>13</w:t>
      </w:r>
      <w:r w:rsidR="00FF67C6">
        <w:rPr>
          <w:rFonts w:ascii="Arial" w:hAnsi="Arial" w:cs="Arial"/>
          <w:b/>
          <w:sz w:val="22"/>
          <w:szCs w:val="22"/>
        </w:rPr>
        <w:tab/>
        <w:t>What happens when the research project</w:t>
      </w:r>
      <w:r w:rsidR="00FF67C6" w:rsidRPr="0077792C">
        <w:rPr>
          <w:rFonts w:ascii="Arial" w:hAnsi="Arial" w:cs="Arial"/>
          <w:b/>
          <w:sz w:val="22"/>
          <w:szCs w:val="22"/>
        </w:rPr>
        <w:t xml:space="preserve"> ends?</w:t>
      </w:r>
    </w:p>
    <w:p w14:paraId="34C68467" w14:textId="77777777" w:rsidR="002D4E9A" w:rsidRPr="00CF0455" w:rsidRDefault="00FF67C6" w:rsidP="00CF0455">
      <w:pPr>
        <w:rPr>
          <w:rFonts w:ascii="Arial" w:hAnsi="Arial" w:cs="Arial"/>
          <w:sz w:val="22"/>
          <w:szCs w:val="22"/>
        </w:rPr>
      </w:pPr>
      <w:r w:rsidRPr="0077792C">
        <w:rPr>
          <w:rFonts w:ascii="Arial" w:hAnsi="Arial" w:cs="Arial"/>
          <w:b/>
          <w:sz w:val="22"/>
          <w:szCs w:val="22"/>
        </w:rPr>
        <w:tab/>
      </w:r>
    </w:p>
    <w:p w14:paraId="49720D35" w14:textId="6B472D5C" w:rsidR="00CF0455" w:rsidRPr="007D69DA" w:rsidRDefault="00675FE1" w:rsidP="00CF0455">
      <w:pPr>
        <w:rPr>
          <w:rFonts w:ascii="Arial" w:hAnsi="Arial" w:cs="Arial"/>
          <w:iCs/>
          <w:sz w:val="22"/>
          <w:szCs w:val="22"/>
        </w:rPr>
      </w:pPr>
      <w:r w:rsidRPr="007D69DA">
        <w:rPr>
          <w:rFonts w:ascii="Arial" w:hAnsi="Arial" w:cs="Arial"/>
          <w:iCs/>
          <w:sz w:val="22"/>
          <w:szCs w:val="22"/>
        </w:rPr>
        <w:t xml:space="preserve">After it has been determined that you have completed the trial (approximately 14 days) you will be contacted by the research team. </w:t>
      </w:r>
      <w:r w:rsidR="00C14941" w:rsidRPr="007D69DA">
        <w:rPr>
          <w:rFonts w:ascii="Arial" w:hAnsi="Arial" w:cs="Arial"/>
          <w:iCs/>
          <w:sz w:val="22"/>
          <w:szCs w:val="22"/>
        </w:rPr>
        <w:t>You will be required to return your oximeter</w:t>
      </w:r>
      <w:r w:rsidR="00C14941">
        <w:rPr>
          <w:rFonts w:ascii="Arial" w:hAnsi="Arial" w:cs="Arial"/>
          <w:iCs/>
          <w:sz w:val="22"/>
          <w:szCs w:val="22"/>
        </w:rPr>
        <w:t xml:space="preserve"> to your local hospital’s COVID-19 clinic.</w:t>
      </w:r>
    </w:p>
    <w:p w14:paraId="1E2F48AE" w14:textId="77777777" w:rsidR="007D69DA" w:rsidRPr="007D69DA" w:rsidRDefault="007D69DA" w:rsidP="00CF0455">
      <w:pPr>
        <w:rPr>
          <w:rFonts w:ascii="Arial" w:hAnsi="Arial" w:cs="Arial"/>
          <w:iCs/>
          <w:sz w:val="22"/>
          <w:szCs w:val="22"/>
        </w:rPr>
      </w:pPr>
    </w:p>
    <w:p w14:paraId="377180F2" w14:textId="55D7CC37" w:rsidR="002D4E9A" w:rsidRPr="007D69DA" w:rsidRDefault="00BB4B5D" w:rsidP="00CF0455">
      <w:pPr>
        <w:rPr>
          <w:rFonts w:ascii="Arial" w:hAnsi="Arial" w:cs="Arial"/>
          <w:iCs/>
          <w:sz w:val="22"/>
          <w:szCs w:val="22"/>
        </w:rPr>
      </w:pPr>
      <w:r>
        <w:rPr>
          <w:rFonts w:ascii="Arial" w:hAnsi="Arial" w:cs="Arial"/>
          <w:iCs/>
          <w:sz w:val="22"/>
          <w:szCs w:val="22"/>
        </w:rPr>
        <w:t>If</w:t>
      </w:r>
      <w:r w:rsidRPr="00BB4B5D">
        <w:rPr>
          <w:rFonts w:ascii="Arial" w:hAnsi="Arial" w:cs="Arial"/>
          <w:iCs/>
          <w:sz w:val="22"/>
          <w:szCs w:val="22"/>
        </w:rPr>
        <w:t xml:space="preserve"> results from the trial a</w:t>
      </w:r>
      <w:r>
        <w:rPr>
          <w:rFonts w:ascii="Arial" w:hAnsi="Arial" w:cs="Arial"/>
          <w:iCs/>
          <w:sz w:val="22"/>
          <w:szCs w:val="22"/>
        </w:rPr>
        <w:t>re</w:t>
      </w:r>
      <w:r w:rsidRPr="00BB4B5D">
        <w:rPr>
          <w:rFonts w:ascii="Arial" w:hAnsi="Arial" w:cs="Arial"/>
          <w:iCs/>
          <w:sz w:val="22"/>
          <w:szCs w:val="22"/>
        </w:rPr>
        <w:t xml:space="preserve"> </w:t>
      </w:r>
      <w:r w:rsidR="00C14941">
        <w:rPr>
          <w:rFonts w:ascii="Arial" w:hAnsi="Arial" w:cs="Arial"/>
          <w:iCs/>
          <w:sz w:val="22"/>
          <w:szCs w:val="22"/>
        </w:rPr>
        <w:t>published</w:t>
      </w:r>
      <w:r w:rsidR="00423C83">
        <w:rPr>
          <w:rFonts w:ascii="Arial" w:hAnsi="Arial" w:cs="Arial"/>
          <w:iCs/>
          <w:sz w:val="22"/>
          <w:szCs w:val="22"/>
        </w:rPr>
        <w:t xml:space="preserve"> in a medical journal</w:t>
      </w:r>
      <w:r w:rsidR="00C14941">
        <w:rPr>
          <w:rFonts w:ascii="Arial" w:hAnsi="Arial" w:cs="Arial"/>
          <w:iCs/>
          <w:sz w:val="22"/>
          <w:szCs w:val="22"/>
        </w:rPr>
        <w:t>, the publication will made available to you.</w:t>
      </w:r>
      <w:r w:rsidR="007D69DA" w:rsidRPr="007D69DA">
        <w:rPr>
          <w:rFonts w:ascii="Arial" w:hAnsi="Arial" w:cs="Arial"/>
          <w:iCs/>
          <w:sz w:val="22"/>
          <w:szCs w:val="22"/>
        </w:rPr>
        <w:t xml:space="preserve"> </w:t>
      </w:r>
    </w:p>
    <w:p w14:paraId="186CA3D3" w14:textId="77777777" w:rsidR="00CF0455" w:rsidRPr="00CF0455" w:rsidRDefault="00CF0455" w:rsidP="00CF0455">
      <w:pPr>
        <w:rPr>
          <w:rFonts w:ascii="Arial" w:hAnsi="Arial" w:cs="Arial"/>
          <w:sz w:val="22"/>
          <w:szCs w:val="22"/>
        </w:rPr>
      </w:pPr>
    </w:p>
    <w:p w14:paraId="1AD59C50" w14:textId="77777777" w:rsidR="00CF0455" w:rsidRPr="00CF0455" w:rsidRDefault="00FF67C6" w:rsidP="00CF0455">
      <w:pPr>
        <w:rPr>
          <w:rFonts w:ascii="Arial" w:hAnsi="Arial" w:cs="Arial"/>
          <w:sz w:val="22"/>
          <w:szCs w:val="22"/>
        </w:rPr>
      </w:pPr>
      <w:r w:rsidRPr="00CF0455">
        <w:rPr>
          <w:rFonts w:ascii="Arial" w:hAnsi="Arial" w:cs="Arial"/>
          <w:sz w:val="22"/>
          <w:szCs w:val="22"/>
        </w:rPr>
        <w:t xml:space="preserve"> </w:t>
      </w:r>
    </w:p>
    <w:p w14:paraId="0FDA678E" w14:textId="77777777" w:rsidR="00CF0455" w:rsidRPr="00705D24" w:rsidRDefault="00FF67C6" w:rsidP="00CF0455">
      <w:pPr>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48C378CB" w14:textId="77777777" w:rsidR="00CF0455" w:rsidRPr="00CF0455" w:rsidRDefault="00CF0455" w:rsidP="00CF0455">
      <w:pPr>
        <w:rPr>
          <w:rFonts w:ascii="Arial" w:hAnsi="Arial" w:cs="Arial"/>
          <w:sz w:val="22"/>
          <w:szCs w:val="22"/>
        </w:rPr>
      </w:pPr>
    </w:p>
    <w:p w14:paraId="0DFDE528" w14:textId="77777777" w:rsidR="00CF0455" w:rsidRPr="00CF0455" w:rsidRDefault="00CF0455" w:rsidP="00CF0455">
      <w:pPr>
        <w:rPr>
          <w:rFonts w:ascii="Arial" w:hAnsi="Arial" w:cs="Arial"/>
          <w:sz w:val="22"/>
          <w:szCs w:val="22"/>
        </w:rPr>
      </w:pPr>
    </w:p>
    <w:p w14:paraId="604CE81A" w14:textId="3E95A83F" w:rsidR="00CF0455" w:rsidRDefault="00C14186" w:rsidP="00CF0455">
      <w:pPr>
        <w:rPr>
          <w:rFonts w:ascii="Arial" w:hAnsi="Arial" w:cs="Arial"/>
          <w:b/>
          <w:sz w:val="22"/>
          <w:szCs w:val="22"/>
        </w:rPr>
      </w:pPr>
      <w:r>
        <w:rPr>
          <w:rFonts w:ascii="Arial" w:hAnsi="Arial" w:cs="Arial"/>
          <w:b/>
          <w:sz w:val="22"/>
          <w:szCs w:val="22"/>
        </w:rPr>
        <w:t>14</w:t>
      </w:r>
      <w:r w:rsidR="00FF67C6" w:rsidRPr="006C6151">
        <w:rPr>
          <w:rFonts w:ascii="Arial" w:hAnsi="Arial" w:cs="Arial"/>
          <w:b/>
          <w:sz w:val="22"/>
          <w:szCs w:val="22"/>
        </w:rPr>
        <w:tab/>
        <w:t>What will happen to information about me?</w:t>
      </w:r>
    </w:p>
    <w:p w14:paraId="14079D12" w14:textId="032174B7" w:rsidR="007D69DA" w:rsidRDefault="007D69DA" w:rsidP="00CF0455">
      <w:pPr>
        <w:rPr>
          <w:rFonts w:ascii="Arial" w:hAnsi="Arial" w:cs="Arial"/>
          <w:b/>
          <w:sz w:val="22"/>
          <w:szCs w:val="22"/>
        </w:rPr>
      </w:pPr>
    </w:p>
    <w:p w14:paraId="2652F5D8" w14:textId="0D8B4662" w:rsidR="0034467B" w:rsidRDefault="00971962" w:rsidP="00CF0455">
      <w:pPr>
        <w:rPr>
          <w:rFonts w:ascii="Arial" w:hAnsi="Arial" w:cs="Arial"/>
          <w:bCs/>
          <w:sz w:val="22"/>
          <w:szCs w:val="22"/>
        </w:rPr>
      </w:pPr>
      <w:r>
        <w:rPr>
          <w:rFonts w:ascii="Arial" w:hAnsi="Arial" w:cs="Arial"/>
          <w:bCs/>
          <w:sz w:val="22"/>
          <w:szCs w:val="22"/>
        </w:rPr>
        <w:t>Your</w:t>
      </w:r>
      <w:r w:rsidR="0093638F">
        <w:rPr>
          <w:rFonts w:ascii="Arial" w:hAnsi="Arial" w:cs="Arial"/>
          <w:bCs/>
          <w:sz w:val="22"/>
          <w:szCs w:val="22"/>
        </w:rPr>
        <w:t xml:space="preserve"> information </w:t>
      </w:r>
      <w:r w:rsidR="002D61A0">
        <w:rPr>
          <w:rFonts w:ascii="Arial" w:hAnsi="Arial" w:cs="Arial"/>
          <w:bCs/>
          <w:sz w:val="22"/>
          <w:szCs w:val="22"/>
        </w:rPr>
        <w:t xml:space="preserve">collected in the </w:t>
      </w:r>
      <w:proofErr w:type="spellStart"/>
      <w:r w:rsidR="002D61A0">
        <w:rPr>
          <w:rFonts w:ascii="Arial" w:hAnsi="Arial" w:cs="Arial"/>
          <w:bCs/>
          <w:sz w:val="22"/>
          <w:szCs w:val="22"/>
        </w:rPr>
        <w:t>TCC-COVID</w:t>
      </w:r>
      <w:proofErr w:type="spellEnd"/>
      <w:r w:rsidR="00BE2A48">
        <w:rPr>
          <w:rFonts w:ascii="Arial" w:hAnsi="Arial" w:cs="Arial"/>
          <w:bCs/>
          <w:sz w:val="22"/>
          <w:szCs w:val="22"/>
        </w:rPr>
        <w:t xml:space="preserve"> app will be stored</w:t>
      </w:r>
      <w:r>
        <w:rPr>
          <w:rFonts w:ascii="Arial" w:hAnsi="Arial" w:cs="Arial"/>
          <w:bCs/>
          <w:sz w:val="22"/>
          <w:szCs w:val="22"/>
        </w:rPr>
        <w:t xml:space="preserve"> in an encrypted format in a secure, cloud-based server</w:t>
      </w:r>
      <w:r w:rsidR="00FE5E93">
        <w:rPr>
          <w:rFonts w:ascii="Arial" w:hAnsi="Arial" w:cs="Arial"/>
          <w:bCs/>
          <w:sz w:val="22"/>
          <w:szCs w:val="22"/>
        </w:rPr>
        <w:t xml:space="preserve"> called “</w:t>
      </w:r>
      <w:proofErr w:type="spellStart"/>
      <w:r w:rsidR="00C14941">
        <w:rPr>
          <w:rFonts w:ascii="Arial" w:hAnsi="Arial" w:cs="Arial"/>
          <w:bCs/>
          <w:sz w:val="22"/>
          <w:szCs w:val="22"/>
        </w:rPr>
        <w:t>KIOLA</w:t>
      </w:r>
      <w:proofErr w:type="spellEnd"/>
      <w:r w:rsidR="00FE5E93">
        <w:rPr>
          <w:rFonts w:ascii="Arial" w:hAnsi="Arial" w:cs="Arial"/>
          <w:bCs/>
          <w:sz w:val="22"/>
          <w:szCs w:val="22"/>
        </w:rPr>
        <w:t>”</w:t>
      </w:r>
      <w:r w:rsidR="000B0180">
        <w:rPr>
          <w:rFonts w:ascii="Arial" w:hAnsi="Arial" w:cs="Arial"/>
          <w:bCs/>
          <w:sz w:val="22"/>
          <w:szCs w:val="22"/>
        </w:rPr>
        <w:t xml:space="preserve"> and will be only accessible by the research team and your COVID-19 treating team. This will </w:t>
      </w:r>
      <w:r w:rsidR="00D5082A">
        <w:rPr>
          <w:rFonts w:ascii="Arial" w:hAnsi="Arial" w:cs="Arial"/>
          <w:bCs/>
          <w:sz w:val="22"/>
          <w:szCs w:val="22"/>
        </w:rPr>
        <w:t xml:space="preserve">include </w:t>
      </w:r>
      <w:r w:rsidR="003F1CC8">
        <w:rPr>
          <w:rFonts w:ascii="Arial" w:hAnsi="Arial" w:cs="Arial"/>
          <w:bCs/>
          <w:sz w:val="22"/>
          <w:szCs w:val="22"/>
        </w:rPr>
        <w:t>some information to help identify you</w:t>
      </w:r>
      <w:r w:rsidR="00A246CA">
        <w:rPr>
          <w:rFonts w:ascii="Arial" w:hAnsi="Arial" w:cs="Arial"/>
          <w:bCs/>
          <w:sz w:val="22"/>
          <w:szCs w:val="22"/>
        </w:rPr>
        <w:t>, so that your treating team can contact you if required.</w:t>
      </w:r>
      <w:r w:rsidR="00C14941">
        <w:rPr>
          <w:rFonts w:ascii="Arial" w:hAnsi="Arial" w:cs="Arial"/>
          <w:bCs/>
          <w:sz w:val="22"/>
          <w:szCs w:val="22"/>
        </w:rPr>
        <w:t xml:space="preserve"> </w:t>
      </w:r>
    </w:p>
    <w:p w14:paraId="79E116B6" w14:textId="77777777" w:rsidR="002D4E9A" w:rsidRPr="00CF0455" w:rsidRDefault="002D4E9A" w:rsidP="00C14941">
      <w:pPr>
        <w:rPr>
          <w:rFonts w:ascii="Arial" w:hAnsi="Arial" w:cs="Arial"/>
          <w:sz w:val="22"/>
          <w:szCs w:val="22"/>
        </w:rPr>
      </w:pPr>
    </w:p>
    <w:p w14:paraId="4B3134CF" w14:textId="1D0D351B" w:rsidR="00CF0455" w:rsidRPr="00CF0455" w:rsidRDefault="00FF67C6" w:rsidP="00C14941">
      <w:pPr>
        <w:rPr>
          <w:rFonts w:ascii="Arial" w:hAnsi="Arial" w:cs="Arial"/>
          <w:sz w:val="22"/>
          <w:szCs w:val="22"/>
        </w:rPr>
      </w:pPr>
      <w:r w:rsidRPr="00CF0455">
        <w:rPr>
          <w:rFonts w:ascii="Arial" w:hAnsi="Arial" w:cs="Arial"/>
          <w:sz w:val="22"/>
          <w:szCs w:val="22"/>
        </w:rPr>
        <w:t xml:space="preserve">By signing the consent </w:t>
      </w:r>
      <w:proofErr w:type="gramStart"/>
      <w:r w:rsidRPr="00CF0455">
        <w:rPr>
          <w:rFonts w:ascii="Arial" w:hAnsi="Arial" w:cs="Arial"/>
          <w:sz w:val="22"/>
          <w:szCs w:val="22"/>
        </w:rPr>
        <w:t>form</w:t>
      </w:r>
      <w:proofErr w:type="gramEnd"/>
      <w:r w:rsidRPr="00CF0455">
        <w:rPr>
          <w:rFonts w:ascii="Arial" w:hAnsi="Arial" w:cs="Arial"/>
          <w:sz w:val="22"/>
          <w:szCs w:val="22"/>
        </w:rPr>
        <w:t xml:space="preserve"> you consent to the study doctor and relevant research staff 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Pr>
          <w:rFonts w:ascii="Arial" w:hAnsi="Arial" w:cs="Arial"/>
          <w:sz w:val="22"/>
          <w:szCs w:val="22"/>
        </w:rPr>
        <w:t xml:space="preserve">you will remain confidential. </w:t>
      </w:r>
      <w:r w:rsidRPr="00CF0455">
        <w:rPr>
          <w:rFonts w:ascii="Arial" w:hAnsi="Arial" w:cs="Arial"/>
          <w:sz w:val="22"/>
          <w:szCs w:val="22"/>
        </w:rPr>
        <w:t xml:space="preserve">Your 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39C3CA3B" w14:textId="77777777" w:rsidR="00CF0455" w:rsidRPr="00CF0455" w:rsidRDefault="00CF0455" w:rsidP="00C14941">
      <w:pPr>
        <w:rPr>
          <w:rFonts w:ascii="Arial" w:hAnsi="Arial" w:cs="Arial"/>
          <w:sz w:val="22"/>
          <w:szCs w:val="22"/>
        </w:rPr>
      </w:pPr>
    </w:p>
    <w:p w14:paraId="4864C73B" w14:textId="77777777" w:rsidR="00CF0455" w:rsidRPr="00CF0455" w:rsidRDefault="00FF67C6" w:rsidP="00C14941">
      <w:pPr>
        <w:rPr>
          <w:rFonts w:ascii="Arial" w:hAnsi="Arial" w:cs="Arial"/>
          <w:sz w:val="22"/>
          <w:szCs w:val="22"/>
        </w:rPr>
      </w:pPr>
      <w:r w:rsidRPr="00CF0455">
        <w:rPr>
          <w:rFonts w:ascii="Arial" w:hAnsi="Arial" w:cs="Arial"/>
          <w:sz w:val="22"/>
          <w:szCs w:val="22"/>
        </w:rPr>
        <w:lastRenderedPageBreak/>
        <w:t xml:space="preserve">Information about you may be obtained from your health records held at this and other health services for the purpose of this research. By signing the consent </w:t>
      </w:r>
      <w:proofErr w:type="gramStart"/>
      <w:r w:rsidRPr="00CF0455">
        <w:rPr>
          <w:rFonts w:ascii="Arial" w:hAnsi="Arial" w:cs="Arial"/>
          <w:sz w:val="22"/>
          <w:szCs w:val="22"/>
        </w:rPr>
        <w:t>form</w:t>
      </w:r>
      <w:proofErr w:type="gramEnd"/>
      <w:r w:rsidRPr="00CF0455">
        <w:rPr>
          <w:rFonts w:ascii="Arial" w:hAnsi="Arial" w:cs="Arial"/>
          <w:sz w:val="22"/>
          <w:szCs w:val="22"/>
        </w:rPr>
        <w:t xml:space="preserve"> you agree to the study 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14:paraId="5263430D" w14:textId="77777777" w:rsidR="002D4E9A" w:rsidRPr="006053D9" w:rsidRDefault="002D4E9A" w:rsidP="00C14941">
      <w:pPr>
        <w:rPr>
          <w:rFonts w:ascii="Arial" w:hAnsi="Arial" w:cs="Arial"/>
          <w:i/>
          <w:sz w:val="22"/>
          <w:szCs w:val="22"/>
        </w:rPr>
      </w:pPr>
    </w:p>
    <w:p w14:paraId="16090A4F" w14:textId="71FAEBCF" w:rsidR="00CF0455" w:rsidRPr="00CF0455" w:rsidRDefault="00FF67C6" w:rsidP="00C14941">
      <w:pP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w:t>
      </w:r>
      <w:r>
        <w:rPr>
          <w:rFonts w:ascii="Arial" w:hAnsi="Arial" w:cs="Arial"/>
          <w:sz w:val="22"/>
          <w:szCs w:val="22"/>
        </w:rPr>
        <w:t>/</w:t>
      </w:r>
      <w:r w:rsidRPr="00CF0455">
        <w:rPr>
          <w:rFonts w:ascii="Arial" w:hAnsi="Arial" w:cs="Arial"/>
          <w:sz w:val="22"/>
          <w:szCs w:val="22"/>
        </w:rPr>
        <w:t xml:space="preserve">or presented in a variety of forums. </w:t>
      </w:r>
      <w:r w:rsidRPr="002D2FD1">
        <w:rPr>
          <w:rFonts w:ascii="Arial" w:hAnsi="Arial" w:cs="Arial"/>
          <w:sz w:val="22"/>
          <w:szCs w:val="22"/>
        </w:rPr>
        <w:t>In any publication and/or presentation, information will be provided in such a way that you cannot be identified, except with your permission</w:t>
      </w:r>
      <w:r w:rsidR="007D69DA">
        <w:rPr>
          <w:rFonts w:ascii="Arial" w:hAnsi="Arial" w:cs="Arial"/>
          <w:sz w:val="22"/>
          <w:szCs w:val="22"/>
        </w:rPr>
        <w:t>. The results will be provided as a</w:t>
      </w:r>
      <w:r w:rsidR="003F3B63">
        <w:rPr>
          <w:rFonts w:ascii="Arial" w:hAnsi="Arial" w:cs="Arial"/>
          <w:sz w:val="22"/>
          <w:szCs w:val="22"/>
        </w:rPr>
        <w:t xml:space="preserve"> summary</w:t>
      </w:r>
      <w:r w:rsidR="007D69DA">
        <w:rPr>
          <w:rFonts w:ascii="Arial" w:hAnsi="Arial" w:cs="Arial"/>
          <w:sz w:val="22"/>
          <w:szCs w:val="22"/>
        </w:rPr>
        <w:t xml:space="preserve"> of all the </w:t>
      </w:r>
      <w:r w:rsidR="005F0B9B">
        <w:rPr>
          <w:rFonts w:ascii="Arial" w:hAnsi="Arial" w:cs="Arial"/>
          <w:sz w:val="22"/>
          <w:szCs w:val="22"/>
        </w:rPr>
        <w:t>participants</w:t>
      </w:r>
      <w:r w:rsidR="007D69DA">
        <w:rPr>
          <w:rFonts w:ascii="Arial" w:hAnsi="Arial" w:cs="Arial"/>
          <w:sz w:val="22"/>
          <w:szCs w:val="22"/>
        </w:rPr>
        <w:t xml:space="preserve"> who took part in the </w:t>
      </w:r>
      <w:proofErr w:type="gramStart"/>
      <w:r w:rsidR="007D69DA">
        <w:rPr>
          <w:rFonts w:ascii="Arial" w:hAnsi="Arial" w:cs="Arial"/>
          <w:sz w:val="22"/>
          <w:szCs w:val="22"/>
        </w:rPr>
        <w:t>trial, and</w:t>
      </w:r>
      <w:proofErr w:type="gramEnd"/>
      <w:r w:rsidR="007D69DA">
        <w:rPr>
          <w:rFonts w:ascii="Arial" w:hAnsi="Arial" w:cs="Arial"/>
          <w:sz w:val="22"/>
          <w:szCs w:val="22"/>
        </w:rPr>
        <w:t xml:space="preserve"> will not focus on individuals.</w:t>
      </w:r>
      <w:r w:rsidRPr="002D2FD1">
        <w:rPr>
          <w:rFonts w:ascii="Arial" w:hAnsi="Arial" w:cs="Arial"/>
          <w:sz w:val="22"/>
          <w:szCs w:val="22"/>
        </w:rPr>
        <w:t xml:space="preserve"> </w:t>
      </w:r>
    </w:p>
    <w:p w14:paraId="73DD2E32" w14:textId="77777777" w:rsidR="002D4E9A" w:rsidRPr="00CF0455" w:rsidRDefault="002D4E9A" w:rsidP="00C14941">
      <w:pPr>
        <w:rPr>
          <w:rFonts w:ascii="Arial" w:hAnsi="Arial" w:cs="Arial"/>
          <w:sz w:val="22"/>
          <w:szCs w:val="22"/>
        </w:rPr>
      </w:pPr>
      <w:bookmarkStart w:id="1" w:name="OLE_LINK4"/>
      <w:bookmarkStart w:id="2" w:name="OLE_LINK5"/>
    </w:p>
    <w:p w14:paraId="1019A055" w14:textId="3D8CA2B0" w:rsidR="00CF0455" w:rsidRPr="00CF0455" w:rsidRDefault="00FF67C6" w:rsidP="00C14941">
      <w:pPr>
        <w:rPr>
          <w:rFonts w:ascii="Arial" w:hAnsi="Arial" w:cs="Arial"/>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w:t>
      </w:r>
      <w:r w:rsidR="007D69DA">
        <w:rPr>
          <w:rFonts w:ascii="Arial" w:hAnsi="Arial" w:cs="Arial"/>
          <w:sz w:val="22"/>
          <w:szCs w:val="22"/>
        </w:rPr>
        <w:t>will</w:t>
      </w:r>
      <w:r w:rsidRPr="00CF0455">
        <w:rPr>
          <w:rFonts w:ascii="Arial" w:hAnsi="Arial" w:cs="Arial"/>
          <w:sz w:val="22"/>
          <w:szCs w:val="22"/>
        </w:rPr>
        <w:t xml:space="preserve"> be recorded in your health records.</w:t>
      </w:r>
    </w:p>
    <w:bookmarkEnd w:id="1"/>
    <w:bookmarkEnd w:id="2"/>
    <w:p w14:paraId="422895D3" w14:textId="77777777" w:rsidR="00CF0455" w:rsidRDefault="00CF0455" w:rsidP="00C14941">
      <w:pPr>
        <w:rPr>
          <w:rFonts w:ascii="Arial" w:hAnsi="Arial" w:cs="Arial"/>
          <w:sz w:val="22"/>
          <w:szCs w:val="22"/>
        </w:rPr>
      </w:pPr>
    </w:p>
    <w:p w14:paraId="273A4558" w14:textId="6861D174" w:rsidR="00CF0455" w:rsidRDefault="00FF67C6" w:rsidP="00C14941">
      <w:pPr>
        <w:rPr>
          <w:rFonts w:ascii="Arial" w:hAnsi="Arial" w:cs="Arial"/>
          <w:sz w:val="22"/>
          <w:szCs w:val="22"/>
        </w:rPr>
      </w:pPr>
      <w:r w:rsidRPr="00CF0455">
        <w:rPr>
          <w:rFonts w:ascii="Arial" w:hAnsi="Arial" w:cs="Arial"/>
          <w:sz w:val="22"/>
          <w:szCs w:val="22"/>
        </w:rPr>
        <w:t>In accordance with relevant Australian</w:t>
      </w:r>
      <w:r w:rsidR="007D69DA">
        <w:rPr>
          <w:rFonts w:ascii="Arial" w:hAnsi="Arial" w:cs="Arial"/>
          <w:sz w:val="22"/>
          <w:szCs w:val="22"/>
        </w:rPr>
        <w:t xml:space="preserve"> and NSW </w:t>
      </w:r>
      <w:r w:rsidRPr="00CF0455">
        <w:rPr>
          <w:rFonts w:ascii="Arial" w:hAnsi="Arial" w:cs="Arial"/>
          <w:sz w:val="22"/>
          <w:szCs w:val="22"/>
        </w:rPr>
        <w:t xml:space="preserve">privacy and other relevant laws, you have the right to request access to </w:t>
      </w:r>
      <w:r>
        <w:rPr>
          <w:rFonts w:ascii="Arial" w:hAnsi="Arial" w:cs="Arial"/>
          <w:sz w:val="22"/>
          <w:szCs w:val="22"/>
        </w:rPr>
        <w:t>your</w:t>
      </w:r>
      <w:r w:rsidRPr="00CF0455">
        <w:rPr>
          <w:rFonts w:ascii="Arial" w:hAnsi="Arial" w:cs="Arial"/>
          <w:sz w:val="22"/>
          <w:szCs w:val="22"/>
        </w:rPr>
        <w:t xml:space="preserve"> information collected and stored by the </w:t>
      </w:r>
      <w:r>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14:paraId="0183042F" w14:textId="77777777" w:rsidR="002D4E9A" w:rsidRDefault="002D4E9A" w:rsidP="00C14941">
      <w:pPr>
        <w:rPr>
          <w:rFonts w:ascii="Arial" w:hAnsi="Arial" w:cs="Arial"/>
          <w:sz w:val="22"/>
          <w:szCs w:val="22"/>
        </w:rPr>
      </w:pPr>
    </w:p>
    <w:p w14:paraId="1A442FEE" w14:textId="030062BB" w:rsidR="002D4E9A" w:rsidRDefault="00FF67C6" w:rsidP="00C14941">
      <w:pPr>
        <w:tabs>
          <w:tab w:val="left" w:pos="6300"/>
        </w:tabs>
        <w:rPr>
          <w:rFonts w:ascii="Arial" w:hAnsi="Arial" w:cs="Arial"/>
          <w:sz w:val="22"/>
          <w:szCs w:val="22"/>
        </w:rPr>
      </w:pPr>
      <w:r w:rsidRPr="002D2FD1">
        <w:rPr>
          <w:rFonts w:ascii="Arial" w:hAnsi="Arial" w:cs="Arial"/>
          <w:sz w:val="22"/>
          <w:szCs w:val="22"/>
        </w:rPr>
        <w:t>Any information obtained for the purpose of this research project</w:t>
      </w:r>
      <w:r w:rsidR="007D69DA">
        <w:rPr>
          <w:rFonts w:ascii="Arial" w:hAnsi="Arial" w:cs="Arial"/>
          <w:sz w:val="22"/>
          <w:szCs w:val="22"/>
        </w:rPr>
        <w:t xml:space="preserve"> </w:t>
      </w:r>
      <w:r w:rsidRPr="002D2FD1">
        <w:rPr>
          <w:rFonts w:ascii="Arial" w:hAnsi="Arial" w:cs="Arial"/>
          <w:sz w:val="22"/>
          <w:szCs w:val="22"/>
        </w:rPr>
        <w:t xml:space="preserve">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14:paraId="44EF816C" w14:textId="77777777" w:rsidR="002D4E9A" w:rsidRDefault="002D4E9A" w:rsidP="00C14941">
      <w:pPr>
        <w:rPr>
          <w:rFonts w:ascii="Arial" w:hAnsi="Arial" w:cs="Arial"/>
          <w:i/>
          <w:color w:val="3366FF"/>
          <w:sz w:val="22"/>
          <w:szCs w:val="22"/>
        </w:rPr>
      </w:pPr>
    </w:p>
    <w:p w14:paraId="09B1EB2E" w14:textId="77777777" w:rsidR="002D4E9A" w:rsidRDefault="002D4E9A" w:rsidP="00CF0455">
      <w:pPr>
        <w:rPr>
          <w:rFonts w:ascii="Arial" w:hAnsi="Arial" w:cs="Arial"/>
          <w:b/>
          <w:sz w:val="22"/>
          <w:szCs w:val="22"/>
        </w:rPr>
      </w:pPr>
    </w:p>
    <w:p w14:paraId="09980A12" w14:textId="1EC1F963" w:rsidR="002D4E9A" w:rsidRPr="00213C2F" w:rsidRDefault="00C14186" w:rsidP="00CF0455">
      <w:pPr>
        <w:rPr>
          <w:rFonts w:ascii="Arial" w:hAnsi="Arial" w:cs="Arial"/>
          <w:b/>
          <w:sz w:val="22"/>
          <w:szCs w:val="22"/>
        </w:rPr>
      </w:pPr>
      <w:r>
        <w:rPr>
          <w:rFonts w:ascii="Arial" w:hAnsi="Arial" w:cs="Arial"/>
          <w:b/>
          <w:sz w:val="22"/>
          <w:szCs w:val="22"/>
        </w:rPr>
        <w:t>15</w:t>
      </w:r>
      <w:r w:rsidR="00FF67C6" w:rsidRPr="00213C2F">
        <w:rPr>
          <w:rFonts w:ascii="Arial" w:hAnsi="Arial" w:cs="Arial"/>
          <w:b/>
          <w:sz w:val="22"/>
          <w:szCs w:val="22"/>
        </w:rPr>
        <w:tab/>
      </w:r>
      <w:r w:rsidR="00FF67C6">
        <w:rPr>
          <w:rFonts w:ascii="Arial" w:hAnsi="Arial" w:cs="Arial"/>
          <w:b/>
          <w:sz w:val="22"/>
          <w:szCs w:val="22"/>
        </w:rPr>
        <w:t>Complaints and compensation</w:t>
      </w:r>
    </w:p>
    <w:p w14:paraId="7AF182A2" w14:textId="77777777" w:rsidR="002D4E9A" w:rsidRPr="00CF0455" w:rsidRDefault="002D4E9A" w:rsidP="00CF0455">
      <w:pPr>
        <w:rPr>
          <w:rFonts w:ascii="Arial" w:hAnsi="Arial" w:cs="Arial"/>
          <w:sz w:val="22"/>
          <w:szCs w:val="22"/>
        </w:rPr>
      </w:pPr>
    </w:p>
    <w:p w14:paraId="0AE303A5" w14:textId="29FE414F" w:rsidR="00FD44DA" w:rsidRPr="00CF0455" w:rsidRDefault="00FF67C6" w:rsidP="00C14941">
      <w:pPr>
        <w:rPr>
          <w:rFonts w:ascii="Arial" w:hAnsi="Arial" w:cs="Arial"/>
          <w:sz w:val="22"/>
          <w:szCs w:val="22"/>
        </w:rPr>
      </w:pPr>
      <w:r w:rsidRPr="00266763">
        <w:rPr>
          <w:rFonts w:ascii="Arial" w:hAnsi="Arial" w:cs="Arial"/>
          <w:sz w:val="22"/>
          <w:szCs w:val="22"/>
        </w:rPr>
        <w:t xml:space="preserve">If you suffer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r w:rsidR="00CB02E3">
        <w:rPr>
          <w:rFonts w:ascii="Arial" w:hAnsi="Arial" w:cs="Arial"/>
          <w:sz w:val="22"/>
          <w:szCs w:val="22"/>
        </w:rPr>
        <w:t xml:space="preserve"> You may also be eligible for compensation.</w:t>
      </w:r>
    </w:p>
    <w:p w14:paraId="7892CA30" w14:textId="77777777" w:rsidR="002D4E9A" w:rsidRDefault="002D4E9A" w:rsidP="002D4E9A">
      <w:pPr>
        <w:rPr>
          <w:rFonts w:ascii="Arial" w:hAnsi="Arial" w:cs="Arial"/>
          <w:b/>
          <w:sz w:val="22"/>
          <w:szCs w:val="22"/>
        </w:rPr>
      </w:pPr>
    </w:p>
    <w:p w14:paraId="326391EB" w14:textId="52C583FC" w:rsidR="00CF0455" w:rsidRPr="00B70B8A" w:rsidRDefault="00C14186" w:rsidP="002D4E9A">
      <w:pPr>
        <w:rPr>
          <w:rFonts w:ascii="Arial" w:hAnsi="Arial" w:cs="Arial"/>
          <w:b/>
          <w:sz w:val="22"/>
          <w:szCs w:val="22"/>
        </w:rPr>
      </w:pPr>
      <w:r>
        <w:rPr>
          <w:rFonts w:ascii="Arial" w:hAnsi="Arial" w:cs="Arial"/>
          <w:b/>
          <w:sz w:val="22"/>
          <w:szCs w:val="22"/>
        </w:rPr>
        <w:t>16</w:t>
      </w:r>
      <w:r w:rsidR="00FF67C6" w:rsidRPr="00B70B8A">
        <w:rPr>
          <w:rFonts w:ascii="Arial" w:hAnsi="Arial" w:cs="Arial"/>
          <w:b/>
          <w:sz w:val="22"/>
          <w:szCs w:val="22"/>
        </w:rPr>
        <w:tab/>
        <w:t>Who is organis</w:t>
      </w:r>
      <w:r w:rsidR="00FF67C6">
        <w:rPr>
          <w:rFonts w:ascii="Arial" w:hAnsi="Arial" w:cs="Arial"/>
          <w:b/>
          <w:sz w:val="22"/>
          <w:szCs w:val="22"/>
        </w:rPr>
        <w:t>ing and funding the research?</w:t>
      </w:r>
    </w:p>
    <w:p w14:paraId="30E1AF3A" w14:textId="77777777" w:rsidR="002D4E9A" w:rsidRPr="00CF0455" w:rsidRDefault="002D4E9A" w:rsidP="00C14941">
      <w:pPr>
        <w:rPr>
          <w:rFonts w:ascii="Arial" w:hAnsi="Arial" w:cs="Arial"/>
          <w:sz w:val="22"/>
          <w:szCs w:val="22"/>
        </w:rPr>
      </w:pPr>
    </w:p>
    <w:p w14:paraId="62137A1A" w14:textId="034A22ED" w:rsidR="002D4E9A" w:rsidRDefault="00AD67B1" w:rsidP="00C14941">
      <w:pPr>
        <w:rPr>
          <w:rFonts w:ascii="Arial" w:hAnsi="Arial" w:cs="Arial"/>
          <w:sz w:val="22"/>
          <w:szCs w:val="22"/>
        </w:rPr>
      </w:pPr>
      <w:r>
        <w:rPr>
          <w:rFonts w:ascii="Arial" w:hAnsi="Arial" w:cs="Arial"/>
          <w:sz w:val="22"/>
          <w:szCs w:val="22"/>
        </w:rPr>
        <w:t xml:space="preserve">This study </w:t>
      </w:r>
      <w:r w:rsidR="00647F33">
        <w:rPr>
          <w:rFonts w:ascii="Arial" w:hAnsi="Arial" w:cs="Arial"/>
          <w:sz w:val="22"/>
          <w:szCs w:val="22"/>
        </w:rPr>
        <w:t xml:space="preserve">has been funded by </w:t>
      </w:r>
      <w:r>
        <w:rPr>
          <w:rFonts w:ascii="Arial" w:hAnsi="Arial" w:cs="Arial"/>
          <w:sz w:val="22"/>
          <w:szCs w:val="22"/>
        </w:rPr>
        <w:t>the South Eastern Sydney Local Health District (NSW State Government)</w:t>
      </w:r>
      <w:r w:rsidR="00647F33">
        <w:rPr>
          <w:rFonts w:ascii="Arial" w:hAnsi="Arial" w:cs="Arial"/>
          <w:sz w:val="22"/>
          <w:szCs w:val="22"/>
        </w:rPr>
        <w:t xml:space="preserve"> and the University of New South Wales.</w:t>
      </w:r>
    </w:p>
    <w:p w14:paraId="3CDB8404" w14:textId="77777777" w:rsidR="002D4E9A" w:rsidRDefault="002D4E9A" w:rsidP="00C14941">
      <w:pPr>
        <w:rPr>
          <w:rFonts w:ascii="Arial" w:hAnsi="Arial" w:cs="Arial"/>
          <w:sz w:val="22"/>
          <w:szCs w:val="22"/>
        </w:rPr>
      </w:pPr>
    </w:p>
    <w:p w14:paraId="4C64554F" w14:textId="4E3071DD" w:rsidR="002D4E9A" w:rsidRDefault="00FF67C6" w:rsidP="00C14941">
      <w:pPr>
        <w:rPr>
          <w:rFonts w:ascii="Arial" w:hAnsi="Arial" w:cs="Arial"/>
          <w:sz w:val="22"/>
          <w:szCs w:val="22"/>
        </w:rPr>
      </w:pPr>
      <w:r w:rsidRPr="0016376B">
        <w:rPr>
          <w:rFonts w:ascii="Arial" w:hAnsi="Arial" w:cs="Arial"/>
          <w:sz w:val="22"/>
          <w:szCs w:val="22"/>
        </w:rPr>
        <w:t>You will not benefit financially from your involvement in this research project</w:t>
      </w:r>
      <w:r w:rsidR="00AD67B1">
        <w:rPr>
          <w:rFonts w:ascii="Arial" w:hAnsi="Arial" w:cs="Arial"/>
          <w:sz w:val="22"/>
          <w:szCs w:val="22"/>
        </w:rPr>
        <w:t>.</w:t>
      </w:r>
    </w:p>
    <w:p w14:paraId="3245EFE5" w14:textId="77777777" w:rsidR="002D4E9A" w:rsidRDefault="002D4E9A" w:rsidP="00C14941">
      <w:pPr>
        <w:rPr>
          <w:rFonts w:ascii="Arial" w:hAnsi="Arial" w:cs="Arial"/>
          <w:sz w:val="22"/>
          <w:szCs w:val="22"/>
        </w:rPr>
      </w:pPr>
    </w:p>
    <w:p w14:paraId="4010E980" w14:textId="77777777" w:rsidR="002D4E9A" w:rsidRPr="0016376B" w:rsidRDefault="00FF67C6" w:rsidP="00C14941">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15E29A34" w14:textId="77777777" w:rsidR="00CF0455" w:rsidRDefault="00CF0455" w:rsidP="00CF0455">
      <w:pPr>
        <w:rPr>
          <w:rFonts w:ascii="Arial" w:hAnsi="Arial" w:cs="Arial"/>
          <w:sz w:val="22"/>
          <w:szCs w:val="22"/>
        </w:rPr>
      </w:pPr>
    </w:p>
    <w:p w14:paraId="31426820" w14:textId="77777777" w:rsidR="002D4E9A" w:rsidRPr="00CF0455" w:rsidRDefault="002D4E9A" w:rsidP="00CF0455">
      <w:pPr>
        <w:rPr>
          <w:rFonts w:ascii="Arial" w:hAnsi="Arial" w:cs="Arial"/>
          <w:sz w:val="22"/>
          <w:szCs w:val="22"/>
        </w:rPr>
      </w:pPr>
    </w:p>
    <w:p w14:paraId="5BA1660B" w14:textId="25D32186" w:rsidR="00CF0455" w:rsidRPr="00B70B8A" w:rsidRDefault="00C14186" w:rsidP="00CF0455">
      <w:pPr>
        <w:rPr>
          <w:rFonts w:ascii="Arial" w:hAnsi="Arial" w:cs="Arial"/>
          <w:b/>
          <w:sz w:val="22"/>
          <w:szCs w:val="22"/>
        </w:rPr>
      </w:pPr>
      <w:r>
        <w:rPr>
          <w:rFonts w:ascii="Arial" w:hAnsi="Arial" w:cs="Arial"/>
          <w:b/>
          <w:sz w:val="22"/>
          <w:szCs w:val="22"/>
        </w:rPr>
        <w:t>17</w:t>
      </w:r>
      <w:r w:rsidR="00FF67C6" w:rsidRPr="00B70B8A">
        <w:rPr>
          <w:rFonts w:ascii="Arial" w:hAnsi="Arial" w:cs="Arial"/>
          <w:b/>
          <w:sz w:val="22"/>
          <w:szCs w:val="22"/>
        </w:rPr>
        <w:tab/>
        <w:t xml:space="preserve">Who has reviewed the </w:t>
      </w:r>
      <w:r w:rsidR="00FF67C6">
        <w:rPr>
          <w:rFonts w:ascii="Arial" w:hAnsi="Arial" w:cs="Arial"/>
          <w:b/>
          <w:sz w:val="22"/>
          <w:szCs w:val="22"/>
        </w:rPr>
        <w:t>research project</w:t>
      </w:r>
      <w:r w:rsidR="00FF67C6" w:rsidRPr="00B70B8A">
        <w:rPr>
          <w:rFonts w:ascii="Arial" w:hAnsi="Arial" w:cs="Arial"/>
          <w:b/>
          <w:sz w:val="22"/>
          <w:szCs w:val="22"/>
        </w:rPr>
        <w:t>?</w:t>
      </w:r>
    </w:p>
    <w:p w14:paraId="59D4ACB4" w14:textId="77777777" w:rsidR="002D4E9A" w:rsidRPr="001C0E90" w:rsidRDefault="00FF67C6" w:rsidP="002D4E9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4EF26722" w14:textId="1EA9E5F8" w:rsidR="002D4E9A" w:rsidRDefault="00FF67C6" w:rsidP="00C14941">
      <w:pPr>
        <w:rPr>
          <w:rFonts w:ascii="Arial" w:hAnsi="Arial" w:cs="Arial"/>
          <w:sz w:val="22"/>
          <w:szCs w:val="22"/>
        </w:rPr>
      </w:pPr>
      <w:r w:rsidRPr="00CF0455">
        <w:rPr>
          <w:rFonts w:ascii="Arial" w:hAnsi="Arial" w:cs="Arial"/>
          <w:sz w:val="22"/>
          <w:szCs w:val="22"/>
        </w:rPr>
        <w:t xml:space="preserve">All research in </w:t>
      </w:r>
      <w:smartTag w:uri="urn:schemas-microsoft-com:office:smarttags" w:element="country-region">
        <w:smartTag w:uri="urn:schemas-microsoft-com:office:smarttags" w:element="place">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w:t>
      </w:r>
      <w:proofErr w:type="spellStart"/>
      <w:r w:rsidRPr="00CF0455">
        <w:rPr>
          <w:rFonts w:ascii="Arial" w:hAnsi="Arial" w:cs="Arial"/>
          <w:sz w:val="22"/>
          <w:szCs w:val="22"/>
        </w:rPr>
        <w:t>HREC</w:t>
      </w:r>
      <w:proofErr w:type="spellEnd"/>
      <w:r w:rsidRPr="00CF0455">
        <w:rPr>
          <w:rFonts w:ascii="Arial" w:hAnsi="Arial" w:cs="Arial"/>
          <w:sz w:val="22"/>
          <w:szCs w:val="22"/>
        </w:rPr>
        <w:t>)</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proofErr w:type="spellStart"/>
      <w:r>
        <w:rPr>
          <w:rFonts w:ascii="Arial" w:hAnsi="Arial" w:cs="Arial"/>
          <w:sz w:val="22"/>
          <w:szCs w:val="22"/>
        </w:rPr>
        <w:t>HREC</w:t>
      </w:r>
      <w:proofErr w:type="spellEnd"/>
      <w:r>
        <w:rPr>
          <w:rFonts w:ascii="Arial" w:hAnsi="Arial" w:cs="Arial"/>
          <w:sz w:val="22"/>
          <w:szCs w:val="22"/>
        </w:rPr>
        <w:t xml:space="preserve"> </w:t>
      </w:r>
      <w:r w:rsidRPr="001C0E90">
        <w:rPr>
          <w:rFonts w:ascii="Arial" w:hAnsi="Arial" w:cs="Arial"/>
          <w:sz w:val="22"/>
          <w:szCs w:val="22"/>
        </w:rPr>
        <w:t>of</w:t>
      </w:r>
      <w:r w:rsidR="00AD67B1">
        <w:rPr>
          <w:rFonts w:ascii="Arial" w:hAnsi="Arial" w:cs="Arial"/>
          <w:sz w:val="22"/>
          <w:szCs w:val="22"/>
        </w:rPr>
        <w:t xml:space="preserve"> St. Vincent’s Hospital, Sydney.</w:t>
      </w:r>
    </w:p>
    <w:p w14:paraId="446B52DA" w14:textId="77777777" w:rsidR="002D4E9A" w:rsidRDefault="002D4E9A" w:rsidP="00C14941">
      <w:pPr>
        <w:rPr>
          <w:rFonts w:ascii="Arial" w:hAnsi="Arial" w:cs="Arial"/>
          <w:sz w:val="22"/>
          <w:szCs w:val="22"/>
        </w:rPr>
      </w:pPr>
    </w:p>
    <w:p w14:paraId="64564451" w14:textId="77777777" w:rsidR="002D4E9A" w:rsidRPr="001C0E90" w:rsidRDefault="00FF67C6" w:rsidP="00C14941">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5C87D06F" w14:textId="77777777" w:rsidR="002D4E9A" w:rsidRDefault="002D4E9A" w:rsidP="002D4E9A">
      <w:pPr>
        <w:rPr>
          <w:rFonts w:ascii="Arial" w:hAnsi="Arial" w:cs="Arial"/>
          <w:i/>
          <w:color w:val="3366FF"/>
          <w:sz w:val="22"/>
          <w:szCs w:val="22"/>
        </w:rPr>
      </w:pPr>
    </w:p>
    <w:p w14:paraId="61541993" w14:textId="5728D960" w:rsidR="002D4E9A" w:rsidRDefault="00AD67B1" w:rsidP="002D4E9A">
      <w:pPr>
        <w:rPr>
          <w:rFonts w:ascii="Arial" w:hAnsi="Arial" w:cs="Arial"/>
          <w:iCs/>
          <w:sz w:val="22"/>
          <w:szCs w:val="22"/>
        </w:rPr>
      </w:pPr>
      <w:r w:rsidRPr="00AD67B1">
        <w:rPr>
          <w:rFonts w:ascii="Arial" w:hAnsi="Arial" w:cs="Arial"/>
          <w:iCs/>
          <w:sz w:val="22"/>
          <w:szCs w:val="22"/>
        </w:rPr>
        <w:t>Apart from ethics approval, all studies go through a governance approval at the hospital that the research is taking place.</w:t>
      </w:r>
    </w:p>
    <w:p w14:paraId="5528128A" w14:textId="70363C25" w:rsidR="00647F33" w:rsidRDefault="00647F33" w:rsidP="002D4E9A">
      <w:pPr>
        <w:rPr>
          <w:rFonts w:ascii="Arial" w:hAnsi="Arial" w:cs="Arial"/>
          <w:iCs/>
          <w:sz w:val="22"/>
          <w:szCs w:val="22"/>
        </w:rPr>
      </w:pPr>
    </w:p>
    <w:p w14:paraId="6BAE3BC5" w14:textId="77777777" w:rsidR="00C14186" w:rsidRPr="00AD67B1" w:rsidRDefault="00C14186" w:rsidP="002D4E9A">
      <w:pPr>
        <w:rPr>
          <w:rFonts w:ascii="Arial" w:hAnsi="Arial" w:cs="Arial"/>
          <w:iCs/>
          <w:sz w:val="22"/>
          <w:szCs w:val="22"/>
        </w:rPr>
      </w:pPr>
    </w:p>
    <w:p w14:paraId="4E5F2647" w14:textId="77777777" w:rsidR="002D4E9A" w:rsidRDefault="002D4E9A" w:rsidP="00CF0455">
      <w:pPr>
        <w:rPr>
          <w:rFonts w:ascii="Arial" w:hAnsi="Arial" w:cs="Arial"/>
          <w:sz w:val="22"/>
          <w:szCs w:val="22"/>
        </w:rPr>
      </w:pPr>
    </w:p>
    <w:p w14:paraId="334C5CB7" w14:textId="1ED1C318" w:rsidR="002D4E9A" w:rsidRPr="00C31277" w:rsidRDefault="00C14186" w:rsidP="00CF0455">
      <w:pPr>
        <w:rPr>
          <w:rFonts w:ascii="Arial" w:hAnsi="Arial" w:cs="Arial"/>
          <w:b/>
          <w:sz w:val="22"/>
          <w:szCs w:val="22"/>
        </w:rPr>
      </w:pPr>
      <w:r>
        <w:rPr>
          <w:rFonts w:ascii="Arial" w:hAnsi="Arial" w:cs="Arial"/>
          <w:b/>
          <w:sz w:val="22"/>
          <w:szCs w:val="22"/>
        </w:rPr>
        <w:lastRenderedPageBreak/>
        <w:t xml:space="preserve">18 </w:t>
      </w:r>
      <w:r w:rsidR="00FF67C6" w:rsidRPr="00C31277">
        <w:rPr>
          <w:rFonts w:ascii="Arial" w:hAnsi="Arial" w:cs="Arial"/>
          <w:b/>
          <w:sz w:val="22"/>
          <w:szCs w:val="22"/>
        </w:rPr>
        <w:t xml:space="preserve">Further information </w:t>
      </w:r>
      <w:r w:rsidR="00FF67C6">
        <w:rPr>
          <w:rFonts w:ascii="Arial" w:hAnsi="Arial" w:cs="Arial"/>
          <w:b/>
          <w:sz w:val="22"/>
          <w:szCs w:val="22"/>
        </w:rPr>
        <w:t>and who to contact</w:t>
      </w:r>
    </w:p>
    <w:p w14:paraId="138DBA0A" w14:textId="77777777" w:rsidR="002D4E9A" w:rsidRDefault="002D4E9A" w:rsidP="00CF0455">
      <w:pPr>
        <w:rPr>
          <w:rFonts w:ascii="Arial" w:hAnsi="Arial" w:cs="Arial"/>
          <w:sz w:val="22"/>
          <w:szCs w:val="22"/>
        </w:rPr>
      </w:pPr>
    </w:p>
    <w:p w14:paraId="3F26D824" w14:textId="77777777" w:rsidR="002D4E9A" w:rsidRDefault="00FF67C6" w:rsidP="00C57EBE">
      <w:pP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503EB3FF" w14:textId="77777777" w:rsidR="002D4E9A" w:rsidRDefault="002D4E9A" w:rsidP="00C57EBE">
      <w:pPr>
        <w:rPr>
          <w:rFonts w:ascii="Arial" w:hAnsi="Arial" w:cs="Arial"/>
          <w:sz w:val="22"/>
          <w:szCs w:val="22"/>
          <w:highlight w:val="yellow"/>
        </w:rPr>
      </w:pPr>
    </w:p>
    <w:p w14:paraId="108C0C17" w14:textId="200DABF3" w:rsidR="002D4E9A" w:rsidRDefault="00FF67C6" w:rsidP="00C57EBE">
      <w:pPr>
        <w:rPr>
          <w:rFonts w:ascii="Arial" w:hAnsi="Arial" w:cs="Arial"/>
          <w:sz w:val="22"/>
          <w:szCs w:val="22"/>
        </w:rPr>
      </w:pPr>
      <w:r w:rsidRPr="00C31277">
        <w:rPr>
          <w:rFonts w:ascii="Arial" w:hAnsi="Arial" w:cs="Arial"/>
          <w:sz w:val="22"/>
          <w:szCs w:val="22"/>
        </w:rPr>
        <w:t xml:space="preserve">If you want any further information concerning this project or if you have any problems </w:t>
      </w:r>
      <w:r w:rsidRPr="004244D8">
        <w:rPr>
          <w:rFonts w:ascii="Arial" w:hAnsi="Arial" w:cs="Arial"/>
          <w:b/>
          <w:bCs/>
          <w:sz w:val="22"/>
          <w:szCs w:val="22"/>
        </w:rPr>
        <w:t>related to your involvement in the project</w:t>
      </w:r>
      <w:r w:rsidRPr="00C31277">
        <w:rPr>
          <w:rFonts w:ascii="Arial" w:hAnsi="Arial" w:cs="Arial"/>
          <w:sz w:val="22"/>
          <w:szCs w:val="22"/>
        </w:rPr>
        <w:t xml:space="preserve"> (for example, any side effects</w:t>
      </w:r>
      <w:r w:rsidR="00563014">
        <w:rPr>
          <w:rFonts w:ascii="Arial" w:hAnsi="Arial" w:cs="Arial"/>
          <w:sz w:val="22"/>
          <w:szCs w:val="22"/>
        </w:rPr>
        <w:t>, technical app problems</w:t>
      </w:r>
      <w:r w:rsidRPr="00C31277">
        <w:rPr>
          <w:rFonts w:ascii="Arial" w:hAnsi="Arial" w:cs="Arial"/>
          <w:sz w:val="22"/>
          <w:szCs w:val="22"/>
        </w:rPr>
        <w:t xml:space="preserve">), you can </w:t>
      </w:r>
      <w:r w:rsidRPr="003F73A0">
        <w:rPr>
          <w:rFonts w:ascii="Arial" w:hAnsi="Arial" w:cs="Arial"/>
          <w:sz w:val="22"/>
          <w:szCs w:val="22"/>
        </w:rPr>
        <w:t>contact the principal study</w:t>
      </w:r>
      <w:r>
        <w:rPr>
          <w:rFonts w:ascii="Arial" w:hAnsi="Arial" w:cs="Arial"/>
          <w:sz w:val="22"/>
          <w:szCs w:val="22"/>
        </w:rPr>
        <w:t xml:space="preserve"> doctor</w:t>
      </w:r>
      <w:r w:rsidR="000F1549">
        <w:rPr>
          <w:rFonts w:ascii="Arial" w:hAnsi="Arial" w:cs="Arial"/>
          <w:sz w:val="22"/>
          <w:szCs w:val="22"/>
        </w:rPr>
        <w:t>:</w:t>
      </w:r>
    </w:p>
    <w:p w14:paraId="0A08AF06" w14:textId="77777777" w:rsidR="000F1549" w:rsidRDefault="000F1549" w:rsidP="00C57EBE">
      <w:pPr>
        <w:rPr>
          <w:rFonts w:ascii="Arial" w:hAnsi="Arial" w:cs="Arial"/>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0F1549" w:rsidRPr="00216B02" w14:paraId="79F8E506" w14:textId="77777777" w:rsidTr="00C14941">
        <w:tc>
          <w:tcPr>
            <w:tcW w:w="2088" w:type="dxa"/>
            <w:shd w:val="clear" w:color="auto" w:fill="auto"/>
          </w:tcPr>
          <w:p w14:paraId="4F208A5A" w14:textId="77777777" w:rsidR="000F1549" w:rsidRPr="002B3BF6" w:rsidRDefault="000F1549" w:rsidP="00C57EBE">
            <w:pPr>
              <w:ind w:left="22"/>
              <w:rPr>
                <w:rFonts w:ascii="Arial" w:hAnsi="Arial" w:cs="Arial"/>
                <w:sz w:val="22"/>
                <w:szCs w:val="22"/>
              </w:rPr>
            </w:pPr>
            <w:r w:rsidRPr="002B3BF6">
              <w:rPr>
                <w:rFonts w:ascii="Arial" w:hAnsi="Arial" w:cs="Arial"/>
                <w:sz w:val="22"/>
                <w:szCs w:val="22"/>
              </w:rPr>
              <w:t>Name</w:t>
            </w:r>
          </w:p>
        </w:tc>
        <w:tc>
          <w:tcPr>
            <w:tcW w:w="7020" w:type="dxa"/>
            <w:shd w:val="clear" w:color="auto" w:fill="auto"/>
          </w:tcPr>
          <w:p w14:paraId="2E687FBB" w14:textId="50A9D6E3" w:rsidR="000F1549" w:rsidRPr="002B3BF6" w:rsidRDefault="00C14941" w:rsidP="007F5242">
            <w:pPr>
              <w:rPr>
                <w:rFonts w:ascii="Arial" w:hAnsi="Arial" w:cs="Arial"/>
                <w:iCs/>
                <w:sz w:val="22"/>
                <w:szCs w:val="22"/>
              </w:rPr>
            </w:pPr>
            <w:r w:rsidRPr="002B3BF6">
              <w:rPr>
                <w:rFonts w:ascii="Arial" w:hAnsi="Arial" w:cs="Arial"/>
                <w:iCs/>
                <w:sz w:val="22"/>
                <w:szCs w:val="22"/>
              </w:rPr>
              <w:t xml:space="preserve">Dr. </w:t>
            </w:r>
            <w:r w:rsidR="00DA5DD2">
              <w:rPr>
                <w:rFonts w:ascii="Arial" w:hAnsi="Arial" w:cs="Arial"/>
                <w:iCs/>
                <w:sz w:val="22"/>
                <w:szCs w:val="22"/>
              </w:rPr>
              <w:t>Sze-Yuan Ooi</w:t>
            </w:r>
          </w:p>
        </w:tc>
      </w:tr>
      <w:tr w:rsidR="000F1549" w:rsidRPr="00216B02" w14:paraId="361178D7" w14:textId="77777777" w:rsidTr="00C14941">
        <w:tc>
          <w:tcPr>
            <w:tcW w:w="2088" w:type="dxa"/>
            <w:shd w:val="clear" w:color="auto" w:fill="auto"/>
          </w:tcPr>
          <w:p w14:paraId="5C770AF1" w14:textId="77777777" w:rsidR="000F1549" w:rsidRPr="002B3BF6" w:rsidRDefault="000F1549" w:rsidP="00C57EBE">
            <w:pPr>
              <w:ind w:left="22"/>
              <w:rPr>
                <w:rFonts w:ascii="Arial" w:hAnsi="Arial" w:cs="Arial"/>
                <w:sz w:val="22"/>
                <w:szCs w:val="22"/>
              </w:rPr>
            </w:pPr>
            <w:r w:rsidRPr="002B3BF6">
              <w:rPr>
                <w:rFonts w:ascii="Arial" w:hAnsi="Arial" w:cs="Arial"/>
                <w:sz w:val="22"/>
                <w:szCs w:val="22"/>
              </w:rPr>
              <w:t>Position</w:t>
            </w:r>
          </w:p>
        </w:tc>
        <w:tc>
          <w:tcPr>
            <w:tcW w:w="7020" w:type="dxa"/>
            <w:shd w:val="clear" w:color="auto" w:fill="auto"/>
          </w:tcPr>
          <w:p w14:paraId="5DEBB1D1" w14:textId="1EA5B183" w:rsidR="000F1549" w:rsidRPr="002B3BF6" w:rsidRDefault="002B3BF6" w:rsidP="007F5242">
            <w:pPr>
              <w:rPr>
                <w:rFonts w:ascii="Arial" w:hAnsi="Arial" w:cs="Arial"/>
                <w:iCs/>
                <w:sz w:val="22"/>
                <w:szCs w:val="22"/>
              </w:rPr>
            </w:pPr>
            <w:r w:rsidRPr="002B3BF6">
              <w:rPr>
                <w:rFonts w:ascii="Arial" w:hAnsi="Arial" w:cs="Arial"/>
                <w:iCs/>
                <w:sz w:val="22"/>
                <w:szCs w:val="22"/>
              </w:rPr>
              <w:t>Staff Specialist</w:t>
            </w:r>
          </w:p>
        </w:tc>
      </w:tr>
      <w:tr w:rsidR="000F1549" w:rsidRPr="00216B02" w14:paraId="47B607A2" w14:textId="77777777" w:rsidTr="00C14941">
        <w:tc>
          <w:tcPr>
            <w:tcW w:w="2088" w:type="dxa"/>
            <w:shd w:val="clear" w:color="auto" w:fill="auto"/>
          </w:tcPr>
          <w:p w14:paraId="5755A8BF" w14:textId="77777777" w:rsidR="000F1549" w:rsidRPr="007F5242" w:rsidRDefault="000F1549" w:rsidP="00C57EBE">
            <w:pPr>
              <w:ind w:left="22"/>
              <w:rPr>
                <w:rFonts w:ascii="Arial" w:hAnsi="Arial" w:cs="Arial"/>
                <w:iCs/>
                <w:sz w:val="22"/>
                <w:szCs w:val="22"/>
              </w:rPr>
            </w:pPr>
            <w:r w:rsidRPr="007F5242">
              <w:rPr>
                <w:rFonts w:ascii="Arial" w:hAnsi="Arial" w:cs="Arial"/>
                <w:iCs/>
                <w:sz w:val="22"/>
                <w:szCs w:val="22"/>
              </w:rPr>
              <w:t>Telephone</w:t>
            </w:r>
          </w:p>
        </w:tc>
        <w:tc>
          <w:tcPr>
            <w:tcW w:w="7020" w:type="dxa"/>
            <w:shd w:val="clear" w:color="auto" w:fill="auto"/>
          </w:tcPr>
          <w:p w14:paraId="0C377CA9" w14:textId="5597A968" w:rsidR="000F1549" w:rsidRPr="00C57EBE" w:rsidRDefault="002B3BF6" w:rsidP="007F5242">
            <w:pPr>
              <w:rPr>
                <w:rFonts w:ascii="Arial" w:hAnsi="Arial" w:cs="Arial"/>
                <w:iCs/>
                <w:sz w:val="22"/>
                <w:szCs w:val="22"/>
              </w:rPr>
            </w:pPr>
            <w:r w:rsidRPr="00C57EBE">
              <w:rPr>
                <w:rFonts w:ascii="Arial" w:hAnsi="Arial" w:cs="Arial"/>
                <w:iCs/>
                <w:sz w:val="22"/>
                <w:szCs w:val="22"/>
              </w:rPr>
              <w:t xml:space="preserve">(02) 9382 </w:t>
            </w:r>
            <w:r w:rsidR="00DA5DD2">
              <w:rPr>
                <w:rFonts w:ascii="Arial" w:hAnsi="Arial" w:cs="Arial"/>
                <w:iCs/>
                <w:sz w:val="22"/>
                <w:szCs w:val="22"/>
              </w:rPr>
              <w:t>0700</w:t>
            </w:r>
          </w:p>
        </w:tc>
      </w:tr>
      <w:tr w:rsidR="000F1549" w:rsidRPr="00216B02" w14:paraId="0E8FD38B" w14:textId="77777777" w:rsidTr="00C14941">
        <w:tc>
          <w:tcPr>
            <w:tcW w:w="2088" w:type="dxa"/>
            <w:shd w:val="clear" w:color="auto" w:fill="auto"/>
          </w:tcPr>
          <w:p w14:paraId="2D4F9A15" w14:textId="77777777" w:rsidR="000F1549" w:rsidRPr="002B3BF6" w:rsidRDefault="000F1549" w:rsidP="00C57EBE">
            <w:pPr>
              <w:ind w:left="22"/>
              <w:rPr>
                <w:rFonts w:ascii="Arial" w:hAnsi="Arial" w:cs="Arial"/>
                <w:sz w:val="22"/>
                <w:szCs w:val="22"/>
              </w:rPr>
            </w:pPr>
            <w:r w:rsidRPr="002B3BF6">
              <w:rPr>
                <w:rFonts w:ascii="Arial" w:hAnsi="Arial" w:cs="Arial"/>
                <w:sz w:val="22"/>
                <w:szCs w:val="22"/>
              </w:rPr>
              <w:t>Email</w:t>
            </w:r>
          </w:p>
        </w:tc>
        <w:tc>
          <w:tcPr>
            <w:tcW w:w="7020" w:type="dxa"/>
            <w:shd w:val="clear" w:color="auto" w:fill="auto"/>
          </w:tcPr>
          <w:p w14:paraId="61D6F55D" w14:textId="364AEB2D" w:rsidR="000F1549" w:rsidRPr="002B3BF6" w:rsidRDefault="003547A8" w:rsidP="007F5242">
            <w:pPr>
              <w:rPr>
                <w:rFonts w:ascii="Arial" w:hAnsi="Arial" w:cs="Arial"/>
                <w:i/>
                <w:sz w:val="22"/>
                <w:szCs w:val="22"/>
              </w:rPr>
            </w:pPr>
            <w:hyperlink r:id="rId14" w:history="1">
              <w:r w:rsidR="00DA5DD2" w:rsidRPr="00C57EBE">
                <w:rPr>
                  <w:rStyle w:val="Hyperlink"/>
                  <w:rFonts w:ascii="Arial" w:hAnsi="Arial" w:cs="Arial"/>
                  <w:sz w:val="22"/>
                  <w:szCs w:val="22"/>
                </w:rPr>
                <w:t>szeyuan.ooi@ehc.com.au</w:t>
              </w:r>
            </w:hyperlink>
          </w:p>
        </w:tc>
      </w:tr>
    </w:tbl>
    <w:p w14:paraId="123A3FBE" w14:textId="5FAC265A" w:rsidR="000F1549" w:rsidRDefault="000F1549" w:rsidP="00C57EBE">
      <w:pPr>
        <w:rPr>
          <w:rFonts w:ascii="Arial" w:hAnsi="Arial" w:cs="Arial"/>
          <w:sz w:val="22"/>
          <w:szCs w:val="22"/>
        </w:rPr>
      </w:pPr>
    </w:p>
    <w:p w14:paraId="3EB52640" w14:textId="29D117D3" w:rsidR="006D743E" w:rsidRDefault="00F40C4A" w:rsidP="00C57EBE">
      <w:pPr>
        <w:rPr>
          <w:rFonts w:ascii="Arial" w:hAnsi="Arial" w:cs="Arial"/>
          <w:sz w:val="22"/>
          <w:szCs w:val="22"/>
        </w:rPr>
      </w:pPr>
      <w:r>
        <w:rPr>
          <w:rFonts w:ascii="Arial" w:hAnsi="Arial" w:cs="Arial"/>
          <w:sz w:val="22"/>
          <w:szCs w:val="22"/>
        </w:rPr>
        <w:t xml:space="preserve">If you have any </w:t>
      </w:r>
      <w:r w:rsidR="0055500C">
        <w:rPr>
          <w:rFonts w:ascii="Arial" w:hAnsi="Arial" w:cs="Arial"/>
          <w:sz w:val="22"/>
          <w:szCs w:val="22"/>
        </w:rPr>
        <w:t xml:space="preserve">medical </w:t>
      </w:r>
      <w:r w:rsidR="00157DAF">
        <w:rPr>
          <w:rFonts w:ascii="Arial" w:hAnsi="Arial" w:cs="Arial"/>
          <w:sz w:val="22"/>
          <w:szCs w:val="22"/>
        </w:rPr>
        <w:t xml:space="preserve">problems </w:t>
      </w:r>
      <w:r w:rsidR="00764076">
        <w:rPr>
          <w:rFonts w:ascii="Arial" w:hAnsi="Arial" w:cs="Arial"/>
          <w:sz w:val="22"/>
          <w:szCs w:val="22"/>
        </w:rPr>
        <w:t xml:space="preserve">related to your COVID-19 infection </w:t>
      </w:r>
      <w:r w:rsidR="00B8442B">
        <w:rPr>
          <w:rFonts w:ascii="Arial" w:hAnsi="Arial" w:cs="Arial"/>
          <w:sz w:val="22"/>
          <w:szCs w:val="22"/>
        </w:rPr>
        <w:t xml:space="preserve">that are </w:t>
      </w:r>
      <w:r w:rsidR="00B8442B" w:rsidRPr="004244D8">
        <w:rPr>
          <w:rFonts w:ascii="Arial" w:hAnsi="Arial" w:cs="Arial"/>
          <w:b/>
          <w:bCs/>
          <w:sz w:val="22"/>
          <w:szCs w:val="22"/>
        </w:rPr>
        <w:t>not related to this project</w:t>
      </w:r>
      <w:r w:rsidR="00B8442B">
        <w:rPr>
          <w:rFonts w:ascii="Arial" w:hAnsi="Arial" w:cs="Arial"/>
          <w:sz w:val="22"/>
          <w:szCs w:val="22"/>
        </w:rPr>
        <w:t xml:space="preserve">, </w:t>
      </w:r>
      <w:r w:rsidR="00626E07">
        <w:rPr>
          <w:rFonts w:ascii="Arial" w:hAnsi="Arial" w:cs="Arial"/>
          <w:sz w:val="22"/>
          <w:szCs w:val="22"/>
        </w:rPr>
        <w:t xml:space="preserve">you can call </w:t>
      </w:r>
      <w:r w:rsidR="006D6F40">
        <w:rPr>
          <w:rFonts w:ascii="Arial" w:hAnsi="Arial" w:cs="Arial"/>
          <w:sz w:val="22"/>
          <w:szCs w:val="22"/>
        </w:rPr>
        <w:t>health direct</w:t>
      </w:r>
      <w:r w:rsidR="00D35A83">
        <w:rPr>
          <w:rFonts w:ascii="Arial" w:hAnsi="Arial" w:cs="Arial"/>
          <w:sz w:val="22"/>
          <w:szCs w:val="22"/>
        </w:rPr>
        <w:t>, available 24-hours</w:t>
      </w:r>
      <w:r w:rsidR="0011155E">
        <w:rPr>
          <w:rFonts w:ascii="Arial" w:hAnsi="Arial" w:cs="Arial"/>
          <w:sz w:val="22"/>
          <w:szCs w:val="22"/>
        </w:rPr>
        <w:t xml:space="preserve">, on </w:t>
      </w:r>
      <w:r w:rsidR="00E15CDC">
        <w:rPr>
          <w:rFonts w:ascii="Arial" w:hAnsi="Arial" w:cs="Arial"/>
          <w:color w:val="222222"/>
          <w:shd w:val="clear" w:color="auto" w:fill="FFFFFF"/>
        </w:rPr>
        <w:t>1800 020 080</w:t>
      </w:r>
      <w:r w:rsidR="0011155E">
        <w:rPr>
          <w:rFonts w:ascii="Arial" w:hAnsi="Arial" w:cs="Arial"/>
          <w:sz w:val="22"/>
          <w:szCs w:val="22"/>
        </w:rPr>
        <w:t>.</w:t>
      </w:r>
    </w:p>
    <w:p w14:paraId="1A09C9BF" w14:textId="77777777" w:rsidR="006D743E" w:rsidRDefault="006D743E" w:rsidP="00C57EBE">
      <w:pPr>
        <w:rPr>
          <w:rFonts w:ascii="Arial" w:hAnsi="Arial" w:cs="Arial"/>
          <w:sz w:val="22"/>
          <w:szCs w:val="22"/>
        </w:rPr>
      </w:pPr>
    </w:p>
    <w:p w14:paraId="551116F1" w14:textId="403EC1F8" w:rsidR="000F1549" w:rsidRDefault="006D743E" w:rsidP="00C57EBE">
      <w:pPr>
        <w:rPr>
          <w:rFonts w:ascii="Arial" w:hAnsi="Arial" w:cs="Arial"/>
          <w:sz w:val="22"/>
          <w:szCs w:val="22"/>
        </w:rPr>
      </w:pPr>
      <w:r w:rsidRPr="004244D8">
        <w:rPr>
          <w:rFonts w:ascii="Arial" w:hAnsi="Arial" w:cs="Arial"/>
          <w:b/>
          <w:bCs/>
          <w:sz w:val="22"/>
          <w:szCs w:val="22"/>
        </w:rPr>
        <w:t>If you</w:t>
      </w:r>
      <w:r w:rsidR="00F81151" w:rsidRPr="004244D8">
        <w:rPr>
          <w:rFonts w:ascii="Arial" w:hAnsi="Arial" w:cs="Arial"/>
          <w:b/>
          <w:bCs/>
          <w:sz w:val="22"/>
          <w:szCs w:val="22"/>
        </w:rPr>
        <w:t xml:space="preserve"> feel you need</w:t>
      </w:r>
      <w:r w:rsidR="00145A31" w:rsidRPr="004244D8">
        <w:rPr>
          <w:rFonts w:ascii="Arial" w:hAnsi="Arial" w:cs="Arial"/>
          <w:b/>
          <w:bCs/>
          <w:sz w:val="22"/>
          <w:szCs w:val="22"/>
        </w:rPr>
        <w:t xml:space="preserve"> urgent medical attention, </w:t>
      </w:r>
      <w:r w:rsidR="00F81151" w:rsidRPr="004244D8">
        <w:rPr>
          <w:rFonts w:ascii="Arial" w:hAnsi="Arial" w:cs="Arial"/>
          <w:b/>
          <w:bCs/>
          <w:sz w:val="22"/>
          <w:szCs w:val="22"/>
        </w:rPr>
        <w:t xml:space="preserve">please call 000 and inform them that you are known </w:t>
      </w:r>
      <w:proofErr w:type="spellStart"/>
      <w:r w:rsidR="00F81151" w:rsidRPr="004244D8">
        <w:rPr>
          <w:rFonts w:ascii="Arial" w:hAnsi="Arial" w:cs="Arial"/>
          <w:b/>
          <w:bCs/>
          <w:sz w:val="22"/>
          <w:szCs w:val="22"/>
        </w:rPr>
        <w:t>COVID</w:t>
      </w:r>
      <w:proofErr w:type="spellEnd"/>
      <w:r w:rsidR="00F81151" w:rsidRPr="004244D8">
        <w:rPr>
          <w:rFonts w:ascii="Arial" w:hAnsi="Arial" w:cs="Arial"/>
          <w:b/>
          <w:bCs/>
          <w:sz w:val="22"/>
          <w:szCs w:val="22"/>
        </w:rPr>
        <w:t xml:space="preserve"> 19 positive and require transportation to the nearest emergency department. Please note that </w:t>
      </w:r>
      <w:r w:rsidR="00145A31" w:rsidRPr="004244D8">
        <w:rPr>
          <w:rFonts w:ascii="Arial" w:hAnsi="Arial" w:cs="Arial"/>
          <w:b/>
          <w:bCs/>
          <w:sz w:val="22"/>
          <w:szCs w:val="22"/>
        </w:rPr>
        <w:t xml:space="preserve">this app does not </w:t>
      </w:r>
      <w:r w:rsidR="00084173" w:rsidRPr="004244D8">
        <w:rPr>
          <w:rFonts w:ascii="Arial" w:hAnsi="Arial" w:cs="Arial"/>
          <w:b/>
          <w:bCs/>
          <w:sz w:val="22"/>
          <w:szCs w:val="22"/>
        </w:rPr>
        <w:t xml:space="preserve">monitor </w:t>
      </w:r>
      <w:r w:rsidR="0091278B" w:rsidRPr="004244D8">
        <w:rPr>
          <w:rFonts w:ascii="Arial" w:hAnsi="Arial" w:cs="Arial"/>
          <w:b/>
          <w:bCs/>
          <w:sz w:val="22"/>
          <w:szCs w:val="22"/>
        </w:rPr>
        <w:t xml:space="preserve">your condition in real-time. </w:t>
      </w:r>
    </w:p>
    <w:p w14:paraId="15E0E4D8" w14:textId="6FB7E4BE" w:rsidR="000F1549" w:rsidRDefault="000F1549" w:rsidP="00C57EBE">
      <w:pPr>
        <w:rPr>
          <w:rFonts w:ascii="Arial" w:hAnsi="Arial" w:cs="Arial"/>
          <w:sz w:val="22"/>
          <w:szCs w:val="22"/>
        </w:rPr>
      </w:pPr>
    </w:p>
    <w:p w14:paraId="6D753760" w14:textId="79AFDAF2" w:rsidR="00EB1D29" w:rsidRPr="00EB1D29" w:rsidRDefault="00EB1D29" w:rsidP="00C57EBE">
      <w:pPr>
        <w:rPr>
          <w:rFonts w:ascii="Arial" w:hAnsi="Arial" w:cs="Arial"/>
          <w:sz w:val="22"/>
          <w:szCs w:val="22"/>
        </w:rPr>
      </w:pPr>
      <w:r w:rsidRPr="00EB1D29">
        <w:rPr>
          <w:rFonts w:ascii="Arial" w:hAnsi="Arial" w:cs="Arial"/>
          <w:sz w:val="22"/>
          <w:szCs w:val="22"/>
        </w:rPr>
        <w:t xml:space="preserve">Feelings of anxiety, distress and concern about COVID-19 are normal. If you need mental health support, </w:t>
      </w:r>
      <w:r w:rsidR="00DF203D">
        <w:rPr>
          <w:rFonts w:ascii="Arial" w:hAnsi="Arial" w:cs="Arial"/>
          <w:sz w:val="22"/>
          <w:szCs w:val="22"/>
        </w:rPr>
        <w:t xml:space="preserve">you can speak </w:t>
      </w:r>
      <w:r w:rsidRPr="00EB1D29">
        <w:rPr>
          <w:rFonts w:ascii="Arial" w:hAnsi="Arial" w:cs="Arial"/>
          <w:sz w:val="22"/>
          <w:szCs w:val="22"/>
        </w:rPr>
        <w:t>with a trained mental health professional</w:t>
      </w:r>
      <w:r w:rsidR="00DF203D">
        <w:rPr>
          <w:rFonts w:ascii="Arial" w:hAnsi="Arial" w:cs="Arial"/>
          <w:sz w:val="22"/>
          <w:szCs w:val="22"/>
        </w:rPr>
        <w:t xml:space="preserve"> by calling</w:t>
      </w:r>
      <w:r w:rsidRPr="00EB1D29">
        <w:rPr>
          <w:rFonts w:ascii="Arial" w:hAnsi="Arial" w:cs="Arial"/>
          <w:sz w:val="22"/>
          <w:szCs w:val="22"/>
        </w:rPr>
        <w:t>:</w:t>
      </w:r>
    </w:p>
    <w:p w14:paraId="44DA5755" w14:textId="77777777" w:rsidR="00EB1D29" w:rsidRPr="00EB1D29" w:rsidRDefault="00EB1D29" w:rsidP="00C57EBE">
      <w:pPr>
        <w:rPr>
          <w:rFonts w:ascii="Arial" w:hAnsi="Arial" w:cs="Arial"/>
          <w:sz w:val="22"/>
          <w:szCs w:val="22"/>
        </w:rPr>
      </w:pPr>
    </w:p>
    <w:p w14:paraId="075542A8" w14:textId="77777777" w:rsidR="00EB1D29" w:rsidRPr="00EB1D29" w:rsidRDefault="00EB1D29" w:rsidP="00C57EBE">
      <w:pPr>
        <w:ind w:left="426"/>
        <w:rPr>
          <w:rFonts w:ascii="Arial" w:hAnsi="Arial" w:cs="Arial"/>
          <w:sz w:val="22"/>
          <w:szCs w:val="22"/>
        </w:rPr>
      </w:pPr>
      <w:r w:rsidRPr="00EB1D29">
        <w:rPr>
          <w:rFonts w:ascii="Arial" w:hAnsi="Arial" w:cs="Arial"/>
          <w:sz w:val="22"/>
          <w:szCs w:val="22"/>
        </w:rPr>
        <w:t>Lifeline 13 11 14</w:t>
      </w:r>
    </w:p>
    <w:p w14:paraId="6CEAD449" w14:textId="77777777" w:rsidR="00EB1D29" w:rsidRPr="00EB1D29" w:rsidRDefault="00EB1D29" w:rsidP="00C57EBE">
      <w:pPr>
        <w:ind w:left="426"/>
        <w:rPr>
          <w:rFonts w:ascii="Arial" w:hAnsi="Arial" w:cs="Arial"/>
          <w:sz w:val="22"/>
          <w:szCs w:val="22"/>
        </w:rPr>
      </w:pPr>
      <w:r w:rsidRPr="00EB1D29">
        <w:rPr>
          <w:rFonts w:ascii="Arial" w:hAnsi="Arial" w:cs="Arial"/>
          <w:sz w:val="22"/>
          <w:szCs w:val="22"/>
        </w:rPr>
        <w:t>Kids Helpline 1800 55 1800</w:t>
      </w:r>
    </w:p>
    <w:p w14:paraId="7CCF48A7" w14:textId="07DEE9A3" w:rsidR="000F1549" w:rsidRDefault="00EB1D29" w:rsidP="00C57EBE">
      <w:pPr>
        <w:ind w:left="426"/>
        <w:rPr>
          <w:rFonts w:ascii="Arial" w:hAnsi="Arial" w:cs="Arial"/>
          <w:sz w:val="22"/>
          <w:szCs w:val="22"/>
        </w:rPr>
      </w:pPr>
      <w:r w:rsidRPr="00EB1D29">
        <w:rPr>
          <w:rFonts w:ascii="Arial" w:hAnsi="Arial" w:cs="Arial"/>
          <w:sz w:val="22"/>
          <w:szCs w:val="22"/>
        </w:rPr>
        <w:t>Beyond Blue 1300 22 4636</w:t>
      </w:r>
    </w:p>
    <w:p w14:paraId="67B888A6" w14:textId="37223B6E" w:rsidR="002D4E9A" w:rsidRDefault="002D4E9A" w:rsidP="002D4E9A">
      <w:pPr>
        <w:rPr>
          <w:rFonts w:ascii="Arial" w:hAnsi="Arial" w:cs="Arial"/>
          <w:i/>
          <w:color w:val="3366FF"/>
          <w:sz w:val="22"/>
          <w:szCs w:val="22"/>
        </w:rPr>
      </w:pPr>
    </w:p>
    <w:p w14:paraId="374EBD02" w14:textId="77777777" w:rsidR="00E3403D" w:rsidRDefault="00E3403D" w:rsidP="002D4E9A">
      <w:pPr>
        <w:rPr>
          <w:rFonts w:ascii="Arial" w:hAnsi="Arial" w:cs="Arial"/>
          <w:i/>
          <w:color w:val="3366FF"/>
          <w:sz w:val="22"/>
          <w:szCs w:val="22"/>
        </w:rPr>
      </w:pPr>
    </w:p>
    <w:p w14:paraId="3375145C" w14:textId="77777777" w:rsidR="002D4E9A" w:rsidRDefault="00FF67C6" w:rsidP="002D4E9A">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Pr>
          <w:rFonts w:ascii="Arial" w:hAnsi="Arial" w:cs="Arial"/>
          <w:sz w:val="22"/>
          <w:szCs w:val="22"/>
        </w:rPr>
        <w:t>ocal site complaints person are:</w:t>
      </w:r>
    </w:p>
    <w:p w14:paraId="2D9AD0C9" w14:textId="77777777" w:rsidR="002D4E9A" w:rsidRDefault="002D4E9A" w:rsidP="002D4E9A">
      <w:pPr>
        <w:rPr>
          <w:rFonts w:ascii="Arial" w:hAnsi="Arial" w:cs="Arial"/>
          <w:sz w:val="22"/>
          <w:szCs w:val="22"/>
        </w:rPr>
      </w:pPr>
    </w:p>
    <w:p w14:paraId="27486DD0" w14:textId="77777777" w:rsidR="002D4E9A" w:rsidRPr="001A7FD4" w:rsidRDefault="00FF67C6" w:rsidP="002D4E9A">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D4E9A" w:rsidRPr="00216B02" w14:paraId="3C3AAEB3" w14:textId="77777777" w:rsidTr="002D4E9A">
        <w:tc>
          <w:tcPr>
            <w:tcW w:w="2088" w:type="dxa"/>
            <w:shd w:val="clear" w:color="auto" w:fill="auto"/>
          </w:tcPr>
          <w:p w14:paraId="20A98048" w14:textId="77777777" w:rsidR="002D4E9A" w:rsidRPr="00216B02" w:rsidRDefault="00FF67C6" w:rsidP="002D4E9A">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1AB1B15" w14:textId="77777777" w:rsidR="002D4E9A" w:rsidRPr="00C57EBE" w:rsidRDefault="00FF67C6" w:rsidP="002D4E9A">
            <w:pPr>
              <w:rPr>
                <w:rFonts w:ascii="Arial" w:hAnsi="Arial" w:cs="Arial"/>
                <w:iCs/>
                <w:sz w:val="22"/>
                <w:szCs w:val="22"/>
              </w:rPr>
            </w:pPr>
            <w:r w:rsidRPr="00C57EBE">
              <w:rPr>
                <w:rFonts w:ascii="Arial" w:hAnsi="Arial" w:cs="Arial"/>
                <w:iCs/>
                <w:sz w:val="22"/>
                <w:szCs w:val="22"/>
              </w:rPr>
              <w:t>[Name]</w:t>
            </w:r>
          </w:p>
        </w:tc>
      </w:tr>
      <w:tr w:rsidR="002D4E9A" w:rsidRPr="00216B02" w14:paraId="4B242DF8" w14:textId="77777777" w:rsidTr="002D4E9A">
        <w:tc>
          <w:tcPr>
            <w:tcW w:w="2088" w:type="dxa"/>
            <w:shd w:val="clear" w:color="auto" w:fill="auto"/>
          </w:tcPr>
          <w:p w14:paraId="324CDA1A" w14:textId="77777777" w:rsidR="002D4E9A" w:rsidRPr="00216B02" w:rsidRDefault="00FF67C6" w:rsidP="002D4E9A">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4957DF73" w14:textId="732CE281" w:rsidR="002D4E9A" w:rsidRPr="00C57EBE" w:rsidRDefault="00C57EBE" w:rsidP="002D4E9A">
            <w:pPr>
              <w:rPr>
                <w:rFonts w:ascii="Arial" w:hAnsi="Arial" w:cs="Arial"/>
                <w:i/>
                <w:sz w:val="22"/>
                <w:szCs w:val="22"/>
              </w:rPr>
            </w:pPr>
            <w:r w:rsidRPr="00C57EBE">
              <w:rPr>
                <w:rFonts w:ascii="Arial" w:hAnsi="Arial" w:cs="Arial"/>
                <w:i/>
                <w:sz w:val="22"/>
                <w:szCs w:val="22"/>
              </w:rPr>
              <w:t>[Manager, St. Vincent’s Hospital Research Office</w:t>
            </w:r>
          </w:p>
        </w:tc>
      </w:tr>
      <w:tr w:rsidR="002D4E9A" w:rsidRPr="00216B02" w14:paraId="5F4C7079" w14:textId="77777777" w:rsidTr="002D4E9A">
        <w:tc>
          <w:tcPr>
            <w:tcW w:w="2088" w:type="dxa"/>
            <w:shd w:val="clear" w:color="auto" w:fill="auto"/>
          </w:tcPr>
          <w:p w14:paraId="46047236" w14:textId="77777777" w:rsidR="002D4E9A" w:rsidRPr="00216B02" w:rsidRDefault="00FF67C6" w:rsidP="002D4E9A">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39E69C5" w14:textId="1BFA61CE" w:rsidR="002D4E9A" w:rsidRPr="00C57EBE" w:rsidRDefault="00C57EBE" w:rsidP="002D4E9A">
            <w:pPr>
              <w:rPr>
                <w:rFonts w:ascii="Arial" w:hAnsi="Arial" w:cs="Arial"/>
                <w:i/>
                <w:sz w:val="22"/>
                <w:szCs w:val="22"/>
              </w:rPr>
            </w:pPr>
            <w:r w:rsidRPr="00C57EBE">
              <w:rPr>
                <w:rFonts w:ascii="Arial" w:hAnsi="Arial" w:cs="Arial"/>
                <w:i/>
                <w:sz w:val="22"/>
                <w:szCs w:val="22"/>
              </w:rPr>
              <w:t xml:space="preserve"> </w:t>
            </w:r>
            <w:hyperlink r:id="rId15" w:history="1">
              <w:r w:rsidRPr="00C57EBE">
                <w:rPr>
                  <w:rStyle w:val="Hyperlink"/>
                  <w:rFonts w:ascii="Arial" w:hAnsi="Arial" w:cs="Arial"/>
                  <w:color w:val="auto"/>
                  <w:sz w:val="23"/>
                  <w:szCs w:val="23"/>
                  <w:shd w:val="clear" w:color="auto" w:fill="FFFFFF"/>
                </w:rPr>
                <w:t>svhs.research@svha.org.au</w:t>
              </w:r>
            </w:hyperlink>
          </w:p>
        </w:tc>
      </w:tr>
      <w:tr w:rsidR="002D4E9A" w:rsidRPr="00216B02" w14:paraId="0E89BBB3" w14:textId="77777777" w:rsidTr="002D4E9A">
        <w:tc>
          <w:tcPr>
            <w:tcW w:w="2088" w:type="dxa"/>
            <w:shd w:val="clear" w:color="auto" w:fill="auto"/>
          </w:tcPr>
          <w:p w14:paraId="1283BDDB" w14:textId="77777777" w:rsidR="002D4E9A" w:rsidRPr="00216B02" w:rsidRDefault="00FF67C6" w:rsidP="002D4E9A">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6317439D" w14:textId="6F86E7E3" w:rsidR="002D4E9A" w:rsidRPr="00C57EBE" w:rsidRDefault="00C57EBE" w:rsidP="002D4E9A">
            <w:pPr>
              <w:rPr>
                <w:rFonts w:ascii="Arial" w:hAnsi="Arial" w:cs="Arial"/>
                <w:i/>
                <w:sz w:val="22"/>
                <w:szCs w:val="22"/>
              </w:rPr>
            </w:pPr>
            <w:r w:rsidRPr="00C57EBE">
              <w:rPr>
                <w:rFonts w:ascii="Arial" w:hAnsi="Arial" w:cs="Arial"/>
                <w:sz w:val="23"/>
                <w:szCs w:val="23"/>
                <w:shd w:val="clear" w:color="auto" w:fill="FFFFFF"/>
              </w:rPr>
              <w:t>02 8382 4960</w:t>
            </w:r>
          </w:p>
        </w:tc>
      </w:tr>
    </w:tbl>
    <w:p w14:paraId="54F27773" w14:textId="77777777" w:rsidR="002D4E9A" w:rsidRDefault="002D4E9A" w:rsidP="002D4E9A">
      <w:pPr>
        <w:rPr>
          <w:rFonts w:ascii="Arial" w:hAnsi="Arial" w:cs="Arial"/>
          <w:sz w:val="22"/>
          <w:szCs w:val="22"/>
        </w:rPr>
      </w:pPr>
    </w:p>
    <w:p w14:paraId="74DD642B" w14:textId="77777777" w:rsidR="002D4E9A" w:rsidRDefault="00FF67C6" w:rsidP="002D4E9A">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6C58CD50" w14:textId="77777777" w:rsidR="002D4E9A" w:rsidRDefault="002D4E9A" w:rsidP="002D4E9A">
      <w:pPr>
        <w:rPr>
          <w:rFonts w:ascii="Arial" w:hAnsi="Arial" w:cs="Arial"/>
          <w:sz w:val="22"/>
          <w:szCs w:val="22"/>
        </w:rPr>
      </w:pPr>
    </w:p>
    <w:p w14:paraId="3C85E38E" w14:textId="77777777" w:rsidR="002D4E9A" w:rsidRDefault="002D4E9A" w:rsidP="002D4E9A">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2D4E9A" w:rsidRPr="00216B02" w14:paraId="371B57A3" w14:textId="77777777" w:rsidTr="002D4E9A">
        <w:tc>
          <w:tcPr>
            <w:tcW w:w="2808" w:type="dxa"/>
            <w:shd w:val="clear" w:color="auto" w:fill="auto"/>
          </w:tcPr>
          <w:p w14:paraId="77778EC2" w14:textId="77777777" w:rsidR="002D4E9A" w:rsidRPr="002B3BF6" w:rsidRDefault="00FF67C6" w:rsidP="002D4E9A">
            <w:pPr>
              <w:rPr>
                <w:rFonts w:ascii="Arial" w:hAnsi="Arial" w:cs="Arial"/>
                <w:sz w:val="22"/>
                <w:szCs w:val="22"/>
              </w:rPr>
            </w:pPr>
            <w:r w:rsidRPr="002B3BF6">
              <w:rPr>
                <w:rFonts w:ascii="Arial" w:hAnsi="Arial" w:cs="Arial"/>
                <w:sz w:val="22"/>
                <w:szCs w:val="22"/>
              </w:rPr>
              <w:t xml:space="preserve">Reviewing </w:t>
            </w:r>
            <w:proofErr w:type="spellStart"/>
            <w:r w:rsidRPr="002B3BF6">
              <w:rPr>
                <w:rFonts w:ascii="Arial" w:hAnsi="Arial" w:cs="Arial"/>
                <w:sz w:val="22"/>
                <w:szCs w:val="22"/>
              </w:rPr>
              <w:t>HREC</w:t>
            </w:r>
            <w:proofErr w:type="spellEnd"/>
            <w:r w:rsidRPr="002B3BF6">
              <w:rPr>
                <w:rFonts w:ascii="Arial" w:hAnsi="Arial" w:cs="Arial"/>
                <w:sz w:val="22"/>
                <w:szCs w:val="22"/>
              </w:rPr>
              <w:t xml:space="preserve"> name</w:t>
            </w:r>
          </w:p>
        </w:tc>
        <w:tc>
          <w:tcPr>
            <w:tcW w:w="6300" w:type="dxa"/>
            <w:shd w:val="clear" w:color="auto" w:fill="auto"/>
          </w:tcPr>
          <w:p w14:paraId="40AC8FF4" w14:textId="45E1712F" w:rsidR="002D4E9A" w:rsidRPr="002B3BF6" w:rsidRDefault="002B3BF6" w:rsidP="002D4E9A">
            <w:pPr>
              <w:rPr>
                <w:rFonts w:ascii="Arial" w:hAnsi="Arial" w:cs="Arial"/>
                <w:sz w:val="22"/>
                <w:szCs w:val="22"/>
              </w:rPr>
            </w:pPr>
            <w:r w:rsidRPr="002B3BF6">
              <w:rPr>
                <w:rFonts w:ascii="Arial" w:hAnsi="Arial" w:cs="Arial"/>
                <w:sz w:val="22"/>
                <w:szCs w:val="22"/>
              </w:rPr>
              <w:t>St. Vincent’s Hospital</w:t>
            </w:r>
          </w:p>
        </w:tc>
      </w:tr>
      <w:tr w:rsidR="002D4E9A" w:rsidRPr="00216B02" w14:paraId="19DEB730" w14:textId="77777777" w:rsidTr="002D4E9A">
        <w:tc>
          <w:tcPr>
            <w:tcW w:w="2808" w:type="dxa"/>
            <w:shd w:val="clear" w:color="auto" w:fill="auto"/>
          </w:tcPr>
          <w:p w14:paraId="2EFDD372" w14:textId="77777777" w:rsidR="002D4E9A" w:rsidRPr="002B3BF6" w:rsidRDefault="00FF67C6" w:rsidP="002D4E9A">
            <w:pPr>
              <w:rPr>
                <w:rFonts w:ascii="Arial" w:hAnsi="Arial" w:cs="Arial"/>
                <w:sz w:val="22"/>
                <w:szCs w:val="22"/>
              </w:rPr>
            </w:pPr>
            <w:proofErr w:type="spellStart"/>
            <w:r w:rsidRPr="002B3BF6">
              <w:rPr>
                <w:rFonts w:ascii="Arial" w:hAnsi="Arial" w:cs="Arial"/>
                <w:sz w:val="22"/>
                <w:szCs w:val="22"/>
              </w:rPr>
              <w:t>HREC</w:t>
            </w:r>
            <w:proofErr w:type="spellEnd"/>
            <w:r w:rsidRPr="002B3BF6">
              <w:rPr>
                <w:rFonts w:ascii="Arial" w:hAnsi="Arial" w:cs="Arial"/>
                <w:sz w:val="22"/>
                <w:szCs w:val="22"/>
              </w:rPr>
              <w:t xml:space="preserve"> Executive Officer</w:t>
            </w:r>
          </w:p>
        </w:tc>
        <w:tc>
          <w:tcPr>
            <w:tcW w:w="6300" w:type="dxa"/>
            <w:shd w:val="clear" w:color="auto" w:fill="auto"/>
          </w:tcPr>
          <w:p w14:paraId="5AA57DFA" w14:textId="77777777" w:rsidR="002D4E9A" w:rsidRPr="002B3BF6" w:rsidRDefault="00FF67C6" w:rsidP="002D4E9A">
            <w:pPr>
              <w:rPr>
                <w:rFonts w:ascii="Arial" w:hAnsi="Arial" w:cs="Arial"/>
                <w:sz w:val="22"/>
                <w:szCs w:val="22"/>
              </w:rPr>
            </w:pPr>
            <w:r w:rsidRPr="002B3BF6">
              <w:rPr>
                <w:rFonts w:ascii="Arial" w:hAnsi="Arial" w:cs="Arial"/>
                <w:sz w:val="22"/>
                <w:szCs w:val="22"/>
              </w:rPr>
              <w:t>[Name]</w:t>
            </w:r>
          </w:p>
        </w:tc>
      </w:tr>
      <w:tr w:rsidR="002D4E9A" w:rsidRPr="00216B02" w14:paraId="5E078D35" w14:textId="77777777" w:rsidTr="002D4E9A">
        <w:tc>
          <w:tcPr>
            <w:tcW w:w="2808" w:type="dxa"/>
            <w:shd w:val="clear" w:color="auto" w:fill="auto"/>
          </w:tcPr>
          <w:p w14:paraId="10267E56" w14:textId="77777777" w:rsidR="002D4E9A" w:rsidRPr="002B3BF6" w:rsidRDefault="00FF67C6" w:rsidP="002D4E9A">
            <w:pPr>
              <w:rPr>
                <w:rFonts w:ascii="Arial" w:hAnsi="Arial" w:cs="Arial"/>
                <w:sz w:val="22"/>
                <w:szCs w:val="22"/>
              </w:rPr>
            </w:pPr>
            <w:r w:rsidRPr="002B3BF6">
              <w:rPr>
                <w:rFonts w:ascii="Arial" w:hAnsi="Arial" w:cs="Arial"/>
                <w:sz w:val="22"/>
                <w:szCs w:val="22"/>
              </w:rPr>
              <w:t>Telephone</w:t>
            </w:r>
          </w:p>
        </w:tc>
        <w:tc>
          <w:tcPr>
            <w:tcW w:w="6300" w:type="dxa"/>
            <w:shd w:val="clear" w:color="auto" w:fill="auto"/>
          </w:tcPr>
          <w:p w14:paraId="2FC9712D" w14:textId="7144A3E3" w:rsidR="002D4E9A" w:rsidRPr="002B3BF6" w:rsidRDefault="00C57EBE" w:rsidP="002D4E9A">
            <w:pPr>
              <w:rPr>
                <w:rFonts w:ascii="Arial" w:hAnsi="Arial" w:cs="Arial"/>
                <w:sz w:val="22"/>
                <w:szCs w:val="22"/>
              </w:rPr>
            </w:pPr>
            <w:r>
              <w:rPr>
                <w:rFonts w:ascii="Arial" w:hAnsi="Arial" w:cs="Arial"/>
                <w:sz w:val="22"/>
                <w:szCs w:val="22"/>
              </w:rPr>
              <w:t xml:space="preserve">02 </w:t>
            </w:r>
            <w:r w:rsidR="002B3BF6" w:rsidRPr="002B3BF6">
              <w:rPr>
                <w:rFonts w:ascii="Arial" w:hAnsi="Arial" w:cs="Arial"/>
                <w:sz w:val="22"/>
                <w:szCs w:val="22"/>
              </w:rPr>
              <w:t>8382 4960</w:t>
            </w:r>
          </w:p>
        </w:tc>
      </w:tr>
      <w:tr w:rsidR="002D4E9A" w:rsidRPr="00216B02" w14:paraId="6C8CB4A6" w14:textId="77777777" w:rsidTr="002D4E9A">
        <w:tc>
          <w:tcPr>
            <w:tcW w:w="2808" w:type="dxa"/>
            <w:shd w:val="clear" w:color="auto" w:fill="auto"/>
          </w:tcPr>
          <w:p w14:paraId="62C11D7E" w14:textId="77777777" w:rsidR="002D4E9A" w:rsidRPr="002B3BF6" w:rsidRDefault="00FF67C6" w:rsidP="002D4E9A">
            <w:pPr>
              <w:rPr>
                <w:rFonts w:ascii="Arial" w:hAnsi="Arial" w:cs="Arial"/>
                <w:sz w:val="22"/>
                <w:szCs w:val="22"/>
              </w:rPr>
            </w:pPr>
            <w:r w:rsidRPr="002B3BF6">
              <w:rPr>
                <w:rFonts w:ascii="Arial" w:hAnsi="Arial" w:cs="Arial"/>
                <w:sz w:val="22"/>
                <w:szCs w:val="22"/>
              </w:rPr>
              <w:t>Email</w:t>
            </w:r>
          </w:p>
        </w:tc>
        <w:tc>
          <w:tcPr>
            <w:tcW w:w="6300" w:type="dxa"/>
            <w:shd w:val="clear" w:color="auto" w:fill="auto"/>
          </w:tcPr>
          <w:p w14:paraId="2595528D" w14:textId="56D7F2A9" w:rsidR="002D4E9A" w:rsidRPr="002B3BF6" w:rsidRDefault="002B3BF6" w:rsidP="002D4E9A">
            <w:pPr>
              <w:rPr>
                <w:rFonts w:ascii="Arial" w:hAnsi="Arial" w:cs="Arial"/>
                <w:sz w:val="22"/>
                <w:szCs w:val="22"/>
              </w:rPr>
            </w:pPr>
            <w:r w:rsidRPr="002B3BF6">
              <w:rPr>
                <w:rFonts w:ascii="Arial" w:hAnsi="Arial" w:cs="Arial"/>
                <w:sz w:val="22"/>
                <w:szCs w:val="22"/>
              </w:rPr>
              <w:t>SVHS.Research@svha.org.au</w:t>
            </w:r>
          </w:p>
        </w:tc>
      </w:tr>
    </w:tbl>
    <w:p w14:paraId="6CFB44CE" w14:textId="77777777" w:rsidR="002D4E9A" w:rsidRPr="008E0063" w:rsidRDefault="00FF67C6" w:rsidP="002D4E9A">
      <w:pPr>
        <w:ind w:left="180"/>
        <w:rPr>
          <w:rFonts w:ascii="Arial" w:hAnsi="Arial" w:cs="Arial"/>
          <w:b/>
          <w:sz w:val="22"/>
          <w:szCs w:val="22"/>
        </w:rPr>
      </w:pPr>
      <w:r w:rsidRPr="008E0063">
        <w:rPr>
          <w:rFonts w:ascii="Arial" w:hAnsi="Arial" w:cs="Arial"/>
          <w:b/>
          <w:sz w:val="22"/>
          <w:szCs w:val="22"/>
        </w:rPr>
        <w:t xml:space="preserve">Reviewing </w:t>
      </w:r>
      <w:proofErr w:type="spellStart"/>
      <w:r w:rsidRPr="008E0063">
        <w:rPr>
          <w:rFonts w:ascii="Arial" w:hAnsi="Arial" w:cs="Arial"/>
          <w:b/>
          <w:sz w:val="22"/>
          <w:szCs w:val="22"/>
        </w:rPr>
        <w:t>HREC</w:t>
      </w:r>
      <w:proofErr w:type="spellEnd"/>
      <w:r w:rsidRPr="008E0063">
        <w:rPr>
          <w:rFonts w:ascii="Arial" w:hAnsi="Arial" w:cs="Arial"/>
          <w:b/>
          <w:sz w:val="22"/>
          <w:szCs w:val="22"/>
        </w:rPr>
        <w:t xml:space="preserve"> approving this research</w:t>
      </w:r>
      <w:r w:rsidRPr="008E0063">
        <w:rPr>
          <w:rFonts w:ascii="Arial" w:hAnsi="Arial" w:cs="Arial"/>
          <w:sz w:val="22"/>
          <w:szCs w:val="22"/>
        </w:rPr>
        <w:t xml:space="preserve"> </w:t>
      </w:r>
      <w:r w:rsidRPr="008E0063">
        <w:rPr>
          <w:rFonts w:ascii="Arial" w:hAnsi="Arial" w:cs="Arial"/>
          <w:b/>
          <w:sz w:val="22"/>
          <w:szCs w:val="22"/>
        </w:rPr>
        <w:t xml:space="preserve">and </w:t>
      </w:r>
      <w:proofErr w:type="spellStart"/>
      <w:r w:rsidRPr="008E0063">
        <w:rPr>
          <w:rFonts w:ascii="Arial" w:hAnsi="Arial" w:cs="Arial"/>
          <w:b/>
          <w:sz w:val="22"/>
          <w:szCs w:val="22"/>
        </w:rPr>
        <w:t>HREC</w:t>
      </w:r>
      <w:proofErr w:type="spellEnd"/>
      <w:r w:rsidRPr="008E0063">
        <w:rPr>
          <w:rFonts w:ascii="Arial" w:hAnsi="Arial" w:cs="Arial"/>
          <w:b/>
          <w:sz w:val="22"/>
          <w:szCs w:val="22"/>
        </w:rPr>
        <w:t xml:space="preserve"> Executive Officer details</w:t>
      </w:r>
    </w:p>
    <w:p w14:paraId="7E8B8074" w14:textId="77777777" w:rsidR="002D4E9A" w:rsidRPr="008E0063" w:rsidRDefault="002D4E9A" w:rsidP="002D4E9A">
      <w:pPr>
        <w:ind w:left="180"/>
        <w:rPr>
          <w:rFonts w:ascii="Arial" w:hAnsi="Arial" w:cs="Arial"/>
          <w:b/>
          <w:sz w:val="22"/>
          <w:szCs w:val="22"/>
        </w:rPr>
      </w:pPr>
    </w:p>
    <w:p w14:paraId="48CBD874" w14:textId="77777777" w:rsidR="002D4E9A" w:rsidRPr="001A7FD4" w:rsidRDefault="00FF67C6" w:rsidP="002D4E9A">
      <w:pPr>
        <w:ind w:left="180"/>
        <w:rPr>
          <w:rFonts w:ascii="Arial" w:hAnsi="Arial" w:cs="Arial"/>
          <w:b/>
          <w:sz w:val="22"/>
          <w:szCs w:val="22"/>
        </w:rPr>
      </w:pPr>
      <w:r w:rsidRPr="008E0063">
        <w:rPr>
          <w:rFonts w:ascii="Arial" w:hAnsi="Arial" w:cs="Arial"/>
          <w:b/>
          <w:sz w:val="22"/>
          <w:szCs w:val="22"/>
        </w:rPr>
        <w:t xml:space="preserve">Local </w:t>
      </w:r>
      <w:proofErr w:type="spellStart"/>
      <w:r w:rsidRPr="008E0063">
        <w:rPr>
          <w:rFonts w:ascii="Arial" w:hAnsi="Arial" w:cs="Arial"/>
          <w:b/>
          <w:sz w:val="22"/>
          <w:szCs w:val="22"/>
        </w:rPr>
        <w:t>HREC</w:t>
      </w:r>
      <w:proofErr w:type="spellEnd"/>
      <w:r w:rsidRPr="008E0063">
        <w:rPr>
          <w:rFonts w:ascii="Arial" w:hAnsi="Arial" w:cs="Arial"/>
          <w:b/>
          <w:sz w:val="22"/>
          <w:szCs w:val="22"/>
        </w:rPr>
        <w:t xml:space="preserve"> Office contact (Single Site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2D4E9A" w:rsidRPr="00216B02" w14:paraId="74727671" w14:textId="77777777" w:rsidTr="002D4E9A">
        <w:tc>
          <w:tcPr>
            <w:tcW w:w="2088" w:type="dxa"/>
            <w:shd w:val="clear" w:color="auto" w:fill="auto"/>
          </w:tcPr>
          <w:p w14:paraId="4F3BACC9" w14:textId="77777777" w:rsidR="002D4E9A" w:rsidRPr="00216B02" w:rsidRDefault="00FF67C6" w:rsidP="002D4E9A">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3F608245" w14:textId="74A30EF9" w:rsidR="002D4E9A" w:rsidRPr="00216B02" w:rsidRDefault="00C57EBE" w:rsidP="002D4E9A">
            <w:pPr>
              <w:rPr>
                <w:rFonts w:ascii="Arial" w:hAnsi="Arial" w:cs="Arial"/>
                <w:i/>
                <w:color w:val="FF9900"/>
                <w:sz w:val="22"/>
                <w:szCs w:val="22"/>
              </w:rPr>
            </w:pPr>
            <w:r w:rsidRPr="00C57EBE">
              <w:rPr>
                <w:rFonts w:ascii="Arial" w:hAnsi="Arial" w:cs="Arial"/>
                <w:i/>
                <w:sz w:val="22"/>
                <w:szCs w:val="22"/>
              </w:rPr>
              <w:t xml:space="preserve"> [Insert details as per local governance]</w:t>
            </w:r>
          </w:p>
        </w:tc>
      </w:tr>
      <w:tr w:rsidR="002D4E9A" w:rsidRPr="00216B02" w14:paraId="790ED15B" w14:textId="77777777" w:rsidTr="002D4E9A">
        <w:tc>
          <w:tcPr>
            <w:tcW w:w="2088" w:type="dxa"/>
            <w:shd w:val="clear" w:color="auto" w:fill="auto"/>
          </w:tcPr>
          <w:p w14:paraId="6636C409" w14:textId="77777777" w:rsidR="002D4E9A" w:rsidRPr="00216B02" w:rsidRDefault="00FF67C6" w:rsidP="002D4E9A">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5E0B7831" w14:textId="2E824A6A" w:rsidR="002D4E9A" w:rsidRPr="00216B02" w:rsidRDefault="002D4E9A" w:rsidP="002D4E9A">
            <w:pPr>
              <w:rPr>
                <w:rFonts w:ascii="Arial" w:hAnsi="Arial" w:cs="Arial"/>
                <w:i/>
                <w:color w:val="FF9900"/>
                <w:sz w:val="22"/>
                <w:szCs w:val="22"/>
              </w:rPr>
            </w:pPr>
          </w:p>
        </w:tc>
      </w:tr>
      <w:tr w:rsidR="002D4E9A" w:rsidRPr="00216B02" w14:paraId="76E2708E" w14:textId="77777777" w:rsidTr="002D4E9A">
        <w:tc>
          <w:tcPr>
            <w:tcW w:w="2088" w:type="dxa"/>
            <w:shd w:val="clear" w:color="auto" w:fill="auto"/>
          </w:tcPr>
          <w:p w14:paraId="48827CEE" w14:textId="77777777" w:rsidR="002D4E9A" w:rsidRPr="00216B02" w:rsidRDefault="00FF67C6" w:rsidP="002D4E9A">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50FF8D74" w14:textId="576D83F9" w:rsidR="002D4E9A" w:rsidRPr="00216B02" w:rsidRDefault="002D4E9A" w:rsidP="002D4E9A">
            <w:pPr>
              <w:rPr>
                <w:rFonts w:ascii="Arial" w:hAnsi="Arial" w:cs="Arial"/>
                <w:i/>
                <w:color w:val="FF9900"/>
                <w:sz w:val="22"/>
                <w:szCs w:val="22"/>
              </w:rPr>
            </w:pPr>
          </w:p>
        </w:tc>
      </w:tr>
      <w:tr w:rsidR="002D4E9A" w:rsidRPr="00216B02" w14:paraId="004B006A" w14:textId="77777777" w:rsidTr="002D4E9A">
        <w:tc>
          <w:tcPr>
            <w:tcW w:w="2088" w:type="dxa"/>
            <w:shd w:val="clear" w:color="auto" w:fill="auto"/>
          </w:tcPr>
          <w:p w14:paraId="6804FA7C" w14:textId="77777777" w:rsidR="002D4E9A" w:rsidRPr="00216B02" w:rsidRDefault="00FF67C6" w:rsidP="002D4E9A">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220A4D7A" w14:textId="1F6CBB87" w:rsidR="002D4E9A" w:rsidRPr="00216B02" w:rsidRDefault="002D4E9A" w:rsidP="002D4E9A">
            <w:pPr>
              <w:rPr>
                <w:rFonts w:ascii="Arial" w:hAnsi="Arial" w:cs="Arial"/>
                <w:i/>
                <w:color w:val="FF9900"/>
                <w:sz w:val="22"/>
                <w:szCs w:val="22"/>
              </w:rPr>
            </w:pPr>
          </w:p>
        </w:tc>
      </w:tr>
    </w:tbl>
    <w:p w14:paraId="585B93BC" w14:textId="77777777" w:rsidR="002D4E9A" w:rsidRDefault="002D4E9A" w:rsidP="002D4E9A">
      <w:pPr>
        <w:ind w:left="180"/>
        <w:sectPr w:rsidR="002D4E9A" w:rsidSect="002D4E9A">
          <w:headerReference w:type="even" r:id="rId16"/>
          <w:headerReference w:type="default" r:id="rId17"/>
          <w:footerReference w:type="default" r:id="rId18"/>
          <w:headerReference w:type="first" r:id="rId19"/>
          <w:pgSz w:w="11906" w:h="16838" w:code="9"/>
          <w:pgMar w:top="1077" w:right="1287" w:bottom="902" w:left="1259" w:header="709" w:footer="709" w:gutter="0"/>
          <w:pgNumType w:start="1"/>
          <w:cols w:space="708"/>
          <w:docGrid w:linePitch="360"/>
        </w:sectPr>
      </w:pPr>
    </w:p>
    <w:p w14:paraId="4C3F7A19" w14:textId="77777777" w:rsidR="002D4E9A" w:rsidRPr="002922B0" w:rsidRDefault="00FF67C6" w:rsidP="002D4E9A">
      <w:pPr>
        <w:jc w:val="center"/>
        <w:rPr>
          <w:rFonts w:ascii="Arial" w:hAnsi="Arial" w:cs="Arial"/>
          <w:b/>
          <w:sz w:val="32"/>
          <w:szCs w:val="32"/>
        </w:rPr>
      </w:pPr>
      <w:r w:rsidRPr="00C57EBE">
        <w:rPr>
          <w:rFonts w:ascii="Arial" w:hAnsi="Arial" w:cs="Arial"/>
          <w:b/>
          <w:sz w:val="28"/>
          <w:szCs w:val="28"/>
        </w:rPr>
        <w:lastRenderedPageBreak/>
        <w:t xml:space="preserve">Consent Form - </w:t>
      </w:r>
      <w:r w:rsidRPr="005F4268">
        <w:rPr>
          <w:rFonts w:ascii="Arial" w:hAnsi="Arial" w:cs="Arial"/>
          <w:i/>
          <w:sz w:val="22"/>
          <w:szCs w:val="22"/>
        </w:rPr>
        <w:t>Adult providing own consent</w:t>
      </w:r>
    </w:p>
    <w:p w14:paraId="3A3C0166" w14:textId="77777777" w:rsidR="002D4E9A" w:rsidRPr="00983D00" w:rsidRDefault="002D4E9A" w:rsidP="002D4E9A">
      <w:pPr>
        <w:rPr>
          <w:rFonts w:ascii="Arial" w:hAnsi="Arial" w:cs="Arial"/>
          <w:sz w:val="16"/>
          <w:szCs w:val="22"/>
        </w:rPr>
      </w:pPr>
    </w:p>
    <w:tbl>
      <w:tblPr>
        <w:tblW w:w="9648" w:type="dxa"/>
        <w:tblLook w:val="01E0" w:firstRow="1" w:lastRow="1" w:firstColumn="1" w:lastColumn="1" w:noHBand="0" w:noVBand="0"/>
      </w:tblPr>
      <w:tblGrid>
        <w:gridCol w:w="3544"/>
        <w:gridCol w:w="6104"/>
      </w:tblGrid>
      <w:tr w:rsidR="002B3BF6" w:rsidRPr="00986452" w14:paraId="1C4BE703" w14:textId="77777777" w:rsidTr="00C57EBE">
        <w:trPr>
          <w:trHeight w:hRule="exact" w:val="785"/>
        </w:trPr>
        <w:tc>
          <w:tcPr>
            <w:tcW w:w="3544" w:type="dxa"/>
            <w:shd w:val="clear" w:color="auto" w:fill="auto"/>
            <w:vAlign w:val="center"/>
          </w:tcPr>
          <w:p w14:paraId="7087F41C" w14:textId="77777777" w:rsidR="002B3BF6" w:rsidRPr="00C57EBE" w:rsidRDefault="002B3BF6" w:rsidP="00581542">
            <w:pPr>
              <w:rPr>
                <w:rFonts w:ascii="Arial" w:hAnsi="Arial" w:cs="Arial"/>
                <w:sz w:val="20"/>
                <w:szCs w:val="20"/>
              </w:rPr>
            </w:pPr>
            <w:bookmarkStart w:id="3" w:name="_Hlk35867305"/>
            <w:r w:rsidRPr="00C57EBE">
              <w:rPr>
                <w:rFonts w:ascii="Arial" w:hAnsi="Arial" w:cs="Arial"/>
                <w:b/>
                <w:sz w:val="20"/>
                <w:szCs w:val="20"/>
              </w:rPr>
              <w:t>Title</w:t>
            </w:r>
          </w:p>
        </w:tc>
        <w:tc>
          <w:tcPr>
            <w:tcW w:w="6104" w:type="dxa"/>
            <w:shd w:val="clear" w:color="auto" w:fill="auto"/>
            <w:vAlign w:val="center"/>
          </w:tcPr>
          <w:p w14:paraId="2AACCC43" w14:textId="77777777" w:rsidR="002B3BF6" w:rsidRPr="00C57EBE" w:rsidRDefault="002B3BF6" w:rsidP="00581542">
            <w:pPr>
              <w:rPr>
                <w:rFonts w:ascii="Arial" w:hAnsi="Arial" w:cs="Arial"/>
                <w:i/>
                <w:sz w:val="20"/>
                <w:szCs w:val="20"/>
              </w:rPr>
            </w:pPr>
            <w:proofErr w:type="spellStart"/>
            <w:r w:rsidRPr="00C57EBE">
              <w:rPr>
                <w:rFonts w:ascii="Arial" w:hAnsi="Arial" w:cs="Arial"/>
                <w:i/>
                <w:sz w:val="20"/>
                <w:szCs w:val="20"/>
              </w:rPr>
              <w:t>TCC</w:t>
            </w:r>
            <w:proofErr w:type="spellEnd"/>
            <w:r w:rsidRPr="00C57EBE">
              <w:rPr>
                <w:rFonts w:ascii="Arial" w:hAnsi="Arial" w:cs="Arial"/>
                <w:i/>
                <w:sz w:val="20"/>
                <w:szCs w:val="20"/>
              </w:rPr>
              <w:t xml:space="preserve"> – </w:t>
            </w:r>
            <w:proofErr w:type="spellStart"/>
            <w:r w:rsidRPr="00C57EBE">
              <w:rPr>
                <w:rFonts w:ascii="Arial" w:hAnsi="Arial" w:cs="Arial"/>
                <w:i/>
                <w:sz w:val="20"/>
                <w:szCs w:val="20"/>
              </w:rPr>
              <w:t>COVID</w:t>
            </w:r>
            <w:proofErr w:type="spellEnd"/>
            <w:r w:rsidRPr="00C57EBE">
              <w:rPr>
                <w:rFonts w:ascii="Arial" w:hAnsi="Arial" w:cs="Arial"/>
                <w:i/>
                <w:sz w:val="20"/>
                <w:szCs w:val="20"/>
              </w:rPr>
              <w:t>: A single-arm observational study of an app-based model of care for patients managed in community isolation with COVID-19 infection</w:t>
            </w:r>
          </w:p>
          <w:p w14:paraId="4224E402" w14:textId="77777777" w:rsidR="002B3BF6" w:rsidRPr="00C57EBE" w:rsidRDefault="002B3BF6" w:rsidP="00581542">
            <w:pPr>
              <w:rPr>
                <w:rFonts w:ascii="Arial" w:hAnsi="Arial" w:cs="Arial"/>
                <w:sz w:val="20"/>
                <w:szCs w:val="20"/>
              </w:rPr>
            </w:pPr>
          </w:p>
        </w:tc>
      </w:tr>
      <w:tr w:rsidR="002B3BF6" w:rsidRPr="00986452" w14:paraId="341FA383" w14:textId="77777777" w:rsidTr="00C57EBE">
        <w:trPr>
          <w:trHeight w:hRule="exact" w:val="284"/>
        </w:trPr>
        <w:tc>
          <w:tcPr>
            <w:tcW w:w="3544" w:type="dxa"/>
            <w:shd w:val="clear" w:color="auto" w:fill="auto"/>
            <w:vAlign w:val="center"/>
          </w:tcPr>
          <w:p w14:paraId="26EA201B" w14:textId="77777777" w:rsidR="002B3BF6" w:rsidRPr="00C57EBE" w:rsidRDefault="002B3BF6" w:rsidP="00581542">
            <w:pPr>
              <w:rPr>
                <w:rFonts w:ascii="Arial" w:hAnsi="Arial" w:cs="Arial"/>
                <w:sz w:val="20"/>
                <w:szCs w:val="20"/>
              </w:rPr>
            </w:pPr>
            <w:r w:rsidRPr="00C57EBE">
              <w:rPr>
                <w:rFonts w:ascii="Arial" w:hAnsi="Arial" w:cs="Arial"/>
                <w:b/>
                <w:sz w:val="20"/>
                <w:szCs w:val="20"/>
              </w:rPr>
              <w:t>Short Title</w:t>
            </w:r>
          </w:p>
        </w:tc>
        <w:tc>
          <w:tcPr>
            <w:tcW w:w="6104" w:type="dxa"/>
            <w:shd w:val="clear" w:color="auto" w:fill="auto"/>
            <w:vAlign w:val="center"/>
          </w:tcPr>
          <w:p w14:paraId="7EDE6041" w14:textId="77777777" w:rsidR="002B3BF6" w:rsidRPr="00C57EBE" w:rsidRDefault="002B3BF6" w:rsidP="00581542">
            <w:pPr>
              <w:rPr>
                <w:rFonts w:ascii="Arial" w:hAnsi="Arial" w:cs="Arial"/>
                <w:sz w:val="20"/>
                <w:szCs w:val="20"/>
              </w:rPr>
            </w:pPr>
            <w:proofErr w:type="spellStart"/>
            <w:r w:rsidRPr="00C57EBE">
              <w:rPr>
                <w:rFonts w:ascii="Arial" w:hAnsi="Arial" w:cs="Arial"/>
                <w:i/>
                <w:sz w:val="20"/>
                <w:szCs w:val="20"/>
              </w:rPr>
              <w:t>TCC-COVID</w:t>
            </w:r>
            <w:proofErr w:type="spellEnd"/>
          </w:p>
        </w:tc>
      </w:tr>
      <w:tr w:rsidR="002B3BF6" w:rsidRPr="00986452" w14:paraId="5647D1FB" w14:textId="77777777" w:rsidTr="00C57EBE">
        <w:trPr>
          <w:trHeight w:hRule="exact" w:val="284"/>
        </w:trPr>
        <w:tc>
          <w:tcPr>
            <w:tcW w:w="3544" w:type="dxa"/>
            <w:shd w:val="clear" w:color="auto" w:fill="auto"/>
            <w:vAlign w:val="center"/>
          </w:tcPr>
          <w:p w14:paraId="3CD0A2D8" w14:textId="77777777" w:rsidR="002B3BF6" w:rsidRPr="00C57EBE" w:rsidRDefault="002B3BF6" w:rsidP="00581542">
            <w:pPr>
              <w:rPr>
                <w:rFonts w:ascii="Arial" w:hAnsi="Arial" w:cs="Arial"/>
                <w:sz w:val="20"/>
                <w:szCs w:val="20"/>
              </w:rPr>
            </w:pPr>
            <w:r w:rsidRPr="00C57EBE">
              <w:rPr>
                <w:rFonts w:ascii="Arial" w:hAnsi="Arial" w:cs="Arial"/>
                <w:b/>
                <w:sz w:val="20"/>
                <w:szCs w:val="20"/>
              </w:rPr>
              <w:t>Protocol Number</w:t>
            </w:r>
          </w:p>
        </w:tc>
        <w:tc>
          <w:tcPr>
            <w:tcW w:w="6104" w:type="dxa"/>
            <w:shd w:val="clear" w:color="auto" w:fill="auto"/>
            <w:vAlign w:val="center"/>
          </w:tcPr>
          <w:p w14:paraId="2B041289" w14:textId="49592A01" w:rsidR="002B3BF6" w:rsidRPr="00C57EBE" w:rsidRDefault="002B3BF6" w:rsidP="00581542">
            <w:pPr>
              <w:rPr>
                <w:rFonts w:ascii="Arial" w:hAnsi="Arial" w:cs="Arial"/>
                <w:sz w:val="20"/>
                <w:szCs w:val="20"/>
              </w:rPr>
            </w:pPr>
            <w:r w:rsidRPr="00C57EBE">
              <w:rPr>
                <w:rFonts w:ascii="Arial" w:hAnsi="Arial" w:cs="Arial"/>
                <w:i/>
                <w:sz w:val="20"/>
                <w:szCs w:val="20"/>
              </w:rPr>
              <w:t>1.</w:t>
            </w:r>
            <w:r w:rsidR="00C57EBE">
              <w:rPr>
                <w:rFonts w:ascii="Arial" w:hAnsi="Arial" w:cs="Arial"/>
                <w:i/>
                <w:sz w:val="20"/>
                <w:szCs w:val="20"/>
              </w:rPr>
              <w:t>4</w:t>
            </w:r>
          </w:p>
        </w:tc>
      </w:tr>
      <w:tr w:rsidR="002B3BF6" w:rsidRPr="00986452" w14:paraId="4F47904D" w14:textId="77777777" w:rsidTr="00C57EBE">
        <w:trPr>
          <w:trHeight w:hRule="exact" w:val="284"/>
        </w:trPr>
        <w:tc>
          <w:tcPr>
            <w:tcW w:w="3544" w:type="dxa"/>
            <w:shd w:val="clear" w:color="auto" w:fill="auto"/>
            <w:vAlign w:val="center"/>
          </w:tcPr>
          <w:p w14:paraId="1C4F7D93" w14:textId="123EA663" w:rsidR="002B3BF6" w:rsidRPr="00C57EBE" w:rsidRDefault="002B3BF6" w:rsidP="00581542">
            <w:pPr>
              <w:rPr>
                <w:rFonts w:ascii="Arial" w:hAnsi="Arial" w:cs="Arial"/>
                <w:sz w:val="20"/>
                <w:szCs w:val="20"/>
              </w:rPr>
            </w:pPr>
            <w:r w:rsidRPr="00C57EBE">
              <w:rPr>
                <w:rFonts w:ascii="Arial" w:hAnsi="Arial" w:cs="Arial"/>
                <w:b/>
                <w:sz w:val="20"/>
                <w:szCs w:val="20"/>
              </w:rPr>
              <w:t>Project Sponsor</w:t>
            </w:r>
          </w:p>
        </w:tc>
        <w:tc>
          <w:tcPr>
            <w:tcW w:w="6104" w:type="dxa"/>
            <w:shd w:val="clear" w:color="auto" w:fill="auto"/>
            <w:vAlign w:val="center"/>
          </w:tcPr>
          <w:p w14:paraId="30913FC1" w14:textId="77777777" w:rsidR="002B3BF6" w:rsidRPr="00C57EBE" w:rsidRDefault="002B3BF6" w:rsidP="00581542">
            <w:pPr>
              <w:rPr>
                <w:rFonts w:ascii="Arial" w:hAnsi="Arial" w:cs="Arial"/>
                <w:sz w:val="20"/>
                <w:szCs w:val="20"/>
              </w:rPr>
            </w:pPr>
            <w:r w:rsidRPr="00C57EBE">
              <w:rPr>
                <w:rFonts w:ascii="Arial" w:hAnsi="Arial" w:cs="Arial"/>
                <w:i/>
                <w:sz w:val="20"/>
                <w:szCs w:val="20"/>
              </w:rPr>
              <w:t>South Eastern Sydney Local Health District</w:t>
            </w:r>
          </w:p>
        </w:tc>
      </w:tr>
      <w:tr w:rsidR="00D46036" w:rsidRPr="00986452" w14:paraId="3A9BEA62" w14:textId="77777777" w:rsidTr="00C57EBE">
        <w:trPr>
          <w:trHeight w:hRule="exact" w:val="743"/>
        </w:trPr>
        <w:tc>
          <w:tcPr>
            <w:tcW w:w="3544" w:type="dxa"/>
            <w:shd w:val="clear" w:color="auto" w:fill="auto"/>
            <w:vAlign w:val="center"/>
          </w:tcPr>
          <w:p w14:paraId="776B3477" w14:textId="05841546" w:rsidR="00D46036" w:rsidRPr="00C57EBE" w:rsidRDefault="00D46036" w:rsidP="00581542">
            <w:pPr>
              <w:rPr>
                <w:rFonts w:ascii="Arial" w:hAnsi="Arial" w:cs="Arial"/>
                <w:b/>
                <w:sz w:val="20"/>
                <w:szCs w:val="20"/>
              </w:rPr>
            </w:pPr>
            <w:r w:rsidRPr="00C57EBE">
              <w:rPr>
                <w:rFonts w:ascii="Arial" w:hAnsi="Arial" w:cs="Arial"/>
                <w:b/>
                <w:sz w:val="20"/>
                <w:szCs w:val="20"/>
              </w:rPr>
              <w:t xml:space="preserve">Site Principal Investigator for </w:t>
            </w:r>
            <w:r w:rsidR="00C57EBE">
              <w:rPr>
                <w:rFonts w:ascii="Arial" w:hAnsi="Arial" w:cs="Arial"/>
                <w:b/>
                <w:sz w:val="20"/>
                <w:szCs w:val="20"/>
              </w:rPr>
              <w:t>[Insert site]</w:t>
            </w:r>
          </w:p>
        </w:tc>
        <w:tc>
          <w:tcPr>
            <w:tcW w:w="6104" w:type="dxa"/>
            <w:shd w:val="clear" w:color="auto" w:fill="auto"/>
            <w:vAlign w:val="center"/>
          </w:tcPr>
          <w:p w14:paraId="66C8A62D" w14:textId="3730D14F" w:rsidR="00D46036" w:rsidRPr="00C57EBE" w:rsidRDefault="00C57EBE" w:rsidP="00581542">
            <w:pPr>
              <w:rPr>
                <w:rFonts w:ascii="Arial" w:hAnsi="Arial" w:cs="Arial"/>
                <w:i/>
                <w:sz w:val="20"/>
                <w:szCs w:val="20"/>
              </w:rPr>
            </w:pPr>
            <w:r>
              <w:rPr>
                <w:rFonts w:ascii="Arial" w:hAnsi="Arial" w:cs="Arial"/>
                <w:i/>
                <w:sz w:val="20"/>
                <w:szCs w:val="20"/>
              </w:rPr>
              <w:t>[Insert name]</w:t>
            </w:r>
          </w:p>
        </w:tc>
      </w:tr>
      <w:tr w:rsidR="002B3BF6" w:rsidRPr="00986452" w14:paraId="529B15A8" w14:textId="77777777" w:rsidTr="00C57EBE">
        <w:trPr>
          <w:trHeight w:hRule="exact" w:val="576"/>
        </w:trPr>
        <w:tc>
          <w:tcPr>
            <w:tcW w:w="3544" w:type="dxa"/>
            <w:shd w:val="clear" w:color="auto" w:fill="auto"/>
            <w:vAlign w:val="center"/>
          </w:tcPr>
          <w:p w14:paraId="0777B4DD" w14:textId="59D3DA23" w:rsidR="002B3BF6" w:rsidRPr="00C57EBE" w:rsidRDefault="002B3BF6" w:rsidP="00581542">
            <w:pPr>
              <w:rPr>
                <w:rFonts w:ascii="Arial" w:hAnsi="Arial" w:cs="Arial"/>
                <w:sz w:val="20"/>
                <w:szCs w:val="20"/>
              </w:rPr>
            </w:pPr>
            <w:r w:rsidRPr="00C57EBE">
              <w:rPr>
                <w:rFonts w:ascii="Arial" w:hAnsi="Arial" w:cs="Arial"/>
                <w:b/>
                <w:sz w:val="20"/>
                <w:szCs w:val="20"/>
              </w:rPr>
              <w:t>Coordinating Principal Investigator</w:t>
            </w:r>
          </w:p>
        </w:tc>
        <w:tc>
          <w:tcPr>
            <w:tcW w:w="6104" w:type="dxa"/>
            <w:shd w:val="clear" w:color="auto" w:fill="auto"/>
            <w:vAlign w:val="center"/>
          </w:tcPr>
          <w:p w14:paraId="1662426D" w14:textId="7CAD4CC4" w:rsidR="002B3BF6" w:rsidRPr="00C57EBE" w:rsidRDefault="002B3BF6" w:rsidP="00581542">
            <w:pPr>
              <w:rPr>
                <w:rFonts w:ascii="Arial" w:hAnsi="Arial" w:cs="Arial"/>
                <w:sz w:val="20"/>
                <w:szCs w:val="20"/>
              </w:rPr>
            </w:pPr>
            <w:r w:rsidRPr="00C57EBE">
              <w:rPr>
                <w:rFonts w:ascii="Arial" w:hAnsi="Arial" w:cs="Arial"/>
                <w:i/>
                <w:sz w:val="20"/>
                <w:szCs w:val="20"/>
              </w:rPr>
              <w:t>Dr. Sze-Yuan Ooi</w:t>
            </w:r>
            <w:r w:rsidR="00D46036" w:rsidRPr="00C57EBE">
              <w:rPr>
                <w:rFonts w:ascii="Arial" w:hAnsi="Arial" w:cs="Arial"/>
                <w:i/>
                <w:sz w:val="20"/>
                <w:szCs w:val="20"/>
              </w:rPr>
              <w:t xml:space="preserve">, </w:t>
            </w:r>
          </w:p>
        </w:tc>
      </w:tr>
      <w:tr w:rsidR="002B3BF6" w:rsidRPr="00986452" w14:paraId="0ECF19B9" w14:textId="77777777" w:rsidTr="00C57EBE">
        <w:trPr>
          <w:trHeight w:hRule="exact" w:val="511"/>
        </w:trPr>
        <w:tc>
          <w:tcPr>
            <w:tcW w:w="3544" w:type="dxa"/>
            <w:shd w:val="clear" w:color="auto" w:fill="auto"/>
            <w:vAlign w:val="center"/>
          </w:tcPr>
          <w:p w14:paraId="229AA181" w14:textId="77777777" w:rsidR="002B3BF6" w:rsidRPr="00C57EBE" w:rsidRDefault="002B3BF6" w:rsidP="00581542">
            <w:pPr>
              <w:rPr>
                <w:rFonts w:ascii="Arial" w:hAnsi="Arial" w:cs="Arial"/>
                <w:sz w:val="20"/>
                <w:szCs w:val="20"/>
              </w:rPr>
            </w:pPr>
            <w:r w:rsidRPr="00C57EBE">
              <w:rPr>
                <w:rFonts w:ascii="Arial" w:hAnsi="Arial" w:cs="Arial"/>
                <w:b/>
                <w:sz w:val="20"/>
                <w:szCs w:val="20"/>
              </w:rPr>
              <w:t>Associate Investigator(s)</w:t>
            </w:r>
          </w:p>
          <w:p w14:paraId="213292AE" w14:textId="77777777" w:rsidR="002B3BF6" w:rsidRPr="00C57EBE" w:rsidRDefault="002B3BF6" w:rsidP="00581542">
            <w:pPr>
              <w:rPr>
                <w:rFonts w:ascii="Arial" w:hAnsi="Arial" w:cs="Arial"/>
                <w:sz w:val="20"/>
                <w:szCs w:val="20"/>
              </w:rPr>
            </w:pPr>
          </w:p>
        </w:tc>
        <w:tc>
          <w:tcPr>
            <w:tcW w:w="6104" w:type="dxa"/>
            <w:shd w:val="clear" w:color="auto" w:fill="auto"/>
            <w:vAlign w:val="center"/>
          </w:tcPr>
          <w:p w14:paraId="2C31D542" w14:textId="7B02EA54" w:rsidR="002B3BF6" w:rsidRPr="00C57EBE" w:rsidRDefault="002B3BF6" w:rsidP="00581542">
            <w:pPr>
              <w:rPr>
                <w:rFonts w:ascii="Arial" w:hAnsi="Arial" w:cs="Arial"/>
                <w:sz w:val="20"/>
                <w:szCs w:val="20"/>
              </w:rPr>
            </w:pPr>
            <w:r w:rsidRPr="00C57EBE">
              <w:rPr>
                <w:rFonts w:ascii="Arial" w:hAnsi="Arial" w:cs="Arial"/>
                <w:i/>
                <w:sz w:val="20"/>
                <w:szCs w:val="20"/>
              </w:rPr>
              <w:t xml:space="preserve">Prof </w:t>
            </w:r>
            <w:proofErr w:type="spellStart"/>
            <w:r w:rsidRPr="00C57EBE">
              <w:rPr>
                <w:rFonts w:ascii="Arial" w:hAnsi="Arial" w:cs="Arial"/>
                <w:i/>
                <w:sz w:val="20"/>
                <w:szCs w:val="20"/>
              </w:rPr>
              <w:t>Branko</w:t>
            </w:r>
            <w:proofErr w:type="spellEnd"/>
            <w:r w:rsidRPr="00C57EBE">
              <w:rPr>
                <w:rFonts w:ascii="Arial" w:hAnsi="Arial" w:cs="Arial"/>
                <w:i/>
                <w:sz w:val="20"/>
                <w:szCs w:val="20"/>
              </w:rPr>
              <w:t xml:space="preserve"> </w:t>
            </w:r>
            <w:proofErr w:type="spellStart"/>
            <w:r w:rsidRPr="00C57EBE">
              <w:rPr>
                <w:rFonts w:ascii="Arial" w:hAnsi="Arial" w:cs="Arial"/>
                <w:i/>
                <w:sz w:val="20"/>
                <w:szCs w:val="20"/>
              </w:rPr>
              <w:t>Celler</w:t>
            </w:r>
            <w:proofErr w:type="spellEnd"/>
            <w:r w:rsidRPr="00C57EBE">
              <w:rPr>
                <w:rFonts w:ascii="Arial" w:hAnsi="Arial" w:cs="Arial"/>
                <w:i/>
                <w:sz w:val="20"/>
                <w:szCs w:val="20"/>
              </w:rPr>
              <w:t xml:space="preserve">, Dr Paul </w:t>
            </w:r>
            <w:proofErr w:type="spellStart"/>
            <w:r w:rsidRPr="00C57EBE">
              <w:rPr>
                <w:rFonts w:ascii="Arial" w:hAnsi="Arial" w:cs="Arial"/>
                <w:i/>
                <w:sz w:val="20"/>
                <w:szCs w:val="20"/>
              </w:rPr>
              <w:t>Hamor</w:t>
            </w:r>
            <w:proofErr w:type="spellEnd"/>
            <w:r w:rsidRPr="00C57EBE">
              <w:rPr>
                <w:rFonts w:ascii="Arial" w:hAnsi="Arial" w:cs="Arial"/>
                <w:i/>
                <w:sz w:val="20"/>
                <w:szCs w:val="20"/>
              </w:rPr>
              <w:t xml:space="preserve">, Dr Jennifer Yu, Prof Nigel Lovell, Prof Guenter Schreier, Dr Praveen </w:t>
            </w:r>
            <w:proofErr w:type="spellStart"/>
            <w:r w:rsidRPr="00C57EBE">
              <w:rPr>
                <w:rFonts w:ascii="Arial" w:hAnsi="Arial" w:cs="Arial"/>
                <w:i/>
                <w:sz w:val="20"/>
                <w:szCs w:val="20"/>
              </w:rPr>
              <w:t>Indraratna</w:t>
            </w:r>
            <w:proofErr w:type="spellEnd"/>
          </w:p>
        </w:tc>
      </w:tr>
      <w:tr w:rsidR="002B3BF6" w:rsidRPr="00986452" w14:paraId="4249CFE5" w14:textId="77777777" w:rsidTr="00C57EBE">
        <w:trPr>
          <w:trHeight w:hRule="exact" w:val="418"/>
        </w:trPr>
        <w:tc>
          <w:tcPr>
            <w:tcW w:w="3544" w:type="dxa"/>
            <w:shd w:val="clear" w:color="auto" w:fill="auto"/>
            <w:vAlign w:val="center"/>
          </w:tcPr>
          <w:p w14:paraId="3A1A9264" w14:textId="77777777" w:rsidR="002B3BF6" w:rsidRPr="00C57EBE" w:rsidRDefault="002B3BF6" w:rsidP="00581542">
            <w:pPr>
              <w:rPr>
                <w:rFonts w:ascii="Arial" w:hAnsi="Arial" w:cs="Arial"/>
                <w:i/>
                <w:color w:val="0000FF"/>
                <w:sz w:val="20"/>
                <w:szCs w:val="20"/>
              </w:rPr>
            </w:pPr>
            <w:r w:rsidRPr="00C57EBE">
              <w:rPr>
                <w:rFonts w:ascii="Arial" w:hAnsi="Arial" w:cs="Arial"/>
                <w:b/>
                <w:sz w:val="20"/>
                <w:szCs w:val="20"/>
              </w:rPr>
              <w:t xml:space="preserve">Location </w:t>
            </w:r>
          </w:p>
        </w:tc>
        <w:tc>
          <w:tcPr>
            <w:tcW w:w="6104" w:type="dxa"/>
            <w:shd w:val="clear" w:color="auto" w:fill="auto"/>
            <w:vAlign w:val="center"/>
          </w:tcPr>
          <w:p w14:paraId="286EEB68" w14:textId="66DA83FC" w:rsidR="002B3BF6" w:rsidRPr="00C57EBE" w:rsidRDefault="00C57EBE" w:rsidP="00581542">
            <w:pPr>
              <w:rPr>
                <w:rFonts w:ascii="Arial" w:hAnsi="Arial" w:cs="Arial"/>
                <w:sz w:val="20"/>
                <w:szCs w:val="20"/>
              </w:rPr>
            </w:pPr>
            <w:r>
              <w:rPr>
                <w:rFonts w:ascii="Arial" w:hAnsi="Arial" w:cs="Arial"/>
                <w:i/>
                <w:sz w:val="20"/>
                <w:szCs w:val="20"/>
              </w:rPr>
              <w:t>[Insert site]</w:t>
            </w:r>
          </w:p>
        </w:tc>
      </w:tr>
      <w:bookmarkEnd w:id="3"/>
    </w:tbl>
    <w:p w14:paraId="1FB12477" w14:textId="75A1554A" w:rsidR="002D4E9A" w:rsidRDefault="002D4E9A" w:rsidP="002D4E9A">
      <w:pPr>
        <w:ind w:left="180" w:hanging="180"/>
        <w:rPr>
          <w:rFonts w:ascii="Arial" w:hAnsi="Arial" w:cs="Arial"/>
          <w:sz w:val="16"/>
        </w:rPr>
      </w:pPr>
    </w:p>
    <w:p w14:paraId="4951F503" w14:textId="77777777" w:rsidR="006B52C4" w:rsidRPr="00983D00" w:rsidRDefault="006B52C4" w:rsidP="002D4E9A">
      <w:pPr>
        <w:ind w:left="180" w:hanging="180"/>
        <w:rPr>
          <w:rFonts w:ascii="Arial" w:hAnsi="Arial" w:cs="Arial"/>
          <w:sz w:val="16"/>
        </w:rPr>
      </w:pPr>
    </w:p>
    <w:p w14:paraId="69D0A492" w14:textId="77777777" w:rsidR="002D4E9A" w:rsidRPr="003461DF" w:rsidRDefault="00FF67C6" w:rsidP="002D4E9A">
      <w:pPr>
        <w:rPr>
          <w:rFonts w:ascii="Arial" w:hAnsi="Arial" w:cs="Arial"/>
          <w:b/>
          <w:sz w:val="22"/>
          <w:szCs w:val="22"/>
          <w:u w:val="single"/>
        </w:rPr>
      </w:pPr>
      <w:r w:rsidRPr="003461DF">
        <w:rPr>
          <w:rFonts w:ascii="Arial" w:hAnsi="Arial" w:cs="Arial"/>
          <w:b/>
          <w:sz w:val="22"/>
          <w:szCs w:val="22"/>
          <w:u w:val="single"/>
        </w:rPr>
        <w:t>Declaration by Participant</w:t>
      </w:r>
    </w:p>
    <w:p w14:paraId="04466FDA" w14:textId="77777777" w:rsidR="002D4E9A" w:rsidRPr="003461DF" w:rsidRDefault="002D4E9A" w:rsidP="002D4E9A">
      <w:pPr>
        <w:rPr>
          <w:rFonts w:ascii="Arial" w:hAnsi="Arial" w:cs="Arial"/>
          <w:sz w:val="16"/>
          <w:szCs w:val="16"/>
        </w:rPr>
      </w:pPr>
    </w:p>
    <w:p w14:paraId="1D3DA682" w14:textId="77777777"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I have read the Participant Information Sheet or someone has read it to me in a language that I understand.</w:t>
      </w:r>
    </w:p>
    <w:p w14:paraId="13C96737" w14:textId="5915F48D"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I understand the purposes, procedures and risks of the research described.</w:t>
      </w:r>
    </w:p>
    <w:p w14:paraId="22113624" w14:textId="4CB63177"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I give permission for my doctors, other health professionals, hospitals or laboratories outside this hospital to release information to</w:t>
      </w:r>
      <w:r w:rsidR="002B3BF6" w:rsidRPr="00C57EBE">
        <w:rPr>
          <w:rFonts w:ascii="Arial" w:hAnsi="Arial" w:cs="Arial"/>
          <w:sz w:val="22"/>
          <w:szCs w:val="22"/>
        </w:rPr>
        <w:t xml:space="preserve"> Prince of Wales Hospital </w:t>
      </w:r>
      <w:r w:rsidRPr="00C57EBE">
        <w:rPr>
          <w:rFonts w:ascii="Arial" w:hAnsi="Arial" w:cs="Arial"/>
          <w:sz w:val="22"/>
          <w:szCs w:val="22"/>
        </w:rPr>
        <w:t xml:space="preserve">concerning my disease and treatment for the purposes of this project. I understand that such information will remain confidential. </w:t>
      </w:r>
    </w:p>
    <w:p w14:paraId="627D4B07" w14:textId="389091E0"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I have had an opportunity to ask questions and am satisfied with the answers</w:t>
      </w:r>
      <w:r w:rsidR="00AB7137">
        <w:rPr>
          <w:rFonts w:ascii="Arial" w:hAnsi="Arial" w:cs="Arial"/>
          <w:sz w:val="22"/>
          <w:szCs w:val="22"/>
        </w:rPr>
        <w:t>.</w:t>
      </w:r>
    </w:p>
    <w:p w14:paraId="4A7AE1B8" w14:textId="77777777"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 xml:space="preserve">I freely agree to participate in this research project as described and understand that I am free to withdraw at any time during the study without affecting my future health care. </w:t>
      </w:r>
    </w:p>
    <w:p w14:paraId="0BDA6037" w14:textId="4E4F0B9D" w:rsidR="002D4E9A" w:rsidRPr="00C57EBE" w:rsidRDefault="00FF67C6" w:rsidP="00C57EBE">
      <w:pPr>
        <w:pStyle w:val="ListParagraph"/>
        <w:numPr>
          <w:ilvl w:val="0"/>
          <w:numId w:val="16"/>
        </w:numPr>
        <w:rPr>
          <w:rFonts w:ascii="Arial" w:hAnsi="Arial" w:cs="Arial"/>
          <w:sz w:val="22"/>
          <w:szCs w:val="22"/>
        </w:rPr>
      </w:pPr>
      <w:r w:rsidRPr="00C57EBE">
        <w:rPr>
          <w:rFonts w:ascii="Arial" w:hAnsi="Arial" w:cs="Arial"/>
          <w:sz w:val="22"/>
          <w:szCs w:val="22"/>
        </w:rPr>
        <w:t>I understand that I will be given a copy of this document to keep.</w:t>
      </w:r>
    </w:p>
    <w:p w14:paraId="65E827A4" w14:textId="199FF79E" w:rsidR="00622BDD" w:rsidRPr="00C57EBE" w:rsidRDefault="00622BDD" w:rsidP="00C57EBE">
      <w:pPr>
        <w:pStyle w:val="ListParagraph"/>
        <w:numPr>
          <w:ilvl w:val="0"/>
          <w:numId w:val="16"/>
        </w:numPr>
        <w:rPr>
          <w:rFonts w:ascii="Arial" w:hAnsi="Arial" w:cs="Arial"/>
          <w:sz w:val="22"/>
          <w:szCs w:val="22"/>
        </w:rPr>
      </w:pPr>
      <w:r w:rsidRPr="00C57EBE">
        <w:rPr>
          <w:rFonts w:ascii="Arial" w:hAnsi="Arial" w:cs="Arial"/>
          <w:sz w:val="22"/>
          <w:szCs w:val="22"/>
        </w:rPr>
        <w:t xml:space="preserve">I understand that, if I decide to discontinue the study, I may be </w:t>
      </w:r>
      <w:r w:rsidR="0034778C" w:rsidRPr="00C57EBE">
        <w:rPr>
          <w:rFonts w:ascii="Arial" w:hAnsi="Arial" w:cs="Arial"/>
          <w:sz w:val="22"/>
          <w:szCs w:val="22"/>
        </w:rPr>
        <w:t>contacted</w:t>
      </w:r>
      <w:r w:rsidRPr="00C57EBE">
        <w:rPr>
          <w:rFonts w:ascii="Arial" w:hAnsi="Arial" w:cs="Arial"/>
          <w:sz w:val="22"/>
          <w:szCs w:val="22"/>
        </w:rPr>
        <w:t xml:space="preserve"> to allow collection of information regarding my health status.  Alternatively, a member of the research team may request my permission to obtain access to my medical records for collection of follow-up information for the purposes of research and analysis.</w:t>
      </w:r>
    </w:p>
    <w:p w14:paraId="7A2157D4" w14:textId="77777777" w:rsidR="00FC3C9B" w:rsidRPr="00C9051E" w:rsidRDefault="00FC3C9B" w:rsidP="002D4E9A">
      <w:pPr>
        <w:rPr>
          <w:rFonts w:ascii="Arial" w:hAnsi="Arial" w:cs="Arial"/>
          <w:sz w:val="16"/>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D4E9A" w:rsidRPr="00216B02" w14:paraId="32EC9D2A" w14:textId="77777777" w:rsidTr="002D4E9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3A9C4B8"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238E9D61" w14:textId="77777777" w:rsidTr="002D4E9A">
        <w:trPr>
          <w:trHeight w:hRule="exact" w:val="255"/>
        </w:trPr>
        <w:tc>
          <w:tcPr>
            <w:tcW w:w="288" w:type="dxa"/>
            <w:tcBorders>
              <w:left w:val="single" w:sz="4" w:space="0" w:color="auto"/>
            </w:tcBorders>
            <w:shd w:val="clear" w:color="auto" w:fill="auto"/>
          </w:tcPr>
          <w:p w14:paraId="3A561153" w14:textId="77777777" w:rsidR="002D4E9A" w:rsidRPr="00216B02" w:rsidRDefault="002D4E9A" w:rsidP="002D4E9A">
            <w:pPr>
              <w:tabs>
                <w:tab w:val="left" w:pos="5400"/>
              </w:tabs>
              <w:ind w:left="-113" w:right="-113"/>
              <w:rPr>
                <w:rFonts w:ascii="Arial" w:hAnsi="Arial" w:cs="Arial"/>
                <w:sz w:val="22"/>
                <w:szCs w:val="22"/>
              </w:rPr>
            </w:pPr>
          </w:p>
        </w:tc>
        <w:tc>
          <w:tcPr>
            <w:tcW w:w="3060" w:type="dxa"/>
            <w:gridSpan w:val="2"/>
            <w:shd w:val="clear" w:color="auto" w:fill="auto"/>
          </w:tcPr>
          <w:p w14:paraId="12E3786B"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3B8F5D7D" w14:textId="77777777" w:rsidR="002D4E9A" w:rsidRPr="00216B02" w:rsidRDefault="002D4E9A" w:rsidP="002D4E9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06025C3B" w14:textId="77777777" w:rsidR="002D4E9A" w:rsidRPr="00216B02" w:rsidRDefault="002D4E9A" w:rsidP="002D4E9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2398F26A"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3D98A214"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577B27C8" w14:textId="77777777" w:rsidTr="002D4E9A">
        <w:trPr>
          <w:trHeight w:hRule="exact" w:val="57"/>
        </w:trPr>
        <w:tc>
          <w:tcPr>
            <w:tcW w:w="9368" w:type="dxa"/>
            <w:gridSpan w:val="7"/>
            <w:tcBorders>
              <w:left w:val="single" w:sz="4" w:space="0" w:color="auto"/>
              <w:right w:val="single" w:sz="4" w:space="0" w:color="auto"/>
            </w:tcBorders>
            <w:shd w:val="clear" w:color="auto" w:fill="auto"/>
          </w:tcPr>
          <w:p w14:paraId="313849FC"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2F8F2EFE" w14:textId="77777777" w:rsidTr="002D4E9A">
        <w:trPr>
          <w:trHeight w:hRule="exact" w:val="454"/>
        </w:trPr>
        <w:tc>
          <w:tcPr>
            <w:tcW w:w="288" w:type="dxa"/>
            <w:tcBorders>
              <w:left w:val="single" w:sz="4" w:space="0" w:color="auto"/>
            </w:tcBorders>
            <w:shd w:val="clear" w:color="auto" w:fill="auto"/>
            <w:vAlign w:val="bottom"/>
          </w:tcPr>
          <w:p w14:paraId="2AB1F854" w14:textId="77777777" w:rsidR="002D4E9A" w:rsidRPr="00216B02" w:rsidRDefault="002D4E9A" w:rsidP="002D4E9A">
            <w:pPr>
              <w:tabs>
                <w:tab w:val="left" w:pos="5400"/>
              </w:tabs>
              <w:ind w:left="-113" w:right="-113"/>
              <w:rPr>
                <w:rFonts w:ascii="Arial" w:hAnsi="Arial" w:cs="Arial"/>
                <w:sz w:val="22"/>
                <w:szCs w:val="22"/>
              </w:rPr>
            </w:pPr>
          </w:p>
        </w:tc>
        <w:tc>
          <w:tcPr>
            <w:tcW w:w="1080" w:type="dxa"/>
            <w:shd w:val="clear" w:color="auto" w:fill="auto"/>
            <w:vAlign w:val="bottom"/>
          </w:tcPr>
          <w:p w14:paraId="08906BBC"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781CE22" w14:textId="77777777" w:rsidR="002D4E9A" w:rsidRPr="00216B02" w:rsidRDefault="002D4E9A" w:rsidP="002D4E9A">
            <w:pPr>
              <w:tabs>
                <w:tab w:val="left" w:pos="5400"/>
              </w:tabs>
              <w:ind w:left="-113" w:right="-113"/>
              <w:rPr>
                <w:rFonts w:ascii="Arial" w:hAnsi="Arial" w:cs="Arial"/>
                <w:sz w:val="22"/>
                <w:szCs w:val="22"/>
              </w:rPr>
            </w:pPr>
          </w:p>
        </w:tc>
        <w:tc>
          <w:tcPr>
            <w:tcW w:w="540" w:type="dxa"/>
            <w:shd w:val="clear" w:color="auto" w:fill="auto"/>
            <w:vAlign w:val="bottom"/>
          </w:tcPr>
          <w:p w14:paraId="39CDC917" w14:textId="77777777" w:rsidR="002D4E9A" w:rsidRPr="00216B02" w:rsidRDefault="00FF67C6" w:rsidP="002D4E9A">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26A84FEC"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20EDF09"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66FB693E" w14:textId="77777777" w:rsidTr="002D4E9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30A8E22" w14:textId="77777777" w:rsidR="002D4E9A" w:rsidRPr="00216B02" w:rsidRDefault="002D4E9A" w:rsidP="002D4E9A">
            <w:pPr>
              <w:tabs>
                <w:tab w:val="left" w:pos="5400"/>
              </w:tabs>
              <w:ind w:left="-113" w:right="-113"/>
              <w:rPr>
                <w:rFonts w:ascii="Arial" w:hAnsi="Arial" w:cs="Arial"/>
                <w:sz w:val="22"/>
                <w:szCs w:val="22"/>
              </w:rPr>
            </w:pPr>
          </w:p>
        </w:tc>
      </w:tr>
    </w:tbl>
    <w:p w14:paraId="2F73DD53" w14:textId="77777777" w:rsidR="002D4E9A" w:rsidRDefault="002D4E9A" w:rsidP="002D4E9A">
      <w:pPr>
        <w:rPr>
          <w:rFonts w:ascii="Arial" w:hAnsi="Arial" w:cs="Arial"/>
          <w:i/>
          <w:color w:val="3366FF"/>
          <w:sz w:val="20"/>
          <w:szCs w:val="20"/>
        </w:rPr>
      </w:pPr>
    </w:p>
    <w:p w14:paraId="1AA8FBAF" w14:textId="77EEA795" w:rsidR="00622BDD" w:rsidRPr="004244D8" w:rsidRDefault="00622BDD" w:rsidP="00622BDD">
      <w:pPr>
        <w:rPr>
          <w:rFonts w:ascii="Arial" w:hAnsi="Arial" w:cs="Arial"/>
          <w:b/>
          <w:sz w:val="22"/>
          <w:szCs w:val="22"/>
          <w:u w:val="single"/>
        </w:rPr>
      </w:pPr>
      <w:r w:rsidRPr="004244D8">
        <w:rPr>
          <w:rFonts w:ascii="Arial" w:hAnsi="Arial" w:cs="Arial"/>
          <w:b/>
          <w:sz w:val="22"/>
          <w:szCs w:val="22"/>
          <w:u w:val="single"/>
        </w:rPr>
        <w:t>Consent to linking health information</w:t>
      </w:r>
    </w:p>
    <w:p w14:paraId="5FCC2723" w14:textId="77777777" w:rsidR="00622BDD" w:rsidRPr="00622BDD" w:rsidRDefault="00622BDD" w:rsidP="00622BDD">
      <w:pPr>
        <w:rPr>
          <w:rFonts w:ascii="Arial" w:hAnsi="Arial" w:cs="Arial"/>
          <w:sz w:val="22"/>
          <w:szCs w:val="22"/>
        </w:rPr>
      </w:pPr>
    </w:p>
    <w:p w14:paraId="2D3463E7" w14:textId="33DE3695" w:rsidR="00622BDD" w:rsidRPr="00622BDD" w:rsidRDefault="00622BDD" w:rsidP="00C57EBE">
      <w:pPr>
        <w:ind w:left="709" w:hanging="283"/>
        <w:rPr>
          <w:rFonts w:ascii="Arial" w:hAnsi="Arial" w:cs="Arial"/>
          <w:sz w:val="22"/>
          <w:szCs w:val="22"/>
        </w:rPr>
      </w:pPr>
      <w:r w:rsidRPr="00622BDD">
        <w:rPr>
          <w:rFonts w:ascii="Arial" w:hAnsi="Arial" w:cs="Arial"/>
          <w:sz w:val="22"/>
          <w:szCs w:val="22"/>
        </w:rPr>
        <w:t>•</w:t>
      </w:r>
      <w:r w:rsidRPr="00622BDD">
        <w:rPr>
          <w:rFonts w:ascii="Arial" w:hAnsi="Arial" w:cs="Arial"/>
          <w:sz w:val="22"/>
          <w:szCs w:val="22"/>
        </w:rPr>
        <w:tab/>
      </w:r>
      <w:r w:rsidR="00AB7137">
        <w:rPr>
          <w:rFonts w:ascii="Arial" w:hAnsi="Arial" w:cs="Arial"/>
          <w:sz w:val="22"/>
          <w:szCs w:val="22"/>
        </w:rPr>
        <w:t>I consent to t</w:t>
      </w:r>
      <w:r w:rsidRPr="00622BDD">
        <w:rPr>
          <w:rFonts w:ascii="Arial" w:hAnsi="Arial" w:cs="Arial"/>
          <w:sz w:val="22"/>
          <w:szCs w:val="22"/>
        </w:rPr>
        <w:t xml:space="preserve">he linking of my personal and health information with the NSW Ministry of Health records for hospital and emergency departments, ambulance service, births, marriage or death registries </w:t>
      </w:r>
    </w:p>
    <w:p w14:paraId="4DE94DDD" w14:textId="6EE0C49F" w:rsidR="00622BDD" w:rsidRPr="00622BDD" w:rsidRDefault="00622BDD" w:rsidP="00C57EBE">
      <w:pPr>
        <w:ind w:left="709" w:hanging="283"/>
        <w:rPr>
          <w:rFonts w:ascii="Arial" w:hAnsi="Arial" w:cs="Arial"/>
          <w:sz w:val="22"/>
          <w:szCs w:val="22"/>
        </w:rPr>
      </w:pPr>
      <w:r w:rsidRPr="00622BDD">
        <w:rPr>
          <w:rFonts w:ascii="Arial" w:hAnsi="Arial" w:cs="Arial"/>
          <w:sz w:val="22"/>
          <w:szCs w:val="22"/>
        </w:rPr>
        <w:t>•</w:t>
      </w:r>
      <w:r w:rsidRPr="00622BDD">
        <w:rPr>
          <w:rFonts w:ascii="Arial" w:hAnsi="Arial" w:cs="Arial"/>
          <w:sz w:val="22"/>
          <w:szCs w:val="22"/>
        </w:rPr>
        <w:tab/>
      </w:r>
      <w:r w:rsidR="00AB7137">
        <w:rPr>
          <w:rFonts w:ascii="Arial" w:hAnsi="Arial" w:cs="Arial"/>
          <w:sz w:val="22"/>
          <w:szCs w:val="22"/>
        </w:rPr>
        <w:t>I consent to t</w:t>
      </w:r>
      <w:r w:rsidRPr="00622BDD">
        <w:rPr>
          <w:rFonts w:ascii="Arial" w:hAnsi="Arial" w:cs="Arial"/>
          <w:sz w:val="22"/>
          <w:szCs w:val="22"/>
        </w:rPr>
        <w:t>he researchers affiliated with the study using my linked health information for the purposes of the study in a manner that does not disclose my identity.</w:t>
      </w:r>
    </w:p>
    <w:p w14:paraId="26A0C964" w14:textId="07A43B80" w:rsidR="002D4E9A" w:rsidRPr="00A42288" w:rsidRDefault="00622BDD" w:rsidP="002D4E9A">
      <w:pPr>
        <w:rPr>
          <w:rFonts w:ascii="Arial" w:hAnsi="Arial" w:cs="Arial"/>
          <w:sz w:val="22"/>
          <w:szCs w:val="22"/>
        </w:rPr>
      </w:pPr>
      <w:r w:rsidRPr="00622BDD">
        <w:rPr>
          <w:rFonts w:ascii="Arial" w:hAnsi="Arial" w:cs="Arial"/>
          <w:sz w:val="22"/>
          <w:szCs w:val="22"/>
        </w:rPr>
        <w:t xml:space="preserve">OR   </w:t>
      </w:r>
      <w:r w:rsidR="008D24CE" w:rsidRPr="004244D8">
        <w:rPr>
          <w:rFonts w:ascii="Arial" w:hAnsi="Arial" w:cs="Arial"/>
          <w:sz w:val="34"/>
          <w:szCs w:val="34"/>
        </w:rPr>
        <w:sym w:font="Symbol" w:char="F087"/>
      </w:r>
      <w:r w:rsidR="008D24CE">
        <w:rPr>
          <w:rFonts w:ascii="Arial" w:hAnsi="Arial" w:cs="Arial"/>
          <w:sz w:val="22"/>
          <w:szCs w:val="22"/>
        </w:rPr>
        <w:t xml:space="preserve">  </w:t>
      </w:r>
      <w:r w:rsidRPr="00622BDD">
        <w:rPr>
          <w:rFonts w:ascii="Arial" w:hAnsi="Arial" w:cs="Arial"/>
          <w:sz w:val="22"/>
          <w:szCs w:val="22"/>
        </w:rPr>
        <w:t>I choose to opt out of the linking of my personal and health information as described in the information sheet. I understand this opt out does not impact on my participation in the other parts of the study.</w:t>
      </w:r>
    </w:p>
    <w:tbl>
      <w:tblPr>
        <w:tblW w:w="9368" w:type="dxa"/>
        <w:tblLook w:val="01E0" w:firstRow="1" w:lastRow="1" w:firstColumn="1" w:lastColumn="1" w:noHBand="0" w:noVBand="0"/>
      </w:tblPr>
      <w:tblGrid>
        <w:gridCol w:w="287"/>
        <w:gridCol w:w="1080"/>
        <w:gridCol w:w="1973"/>
        <w:gridCol w:w="1614"/>
        <w:gridCol w:w="568"/>
        <w:gridCol w:w="3610"/>
        <w:gridCol w:w="236"/>
      </w:tblGrid>
      <w:tr w:rsidR="002D4E9A" w:rsidRPr="00216B02" w14:paraId="11CB3E02" w14:textId="77777777" w:rsidTr="002D4E9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15AC1D8" w14:textId="77777777" w:rsidR="002D4E9A" w:rsidRPr="00216B02" w:rsidRDefault="002D4E9A" w:rsidP="002D4E9A">
            <w:pPr>
              <w:tabs>
                <w:tab w:val="left" w:pos="5400"/>
              </w:tabs>
              <w:ind w:left="-113" w:right="-113"/>
              <w:rPr>
                <w:rFonts w:ascii="Arial" w:hAnsi="Arial" w:cs="Arial"/>
                <w:sz w:val="16"/>
                <w:szCs w:val="16"/>
              </w:rPr>
            </w:pPr>
          </w:p>
        </w:tc>
      </w:tr>
      <w:tr w:rsidR="002D4E9A" w:rsidRPr="00216B02" w14:paraId="42D58D6B" w14:textId="77777777" w:rsidTr="002D4E9A">
        <w:trPr>
          <w:trHeight w:hRule="exact" w:val="255"/>
        </w:trPr>
        <w:tc>
          <w:tcPr>
            <w:tcW w:w="288" w:type="dxa"/>
            <w:tcBorders>
              <w:left w:val="single" w:sz="4" w:space="0" w:color="auto"/>
            </w:tcBorders>
            <w:shd w:val="clear" w:color="auto" w:fill="auto"/>
          </w:tcPr>
          <w:p w14:paraId="3D169198" w14:textId="77777777" w:rsidR="002D4E9A" w:rsidRPr="00216B02" w:rsidRDefault="002D4E9A" w:rsidP="002D4E9A">
            <w:pPr>
              <w:tabs>
                <w:tab w:val="left" w:pos="5400"/>
              </w:tabs>
              <w:ind w:left="-113" w:right="-113"/>
              <w:rPr>
                <w:rFonts w:ascii="Arial" w:hAnsi="Arial" w:cs="Arial"/>
                <w:sz w:val="22"/>
                <w:szCs w:val="22"/>
              </w:rPr>
            </w:pPr>
          </w:p>
        </w:tc>
        <w:tc>
          <w:tcPr>
            <w:tcW w:w="3060" w:type="dxa"/>
            <w:gridSpan w:val="2"/>
            <w:shd w:val="clear" w:color="auto" w:fill="auto"/>
          </w:tcPr>
          <w:p w14:paraId="25DC4269"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5784" w:type="dxa"/>
            <w:gridSpan w:val="3"/>
            <w:tcBorders>
              <w:bottom w:val="single" w:sz="4" w:space="0" w:color="auto"/>
            </w:tcBorders>
            <w:shd w:val="clear" w:color="auto" w:fill="auto"/>
          </w:tcPr>
          <w:p w14:paraId="0DEC6B32"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41D927B8"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13672D42" w14:textId="77777777" w:rsidTr="002D4E9A">
        <w:trPr>
          <w:trHeight w:hRule="exact" w:val="57"/>
        </w:trPr>
        <w:tc>
          <w:tcPr>
            <w:tcW w:w="9368" w:type="dxa"/>
            <w:gridSpan w:val="7"/>
            <w:tcBorders>
              <w:left w:val="single" w:sz="4" w:space="0" w:color="auto"/>
              <w:right w:val="single" w:sz="4" w:space="0" w:color="auto"/>
            </w:tcBorders>
            <w:shd w:val="clear" w:color="auto" w:fill="auto"/>
          </w:tcPr>
          <w:p w14:paraId="159F17F7"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3DDF8EBB" w14:textId="77777777" w:rsidTr="002D4E9A">
        <w:trPr>
          <w:trHeight w:hRule="exact" w:val="454"/>
        </w:trPr>
        <w:tc>
          <w:tcPr>
            <w:tcW w:w="288" w:type="dxa"/>
            <w:tcBorders>
              <w:left w:val="single" w:sz="4" w:space="0" w:color="auto"/>
            </w:tcBorders>
            <w:shd w:val="clear" w:color="auto" w:fill="auto"/>
            <w:vAlign w:val="bottom"/>
          </w:tcPr>
          <w:p w14:paraId="783FFE3C" w14:textId="77777777" w:rsidR="002D4E9A" w:rsidRPr="00216B02" w:rsidRDefault="002D4E9A" w:rsidP="002D4E9A">
            <w:pPr>
              <w:tabs>
                <w:tab w:val="left" w:pos="5400"/>
              </w:tabs>
              <w:ind w:left="-113" w:right="-113"/>
              <w:rPr>
                <w:rFonts w:ascii="Arial" w:hAnsi="Arial" w:cs="Arial"/>
                <w:sz w:val="22"/>
                <w:szCs w:val="22"/>
              </w:rPr>
            </w:pPr>
          </w:p>
        </w:tc>
        <w:tc>
          <w:tcPr>
            <w:tcW w:w="1080" w:type="dxa"/>
            <w:shd w:val="clear" w:color="auto" w:fill="auto"/>
            <w:vAlign w:val="bottom"/>
          </w:tcPr>
          <w:p w14:paraId="4A094C04"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61B617FB" w14:textId="77777777" w:rsidR="002D4E9A" w:rsidRPr="00216B02" w:rsidRDefault="002D4E9A" w:rsidP="002D4E9A">
            <w:pPr>
              <w:tabs>
                <w:tab w:val="left" w:pos="5400"/>
              </w:tabs>
              <w:ind w:left="-113" w:right="-113"/>
              <w:rPr>
                <w:rFonts w:ascii="Arial" w:hAnsi="Arial" w:cs="Arial"/>
                <w:sz w:val="22"/>
                <w:szCs w:val="22"/>
              </w:rPr>
            </w:pPr>
          </w:p>
        </w:tc>
        <w:tc>
          <w:tcPr>
            <w:tcW w:w="540" w:type="dxa"/>
            <w:shd w:val="clear" w:color="auto" w:fill="auto"/>
            <w:vAlign w:val="bottom"/>
          </w:tcPr>
          <w:p w14:paraId="21C2F2EB" w14:textId="77777777" w:rsidR="002D4E9A" w:rsidRPr="00216B02" w:rsidRDefault="00FF67C6" w:rsidP="002D4E9A">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EEDE914"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8137797"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1E65887D" w14:textId="77777777" w:rsidTr="00C57EBE">
        <w:trPr>
          <w:trHeight w:hRule="exact" w:val="170"/>
        </w:trPr>
        <w:tc>
          <w:tcPr>
            <w:tcW w:w="9368" w:type="dxa"/>
            <w:gridSpan w:val="7"/>
            <w:tcBorders>
              <w:left w:val="single" w:sz="4" w:space="0" w:color="auto"/>
              <w:right w:val="single" w:sz="4" w:space="0" w:color="auto"/>
            </w:tcBorders>
            <w:shd w:val="clear" w:color="auto" w:fill="auto"/>
          </w:tcPr>
          <w:p w14:paraId="44738296" w14:textId="77777777" w:rsidR="002D4E9A" w:rsidRPr="00216B02" w:rsidRDefault="002D4E9A" w:rsidP="002D4E9A">
            <w:pPr>
              <w:tabs>
                <w:tab w:val="left" w:pos="5400"/>
              </w:tabs>
              <w:ind w:left="-113" w:right="-113"/>
              <w:rPr>
                <w:rFonts w:ascii="Arial" w:hAnsi="Arial" w:cs="Arial"/>
                <w:sz w:val="22"/>
                <w:szCs w:val="22"/>
              </w:rPr>
            </w:pPr>
          </w:p>
        </w:tc>
      </w:tr>
      <w:tr w:rsidR="00C57EBE" w:rsidRPr="00216B02" w14:paraId="733C023B" w14:textId="77777777" w:rsidTr="002D4E9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83DBB01" w14:textId="77777777" w:rsidR="00C57EBE" w:rsidRPr="00216B02" w:rsidRDefault="00C57EBE" w:rsidP="002D4E9A">
            <w:pPr>
              <w:tabs>
                <w:tab w:val="left" w:pos="5400"/>
              </w:tabs>
              <w:ind w:left="-113" w:right="-113"/>
              <w:rPr>
                <w:rFonts w:ascii="Arial" w:hAnsi="Arial" w:cs="Arial"/>
                <w:sz w:val="22"/>
                <w:szCs w:val="22"/>
              </w:rPr>
            </w:pPr>
          </w:p>
        </w:tc>
      </w:tr>
    </w:tbl>
    <w:p w14:paraId="3831EEA4" w14:textId="77777777" w:rsidR="002D4E9A" w:rsidRPr="00983D00" w:rsidRDefault="002D4E9A" w:rsidP="002D4E9A">
      <w:pPr>
        <w:tabs>
          <w:tab w:val="left" w:pos="5400"/>
        </w:tabs>
        <w:ind w:right="-113"/>
        <w:rPr>
          <w:rFonts w:ascii="Arial" w:hAnsi="Arial" w:cs="Arial"/>
          <w:sz w:val="16"/>
          <w:szCs w:val="20"/>
        </w:rPr>
      </w:pPr>
    </w:p>
    <w:p w14:paraId="403B5766" w14:textId="46BE6E09" w:rsidR="002D4E9A" w:rsidRDefault="00FF67C6" w:rsidP="00AB7137">
      <w:pPr>
        <w:jc w:val="center"/>
        <w:rPr>
          <w:rFonts w:ascii="Arial" w:hAnsi="Arial" w:cs="Arial"/>
          <w:i/>
          <w:sz w:val="22"/>
          <w:szCs w:val="22"/>
        </w:rPr>
      </w:pPr>
      <w:r w:rsidRPr="002922B0">
        <w:rPr>
          <w:rFonts w:ascii="Arial" w:hAnsi="Arial" w:cs="Arial"/>
          <w:b/>
          <w:sz w:val="32"/>
          <w:szCs w:val="32"/>
        </w:rPr>
        <w:t>Form</w:t>
      </w:r>
      <w:r>
        <w:rPr>
          <w:rFonts w:ascii="Arial" w:hAnsi="Arial" w:cs="Arial"/>
          <w:b/>
          <w:sz w:val="32"/>
          <w:szCs w:val="32"/>
        </w:rPr>
        <w:t xml:space="preserve"> for Withdrawal of Participation - </w:t>
      </w:r>
      <w:r w:rsidRPr="005F4268">
        <w:rPr>
          <w:rFonts w:ascii="Arial" w:hAnsi="Arial" w:cs="Arial"/>
          <w:i/>
          <w:sz w:val="22"/>
          <w:szCs w:val="22"/>
        </w:rPr>
        <w:t>Adult providing own consent</w:t>
      </w:r>
    </w:p>
    <w:p w14:paraId="12901A80" w14:textId="77777777" w:rsidR="00AB7137" w:rsidRDefault="00AB7137">
      <w:pPr>
        <w:jc w:val="center"/>
        <w:rPr>
          <w:rFonts w:ascii="Arial" w:hAnsi="Arial" w:cs="Arial"/>
          <w:sz w:val="22"/>
          <w:szCs w:val="22"/>
        </w:rPr>
      </w:pPr>
    </w:p>
    <w:p w14:paraId="3F94BC3F" w14:textId="77777777" w:rsidR="002D4E9A" w:rsidRPr="00892D8D" w:rsidRDefault="002D4E9A" w:rsidP="002D4E9A">
      <w:pPr>
        <w:rPr>
          <w:rFonts w:ascii="Arial" w:hAnsi="Arial" w:cs="Arial"/>
          <w:i/>
          <w:color w:val="3366FF"/>
          <w:sz w:val="22"/>
          <w:szCs w:val="22"/>
        </w:rPr>
      </w:pPr>
    </w:p>
    <w:tbl>
      <w:tblPr>
        <w:tblW w:w="9648" w:type="dxa"/>
        <w:tblLook w:val="01E0" w:firstRow="1" w:lastRow="1" w:firstColumn="1" w:lastColumn="1" w:noHBand="0" w:noVBand="0"/>
      </w:tblPr>
      <w:tblGrid>
        <w:gridCol w:w="3544"/>
        <w:gridCol w:w="6104"/>
      </w:tblGrid>
      <w:tr w:rsidR="00AB7137" w:rsidRPr="00254B1C" w14:paraId="2236D3C2" w14:textId="77777777" w:rsidTr="007F5242">
        <w:trPr>
          <w:trHeight w:hRule="exact" w:val="785"/>
        </w:trPr>
        <w:tc>
          <w:tcPr>
            <w:tcW w:w="3544" w:type="dxa"/>
            <w:shd w:val="clear" w:color="auto" w:fill="auto"/>
            <w:vAlign w:val="center"/>
          </w:tcPr>
          <w:p w14:paraId="18520D83" w14:textId="77777777" w:rsidR="00AB7137" w:rsidRPr="00254B1C" w:rsidRDefault="00AB7137" w:rsidP="007F5242">
            <w:pPr>
              <w:rPr>
                <w:rFonts w:ascii="Arial" w:hAnsi="Arial" w:cs="Arial"/>
                <w:sz w:val="20"/>
                <w:szCs w:val="20"/>
              </w:rPr>
            </w:pPr>
            <w:r w:rsidRPr="00254B1C">
              <w:rPr>
                <w:rFonts w:ascii="Arial" w:hAnsi="Arial" w:cs="Arial"/>
                <w:b/>
                <w:sz w:val="20"/>
                <w:szCs w:val="20"/>
              </w:rPr>
              <w:t>Title</w:t>
            </w:r>
          </w:p>
        </w:tc>
        <w:tc>
          <w:tcPr>
            <w:tcW w:w="6104" w:type="dxa"/>
            <w:shd w:val="clear" w:color="auto" w:fill="auto"/>
            <w:vAlign w:val="center"/>
          </w:tcPr>
          <w:p w14:paraId="1EDD11D0" w14:textId="77777777" w:rsidR="00AB7137" w:rsidRPr="00254B1C" w:rsidRDefault="00AB7137" w:rsidP="007F5242">
            <w:pPr>
              <w:rPr>
                <w:rFonts w:ascii="Arial" w:hAnsi="Arial" w:cs="Arial"/>
                <w:i/>
                <w:sz w:val="20"/>
                <w:szCs w:val="20"/>
              </w:rPr>
            </w:pPr>
            <w:proofErr w:type="spellStart"/>
            <w:r w:rsidRPr="00254B1C">
              <w:rPr>
                <w:rFonts w:ascii="Arial" w:hAnsi="Arial" w:cs="Arial"/>
                <w:i/>
                <w:sz w:val="20"/>
                <w:szCs w:val="20"/>
              </w:rPr>
              <w:t>TCC</w:t>
            </w:r>
            <w:proofErr w:type="spellEnd"/>
            <w:r w:rsidRPr="00254B1C">
              <w:rPr>
                <w:rFonts w:ascii="Arial" w:hAnsi="Arial" w:cs="Arial"/>
                <w:i/>
                <w:sz w:val="20"/>
                <w:szCs w:val="20"/>
              </w:rPr>
              <w:t xml:space="preserve"> – </w:t>
            </w:r>
            <w:proofErr w:type="spellStart"/>
            <w:r w:rsidRPr="00254B1C">
              <w:rPr>
                <w:rFonts w:ascii="Arial" w:hAnsi="Arial" w:cs="Arial"/>
                <w:i/>
                <w:sz w:val="20"/>
                <w:szCs w:val="20"/>
              </w:rPr>
              <w:t>COVID</w:t>
            </w:r>
            <w:proofErr w:type="spellEnd"/>
            <w:r w:rsidRPr="00254B1C">
              <w:rPr>
                <w:rFonts w:ascii="Arial" w:hAnsi="Arial" w:cs="Arial"/>
                <w:i/>
                <w:sz w:val="20"/>
                <w:szCs w:val="20"/>
              </w:rPr>
              <w:t>: A single-arm observational study of an app-based model of care for patients managed in community isolation with COVID-19 infection</w:t>
            </w:r>
          </w:p>
          <w:p w14:paraId="22012D62" w14:textId="77777777" w:rsidR="00AB7137" w:rsidRPr="00254B1C" w:rsidRDefault="00AB7137" w:rsidP="007F5242">
            <w:pPr>
              <w:rPr>
                <w:rFonts w:ascii="Arial" w:hAnsi="Arial" w:cs="Arial"/>
                <w:sz w:val="20"/>
                <w:szCs w:val="20"/>
              </w:rPr>
            </w:pPr>
          </w:p>
        </w:tc>
      </w:tr>
      <w:tr w:rsidR="00AB7137" w:rsidRPr="00254B1C" w14:paraId="4ADD8811" w14:textId="77777777" w:rsidTr="007F5242">
        <w:trPr>
          <w:trHeight w:hRule="exact" w:val="284"/>
        </w:trPr>
        <w:tc>
          <w:tcPr>
            <w:tcW w:w="3544" w:type="dxa"/>
            <w:shd w:val="clear" w:color="auto" w:fill="auto"/>
            <w:vAlign w:val="center"/>
          </w:tcPr>
          <w:p w14:paraId="2C667412" w14:textId="77777777" w:rsidR="00AB7137" w:rsidRPr="00254B1C" w:rsidRDefault="00AB7137" w:rsidP="007F5242">
            <w:pPr>
              <w:rPr>
                <w:rFonts w:ascii="Arial" w:hAnsi="Arial" w:cs="Arial"/>
                <w:sz w:val="20"/>
                <w:szCs w:val="20"/>
              </w:rPr>
            </w:pPr>
            <w:r w:rsidRPr="00254B1C">
              <w:rPr>
                <w:rFonts w:ascii="Arial" w:hAnsi="Arial" w:cs="Arial"/>
                <w:b/>
                <w:sz w:val="20"/>
                <w:szCs w:val="20"/>
              </w:rPr>
              <w:t>Short Title</w:t>
            </w:r>
          </w:p>
        </w:tc>
        <w:tc>
          <w:tcPr>
            <w:tcW w:w="6104" w:type="dxa"/>
            <w:shd w:val="clear" w:color="auto" w:fill="auto"/>
            <w:vAlign w:val="center"/>
          </w:tcPr>
          <w:p w14:paraId="717FB206" w14:textId="77777777" w:rsidR="00AB7137" w:rsidRPr="00254B1C" w:rsidRDefault="00AB7137" w:rsidP="007F5242">
            <w:pPr>
              <w:rPr>
                <w:rFonts w:ascii="Arial" w:hAnsi="Arial" w:cs="Arial"/>
                <w:sz w:val="20"/>
                <w:szCs w:val="20"/>
              </w:rPr>
            </w:pPr>
            <w:proofErr w:type="spellStart"/>
            <w:r w:rsidRPr="00254B1C">
              <w:rPr>
                <w:rFonts w:ascii="Arial" w:hAnsi="Arial" w:cs="Arial"/>
                <w:i/>
                <w:sz w:val="20"/>
                <w:szCs w:val="20"/>
              </w:rPr>
              <w:t>TCC-COVID</w:t>
            </w:r>
            <w:proofErr w:type="spellEnd"/>
          </w:p>
        </w:tc>
      </w:tr>
      <w:tr w:rsidR="00AB7137" w:rsidRPr="00254B1C" w14:paraId="0FFCD703" w14:textId="77777777" w:rsidTr="007F5242">
        <w:trPr>
          <w:trHeight w:hRule="exact" w:val="284"/>
        </w:trPr>
        <w:tc>
          <w:tcPr>
            <w:tcW w:w="3544" w:type="dxa"/>
            <w:shd w:val="clear" w:color="auto" w:fill="auto"/>
            <w:vAlign w:val="center"/>
          </w:tcPr>
          <w:p w14:paraId="2FB9BFA1" w14:textId="77777777" w:rsidR="00AB7137" w:rsidRPr="00254B1C" w:rsidRDefault="00AB7137" w:rsidP="007F5242">
            <w:pPr>
              <w:rPr>
                <w:rFonts w:ascii="Arial" w:hAnsi="Arial" w:cs="Arial"/>
                <w:sz w:val="20"/>
                <w:szCs w:val="20"/>
              </w:rPr>
            </w:pPr>
            <w:r w:rsidRPr="00254B1C">
              <w:rPr>
                <w:rFonts w:ascii="Arial" w:hAnsi="Arial" w:cs="Arial"/>
                <w:b/>
                <w:sz w:val="20"/>
                <w:szCs w:val="20"/>
              </w:rPr>
              <w:t>Protocol Number</w:t>
            </w:r>
          </w:p>
        </w:tc>
        <w:tc>
          <w:tcPr>
            <w:tcW w:w="6104" w:type="dxa"/>
            <w:shd w:val="clear" w:color="auto" w:fill="auto"/>
            <w:vAlign w:val="center"/>
          </w:tcPr>
          <w:p w14:paraId="03F959F6" w14:textId="3728EDF8" w:rsidR="00AB7137" w:rsidRPr="00254B1C" w:rsidRDefault="00C57EBE" w:rsidP="007F5242">
            <w:pPr>
              <w:rPr>
                <w:rFonts w:ascii="Arial" w:hAnsi="Arial" w:cs="Arial"/>
                <w:sz w:val="20"/>
                <w:szCs w:val="20"/>
              </w:rPr>
            </w:pPr>
            <w:r>
              <w:rPr>
                <w:rFonts w:ascii="Arial" w:hAnsi="Arial" w:cs="Arial"/>
                <w:i/>
                <w:sz w:val="20"/>
                <w:szCs w:val="20"/>
              </w:rPr>
              <w:t>1.4</w:t>
            </w:r>
          </w:p>
        </w:tc>
      </w:tr>
      <w:tr w:rsidR="00AB7137" w:rsidRPr="00254B1C" w14:paraId="3DB070BF" w14:textId="77777777" w:rsidTr="007F5242">
        <w:trPr>
          <w:trHeight w:hRule="exact" w:val="284"/>
        </w:trPr>
        <w:tc>
          <w:tcPr>
            <w:tcW w:w="3544" w:type="dxa"/>
            <w:shd w:val="clear" w:color="auto" w:fill="auto"/>
            <w:vAlign w:val="center"/>
          </w:tcPr>
          <w:p w14:paraId="71D13ABF" w14:textId="77777777" w:rsidR="00AB7137" w:rsidRPr="00254B1C" w:rsidRDefault="00AB7137" w:rsidP="007F5242">
            <w:pPr>
              <w:rPr>
                <w:rFonts w:ascii="Arial" w:hAnsi="Arial" w:cs="Arial"/>
                <w:sz w:val="20"/>
                <w:szCs w:val="20"/>
              </w:rPr>
            </w:pPr>
            <w:r w:rsidRPr="00254B1C">
              <w:rPr>
                <w:rFonts w:ascii="Arial" w:hAnsi="Arial" w:cs="Arial"/>
                <w:b/>
                <w:sz w:val="20"/>
                <w:szCs w:val="20"/>
              </w:rPr>
              <w:t>Project Sponsor</w:t>
            </w:r>
          </w:p>
        </w:tc>
        <w:tc>
          <w:tcPr>
            <w:tcW w:w="6104" w:type="dxa"/>
            <w:shd w:val="clear" w:color="auto" w:fill="auto"/>
            <w:vAlign w:val="center"/>
          </w:tcPr>
          <w:p w14:paraId="02C7951F" w14:textId="77777777" w:rsidR="00AB7137" w:rsidRPr="00254B1C" w:rsidRDefault="00AB7137" w:rsidP="007F5242">
            <w:pPr>
              <w:rPr>
                <w:rFonts w:ascii="Arial" w:hAnsi="Arial" w:cs="Arial"/>
                <w:sz w:val="20"/>
                <w:szCs w:val="20"/>
              </w:rPr>
            </w:pPr>
            <w:r w:rsidRPr="00254B1C">
              <w:rPr>
                <w:rFonts w:ascii="Arial" w:hAnsi="Arial" w:cs="Arial"/>
                <w:i/>
                <w:sz w:val="20"/>
                <w:szCs w:val="20"/>
              </w:rPr>
              <w:t>South Eastern Sydney Local Health District</w:t>
            </w:r>
          </w:p>
        </w:tc>
      </w:tr>
      <w:tr w:rsidR="00AB7137" w:rsidRPr="00254B1C" w14:paraId="142F2442" w14:textId="77777777" w:rsidTr="007F5242">
        <w:trPr>
          <w:trHeight w:hRule="exact" w:val="743"/>
        </w:trPr>
        <w:tc>
          <w:tcPr>
            <w:tcW w:w="3544" w:type="dxa"/>
            <w:shd w:val="clear" w:color="auto" w:fill="auto"/>
            <w:vAlign w:val="center"/>
          </w:tcPr>
          <w:p w14:paraId="34E228DB" w14:textId="0C0A8AFD" w:rsidR="00AB7137" w:rsidRPr="00254B1C" w:rsidRDefault="00AB7137" w:rsidP="007F5242">
            <w:pPr>
              <w:rPr>
                <w:rFonts w:ascii="Arial" w:hAnsi="Arial" w:cs="Arial"/>
                <w:b/>
                <w:sz w:val="20"/>
                <w:szCs w:val="20"/>
              </w:rPr>
            </w:pPr>
            <w:r w:rsidRPr="00254B1C">
              <w:rPr>
                <w:rFonts w:ascii="Arial" w:hAnsi="Arial" w:cs="Arial"/>
                <w:b/>
                <w:sz w:val="20"/>
                <w:szCs w:val="20"/>
              </w:rPr>
              <w:t xml:space="preserve">Site Principal Investigator for </w:t>
            </w:r>
            <w:r w:rsidR="00C57EBE">
              <w:rPr>
                <w:rFonts w:ascii="Arial" w:hAnsi="Arial" w:cs="Arial"/>
                <w:b/>
                <w:sz w:val="20"/>
                <w:szCs w:val="20"/>
              </w:rPr>
              <w:t>[insert site]</w:t>
            </w:r>
          </w:p>
        </w:tc>
        <w:tc>
          <w:tcPr>
            <w:tcW w:w="6104" w:type="dxa"/>
            <w:shd w:val="clear" w:color="auto" w:fill="auto"/>
            <w:vAlign w:val="center"/>
          </w:tcPr>
          <w:p w14:paraId="63461F64" w14:textId="7F52BAF5" w:rsidR="00AB7137" w:rsidRPr="00254B1C" w:rsidRDefault="00C57EBE" w:rsidP="007F5242">
            <w:pPr>
              <w:rPr>
                <w:rFonts w:ascii="Arial" w:hAnsi="Arial" w:cs="Arial"/>
                <w:i/>
                <w:sz w:val="20"/>
                <w:szCs w:val="20"/>
              </w:rPr>
            </w:pPr>
            <w:r>
              <w:rPr>
                <w:rFonts w:ascii="Arial" w:hAnsi="Arial" w:cs="Arial"/>
                <w:i/>
                <w:sz w:val="20"/>
                <w:szCs w:val="20"/>
              </w:rPr>
              <w:t>[Insert name]</w:t>
            </w:r>
          </w:p>
        </w:tc>
      </w:tr>
      <w:tr w:rsidR="00AB7137" w:rsidRPr="00254B1C" w14:paraId="3151AF87" w14:textId="77777777" w:rsidTr="00C57EBE">
        <w:trPr>
          <w:trHeight w:hRule="exact" w:val="584"/>
        </w:trPr>
        <w:tc>
          <w:tcPr>
            <w:tcW w:w="3544" w:type="dxa"/>
            <w:shd w:val="clear" w:color="auto" w:fill="auto"/>
            <w:vAlign w:val="center"/>
          </w:tcPr>
          <w:p w14:paraId="6F8EC526" w14:textId="6DF16C5F" w:rsidR="00AB7137" w:rsidRPr="00254B1C" w:rsidRDefault="00AB7137" w:rsidP="007F5242">
            <w:pPr>
              <w:rPr>
                <w:rFonts w:ascii="Arial" w:hAnsi="Arial" w:cs="Arial"/>
                <w:sz w:val="20"/>
                <w:szCs w:val="20"/>
              </w:rPr>
            </w:pPr>
            <w:r w:rsidRPr="00254B1C">
              <w:rPr>
                <w:rFonts w:ascii="Arial" w:hAnsi="Arial" w:cs="Arial"/>
                <w:b/>
                <w:sz w:val="20"/>
                <w:szCs w:val="20"/>
              </w:rPr>
              <w:t>Coordinating Principal Investigator</w:t>
            </w:r>
          </w:p>
        </w:tc>
        <w:tc>
          <w:tcPr>
            <w:tcW w:w="6104" w:type="dxa"/>
            <w:shd w:val="clear" w:color="auto" w:fill="auto"/>
            <w:vAlign w:val="center"/>
          </w:tcPr>
          <w:p w14:paraId="532E4674" w14:textId="18B42E3A" w:rsidR="00C57EBE" w:rsidRPr="00C57EBE" w:rsidRDefault="00AB7137" w:rsidP="007F5242">
            <w:pPr>
              <w:rPr>
                <w:rFonts w:ascii="Arial" w:hAnsi="Arial" w:cs="Arial"/>
                <w:i/>
                <w:sz w:val="20"/>
                <w:szCs w:val="20"/>
              </w:rPr>
            </w:pPr>
            <w:r w:rsidRPr="00254B1C">
              <w:rPr>
                <w:rFonts w:ascii="Arial" w:hAnsi="Arial" w:cs="Arial"/>
                <w:i/>
                <w:sz w:val="20"/>
                <w:szCs w:val="20"/>
              </w:rPr>
              <w:t>Dr. Sze-Yuan Ooi</w:t>
            </w:r>
            <w:r w:rsidR="00C57EBE">
              <w:rPr>
                <w:rFonts w:ascii="Arial" w:hAnsi="Arial" w:cs="Arial"/>
                <w:i/>
                <w:sz w:val="20"/>
                <w:szCs w:val="20"/>
              </w:rPr>
              <w:t xml:space="preserve"> </w:t>
            </w:r>
          </w:p>
        </w:tc>
      </w:tr>
      <w:tr w:rsidR="00AB7137" w:rsidRPr="00254B1C" w14:paraId="6EC25312" w14:textId="77777777" w:rsidTr="007F5242">
        <w:trPr>
          <w:trHeight w:hRule="exact" w:val="511"/>
        </w:trPr>
        <w:tc>
          <w:tcPr>
            <w:tcW w:w="3544" w:type="dxa"/>
            <w:shd w:val="clear" w:color="auto" w:fill="auto"/>
            <w:vAlign w:val="center"/>
          </w:tcPr>
          <w:p w14:paraId="25C78A4A" w14:textId="77777777" w:rsidR="00AB7137" w:rsidRPr="00254B1C" w:rsidRDefault="00AB7137" w:rsidP="007F5242">
            <w:pPr>
              <w:rPr>
                <w:rFonts w:ascii="Arial" w:hAnsi="Arial" w:cs="Arial"/>
                <w:sz w:val="20"/>
                <w:szCs w:val="20"/>
              </w:rPr>
            </w:pPr>
            <w:r w:rsidRPr="00254B1C">
              <w:rPr>
                <w:rFonts w:ascii="Arial" w:hAnsi="Arial" w:cs="Arial"/>
                <w:b/>
                <w:sz w:val="20"/>
                <w:szCs w:val="20"/>
              </w:rPr>
              <w:t>Associate Investigator(s)</w:t>
            </w:r>
          </w:p>
          <w:p w14:paraId="7310EDDB" w14:textId="77777777" w:rsidR="00AB7137" w:rsidRPr="00254B1C" w:rsidRDefault="00AB7137" w:rsidP="007F5242">
            <w:pPr>
              <w:rPr>
                <w:rFonts w:ascii="Arial" w:hAnsi="Arial" w:cs="Arial"/>
                <w:sz w:val="20"/>
                <w:szCs w:val="20"/>
              </w:rPr>
            </w:pPr>
          </w:p>
        </w:tc>
        <w:tc>
          <w:tcPr>
            <w:tcW w:w="6104" w:type="dxa"/>
            <w:shd w:val="clear" w:color="auto" w:fill="auto"/>
            <w:vAlign w:val="center"/>
          </w:tcPr>
          <w:p w14:paraId="6B81D481" w14:textId="77777777" w:rsidR="00AB7137" w:rsidRPr="00254B1C" w:rsidRDefault="00AB7137" w:rsidP="007F5242">
            <w:pPr>
              <w:rPr>
                <w:rFonts w:ascii="Arial" w:hAnsi="Arial" w:cs="Arial"/>
                <w:sz w:val="20"/>
                <w:szCs w:val="20"/>
              </w:rPr>
            </w:pPr>
            <w:r w:rsidRPr="00254B1C">
              <w:rPr>
                <w:rFonts w:ascii="Arial" w:hAnsi="Arial" w:cs="Arial"/>
                <w:i/>
                <w:sz w:val="20"/>
                <w:szCs w:val="20"/>
              </w:rPr>
              <w:t xml:space="preserve">Prof </w:t>
            </w:r>
            <w:proofErr w:type="spellStart"/>
            <w:r w:rsidRPr="00254B1C">
              <w:rPr>
                <w:rFonts w:ascii="Arial" w:hAnsi="Arial" w:cs="Arial"/>
                <w:i/>
                <w:sz w:val="20"/>
                <w:szCs w:val="20"/>
              </w:rPr>
              <w:t>Branko</w:t>
            </w:r>
            <w:proofErr w:type="spellEnd"/>
            <w:r w:rsidRPr="00254B1C">
              <w:rPr>
                <w:rFonts w:ascii="Arial" w:hAnsi="Arial" w:cs="Arial"/>
                <w:i/>
                <w:sz w:val="20"/>
                <w:szCs w:val="20"/>
              </w:rPr>
              <w:t xml:space="preserve"> </w:t>
            </w:r>
            <w:proofErr w:type="spellStart"/>
            <w:r w:rsidRPr="00254B1C">
              <w:rPr>
                <w:rFonts w:ascii="Arial" w:hAnsi="Arial" w:cs="Arial"/>
                <w:i/>
                <w:sz w:val="20"/>
                <w:szCs w:val="20"/>
              </w:rPr>
              <w:t>Celler</w:t>
            </w:r>
            <w:proofErr w:type="spellEnd"/>
            <w:r w:rsidRPr="00254B1C">
              <w:rPr>
                <w:rFonts w:ascii="Arial" w:hAnsi="Arial" w:cs="Arial"/>
                <w:i/>
                <w:sz w:val="20"/>
                <w:szCs w:val="20"/>
              </w:rPr>
              <w:t xml:space="preserve">, Dr Paul </w:t>
            </w:r>
            <w:proofErr w:type="spellStart"/>
            <w:r w:rsidRPr="00254B1C">
              <w:rPr>
                <w:rFonts w:ascii="Arial" w:hAnsi="Arial" w:cs="Arial"/>
                <w:i/>
                <w:sz w:val="20"/>
                <w:szCs w:val="20"/>
              </w:rPr>
              <w:t>Hamor</w:t>
            </w:r>
            <w:proofErr w:type="spellEnd"/>
            <w:r w:rsidRPr="00254B1C">
              <w:rPr>
                <w:rFonts w:ascii="Arial" w:hAnsi="Arial" w:cs="Arial"/>
                <w:i/>
                <w:sz w:val="20"/>
                <w:szCs w:val="20"/>
              </w:rPr>
              <w:t xml:space="preserve">, Dr Jennifer Yu, Prof Nigel Lovell, Prof Guenter Schreier, Dr Praveen </w:t>
            </w:r>
            <w:proofErr w:type="spellStart"/>
            <w:r w:rsidRPr="00254B1C">
              <w:rPr>
                <w:rFonts w:ascii="Arial" w:hAnsi="Arial" w:cs="Arial"/>
                <w:i/>
                <w:sz w:val="20"/>
                <w:szCs w:val="20"/>
              </w:rPr>
              <w:t>Indraratna</w:t>
            </w:r>
            <w:proofErr w:type="spellEnd"/>
          </w:p>
        </w:tc>
      </w:tr>
      <w:tr w:rsidR="00AB7137" w:rsidRPr="00254B1C" w14:paraId="71017A78" w14:textId="77777777" w:rsidTr="007F5242">
        <w:trPr>
          <w:trHeight w:hRule="exact" w:val="418"/>
        </w:trPr>
        <w:tc>
          <w:tcPr>
            <w:tcW w:w="3544" w:type="dxa"/>
            <w:shd w:val="clear" w:color="auto" w:fill="auto"/>
            <w:vAlign w:val="center"/>
          </w:tcPr>
          <w:p w14:paraId="2FF9BD45" w14:textId="77777777" w:rsidR="00AB7137" w:rsidRPr="00254B1C" w:rsidRDefault="00AB7137" w:rsidP="007F5242">
            <w:pPr>
              <w:rPr>
                <w:rFonts w:ascii="Arial" w:hAnsi="Arial" w:cs="Arial"/>
                <w:i/>
                <w:color w:val="0000FF"/>
                <w:sz w:val="20"/>
                <w:szCs w:val="20"/>
              </w:rPr>
            </w:pPr>
            <w:r w:rsidRPr="00254B1C">
              <w:rPr>
                <w:rFonts w:ascii="Arial" w:hAnsi="Arial" w:cs="Arial"/>
                <w:b/>
                <w:sz w:val="20"/>
                <w:szCs w:val="20"/>
              </w:rPr>
              <w:t xml:space="preserve">Location </w:t>
            </w:r>
          </w:p>
        </w:tc>
        <w:tc>
          <w:tcPr>
            <w:tcW w:w="6104" w:type="dxa"/>
            <w:shd w:val="clear" w:color="auto" w:fill="auto"/>
            <w:vAlign w:val="center"/>
          </w:tcPr>
          <w:p w14:paraId="1ADED0EB" w14:textId="65B6F0E9" w:rsidR="00AB7137" w:rsidRPr="00254B1C" w:rsidRDefault="00C57EBE" w:rsidP="007F5242">
            <w:pPr>
              <w:rPr>
                <w:rFonts w:ascii="Arial" w:hAnsi="Arial" w:cs="Arial"/>
                <w:sz w:val="20"/>
                <w:szCs w:val="20"/>
              </w:rPr>
            </w:pPr>
            <w:r>
              <w:rPr>
                <w:rFonts w:ascii="Arial" w:hAnsi="Arial" w:cs="Arial"/>
                <w:i/>
                <w:sz w:val="20"/>
                <w:szCs w:val="20"/>
              </w:rPr>
              <w:t>[Insert site]</w:t>
            </w:r>
          </w:p>
        </w:tc>
      </w:tr>
    </w:tbl>
    <w:p w14:paraId="659784C5" w14:textId="77777777" w:rsidR="002D4E9A" w:rsidRDefault="002D4E9A" w:rsidP="002D4E9A">
      <w:pPr>
        <w:rPr>
          <w:rFonts w:ascii="Arial" w:hAnsi="Arial" w:cs="Arial"/>
          <w:sz w:val="22"/>
          <w:szCs w:val="22"/>
        </w:rPr>
      </w:pPr>
    </w:p>
    <w:p w14:paraId="00CD6B16" w14:textId="77777777" w:rsidR="002D4E9A" w:rsidRDefault="002D4E9A" w:rsidP="002D4E9A">
      <w:pPr>
        <w:rPr>
          <w:rFonts w:ascii="Arial" w:hAnsi="Arial" w:cs="Arial"/>
          <w:sz w:val="22"/>
          <w:szCs w:val="22"/>
        </w:rPr>
      </w:pPr>
    </w:p>
    <w:p w14:paraId="6391E596" w14:textId="77777777" w:rsidR="002D4E9A" w:rsidRPr="00FD07E7" w:rsidRDefault="00FF67C6" w:rsidP="002D4E9A">
      <w:pPr>
        <w:rPr>
          <w:rFonts w:ascii="Arial" w:hAnsi="Arial" w:cs="Arial"/>
          <w:b/>
          <w:sz w:val="22"/>
          <w:szCs w:val="22"/>
          <w:u w:val="single"/>
        </w:rPr>
      </w:pPr>
      <w:r w:rsidRPr="00FD07E7">
        <w:rPr>
          <w:rFonts w:ascii="Arial" w:hAnsi="Arial" w:cs="Arial"/>
          <w:b/>
          <w:sz w:val="22"/>
          <w:szCs w:val="22"/>
          <w:u w:val="single"/>
        </w:rPr>
        <w:t>Declaration by Participant</w:t>
      </w:r>
    </w:p>
    <w:p w14:paraId="6F2186FA" w14:textId="77777777" w:rsidR="002D4E9A" w:rsidRDefault="002D4E9A" w:rsidP="002D4E9A">
      <w:pPr>
        <w:rPr>
          <w:rFonts w:ascii="Arial" w:hAnsi="Arial" w:cs="Arial"/>
          <w:sz w:val="22"/>
          <w:szCs w:val="22"/>
        </w:rPr>
      </w:pPr>
    </w:p>
    <w:p w14:paraId="7444282B" w14:textId="2CDD6067" w:rsidR="002D4E9A" w:rsidRPr="001E34EA" w:rsidRDefault="00FF67C6" w:rsidP="002D4E9A">
      <w:pPr>
        <w:rPr>
          <w:rFonts w:ascii="Arial" w:hAnsi="Arial" w:cs="Arial"/>
          <w:sz w:val="22"/>
          <w:szCs w:val="22"/>
        </w:rPr>
      </w:pPr>
      <w:r>
        <w:rPr>
          <w:rFonts w:ascii="Arial" w:hAnsi="Arial" w:cs="Arial"/>
          <w:sz w:val="22"/>
          <w:szCs w:val="22"/>
        </w:rPr>
        <w:t>I wish to withdraw from participation in the above research project and understand that such withdrawal will not affect my routine treatment, my relationship with those treating me or my relationship with</w:t>
      </w:r>
      <w:r w:rsidR="002B3BF6">
        <w:rPr>
          <w:rFonts w:ascii="Arial" w:hAnsi="Arial" w:cs="Arial"/>
          <w:sz w:val="22"/>
          <w:szCs w:val="22"/>
        </w:rPr>
        <w:t xml:space="preserve"> the Prince of Wales Hospital.</w:t>
      </w:r>
    </w:p>
    <w:p w14:paraId="75C5E37E" w14:textId="77777777" w:rsidR="002D4E9A" w:rsidRPr="003461DF" w:rsidRDefault="002D4E9A" w:rsidP="002D4E9A">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D4E9A" w:rsidRPr="00216B02" w14:paraId="1D2F1712" w14:textId="77777777" w:rsidTr="002D4E9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43B54BF0"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65496F83" w14:textId="77777777" w:rsidTr="002D4E9A">
        <w:trPr>
          <w:trHeight w:hRule="exact" w:val="255"/>
        </w:trPr>
        <w:tc>
          <w:tcPr>
            <w:tcW w:w="288" w:type="dxa"/>
            <w:tcBorders>
              <w:left w:val="single" w:sz="4" w:space="0" w:color="auto"/>
            </w:tcBorders>
            <w:shd w:val="clear" w:color="auto" w:fill="auto"/>
          </w:tcPr>
          <w:p w14:paraId="3294E20F" w14:textId="77777777" w:rsidR="002D4E9A" w:rsidRPr="00216B02" w:rsidRDefault="002D4E9A" w:rsidP="002D4E9A">
            <w:pPr>
              <w:tabs>
                <w:tab w:val="left" w:pos="5400"/>
              </w:tabs>
              <w:ind w:left="-113" w:right="-113"/>
              <w:rPr>
                <w:rFonts w:ascii="Arial" w:hAnsi="Arial" w:cs="Arial"/>
                <w:sz w:val="22"/>
                <w:szCs w:val="22"/>
              </w:rPr>
            </w:pPr>
          </w:p>
        </w:tc>
        <w:tc>
          <w:tcPr>
            <w:tcW w:w="3060" w:type="dxa"/>
            <w:gridSpan w:val="2"/>
            <w:shd w:val="clear" w:color="auto" w:fill="auto"/>
          </w:tcPr>
          <w:p w14:paraId="14B12F18"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6C6876CB" w14:textId="77777777" w:rsidR="002D4E9A" w:rsidRPr="00216B02" w:rsidRDefault="002D4E9A" w:rsidP="002D4E9A">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EA24A18" w14:textId="77777777" w:rsidR="002D4E9A" w:rsidRPr="00216B02" w:rsidRDefault="002D4E9A" w:rsidP="002D4E9A">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330180C4"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5BB5B764"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58CC8C5A" w14:textId="77777777" w:rsidTr="002D4E9A">
        <w:trPr>
          <w:trHeight w:hRule="exact" w:val="57"/>
        </w:trPr>
        <w:tc>
          <w:tcPr>
            <w:tcW w:w="9368" w:type="dxa"/>
            <w:gridSpan w:val="7"/>
            <w:tcBorders>
              <w:left w:val="single" w:sz="4" w:space="0" w:color="auto"/>
              <w:right w:val="single" w:sz="4" w:space="0" w:color="auto"/>
            </w:tcBorders>
            <w:shd w:val="clear" w:color="auto" w:fill="auto"/>
          </w:tcPr>
          <w:p w14:paraId="4D47DBEA"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55EFFB37" w14:textId="77777777" w:rsidTr="002D4E9A">
        <w:trPr>
          <w:trHeight w:hRule="exact" w:val="454"/>
        </w:trPr>
        <w:tc>
          <w:tcPr>
            <w:tcW w:w="288" w:type="dxa"/>
            <w:tcBorders>
              <w:left w:val="single" w:sz="4" w:space="0" w:color="auto"/>
            </w:tcBorders>
            <w:shd w:val="clear" w:color="auto" w:fill="auto"/>
            <w:vAlign w:val="bottom"/>
          </w:tcPr>
          <w:p w14:paraId="3A314B90" w14:textId="77777777" w:rsidR="002D4E9A" w:rsidRPr="00216B02" w:rsidRDefault="002D4E9A" w:rsidP="002D4E9A">
            <w:pPr>
              <w:tabs>
                <w:tab w:val="left" w:pos="5400"/>
              </w:tabs>
              <w:ind w:left="-113" w:right="-113"/>
              <w:rPr>
                <w:rFonts w:ascii="Arial" w:hAnsi="Arial" w:cs="Arial"/>
                <w:sz w:val="22"/>
                <w:szCs w:val="22"/>
              </w:rPr>
            </w:pPr>
          </w:p>
        </w:tc>
        <w:tc>
          <w:tcPr>
            <w:tcW w:w="1080" w:type="dxa"/>
            <w:shd w:val="clear" w:color="auto" w:fill="auto"/>
            <w:vAlign w:val="bottom"/>
          </w:tcPr>
          <w:p w14:paraId="102C9840" w14:textId="77777777" w:rsidR="002D4E9A" w:rsidRPr="00216B02" w:rsidRDefault="00FF67C6" w:rsidP="002D4E9A">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9D986ED" w14:textId="77777777" w:rsidR="002D4E9A" w:rsidRPr="00216B02" w:rsidRDefault="002D4E9A" w:rsidP="002D4E9A">
            <w:pPr>
              <w:tabs>
                <w:tab w:val="left" w:pos="5400"/>
              </w:tabs>
              <w:ind w:left="-113" w:right="-113"/>
              <w:rPr>
                <w:rFonts w:ascii="Arial" w:hAnsi="Arial" w:cs="Arial"/>
                <w:sz w:val="22"/>
                <w:szCs w:val="22"/>
              </w:rPr>
            </w:pPr>
          </w:p>
        </w:tc>
        <w:tc>
          <w:tcPr>
            <w:tcW w:w="540" w:type="dxa"/>
            <w:shd w:val="clear" w:color="auto" w:fill="auto"/>
            <w:vAlign w:val="bottom"/>
          </w:tcPr>
          <w:p w14:paraId="4919E400" w14:textId="77777777" w:rsidR="002D4E9A" w:rsidRPr="00216B02" w:rsidRDefault="00FF67C6" w:rsidP="002D4E9A">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014CACCB" w14:textId="77777777" w:rsidR="002D4E9A" w:rsidRPr="00216B02" w:rsidRDefault="002D4E9A" w:rsidP="002D4E9A">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58DA496" w14:textId="77777777" w:rsidR="002D4E9A" w:rsidRPr="00216B02" w:rsidRDefault="002D4E9A" w:rsidP="002D4E9A">
            <w:pPr>
              <w:tabs>
                <w:tab w:val="left" w:pos="5400"/>
              </w:tabs>
              <w:ind w:left="-113" w:right="-113"/>
              <w:rPr>
                <w:rFonts w:ascii="Arial" w:hAnsi="Arial" w:cs="Arial"/>
                <w:sz w:val="22"/>
                <w:szCs w:val="22"/>
              </w:rPr>
            </w:pPr>
          </w:p>
        </w:tc>
      </w:tr>
      <w:tr w:rsidR="002D4E9A" w:rsidRPr="00216B02" w14:paraId="7D318103" w14:textId="77777777" w:rsidTr="002D4E9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2854192" w14:textId="77777777" w:rsidR="002D4E9A" w:rsidRPr="00216B02" w:rsidRDefault="002D4E9A" w:rsidP="002D4E9A">
            <w:pPr>
              <w:tabs>
                <w:tab w:val="left" w:pos="5400"/>
              </w:tabs>
              <w:ind w:left="-113" w:right="-113"/>
              <w:rPr>
                <w:rFonts w:ascii="Arial" w:hAnsi="Arial" w:cs="Arial"/>
                <w:sz w:val="22"/>
                <w:szCs w:val="22"/>
              </w:rPr>
            </w:pPr>
          </w:p>
        </w:tc>
      </w:tr>
    </w:tbl>
    <w:p w14:paraId="6F2F3D68" w14:textId="77777777" w:rsidR="002D4E9A" w:rsidRDefault="002D4E9A" w:rsidP="002D4E9A">
      <w:pPr>
        <w:tabs>
          <w:tab w:val="left" w:pos="5400"/>
        </w:tabs>
        <w:ind w:right="-113"/>
        <w:rPr>
          <w:rFonts w:ascii="Arial" w:hAnsi="Arial" w:cs="Arial"/>
          <w:sz w:val="20"/>
          <w:szCs w:val="20"/>
        </w:rPr>
      </w:pPr>
    </w:p>
    <w:p w14:paraId="400D9595" w14:textId="6F2F8755" w:rsidR="002D4E9A" w:rsidRDefault="002D4E9A" w:rsidP="004244D8">
      <w:pPr>
        <w:tabs>
          <w:tab w:val="left" w:pos="5400"/>
        </w:tabs>
        <w:ind w:right="-113"/>
        <w:rPr>
          <w:rFonts w:ascii="Arial" w:hAnsi="Arial" w:cs="Arial"/>
          <w:sz w:val="22"/>
          <w:szCs w:val="22"/>
        </w:rPr>
      </w:pPr>
    </w:p>
    <w:sectPr w:rsidR="002D4E9A" w:rsidSect="002D4E9A">
      <w:headerReference w:type="even" r:id="rId20"/>
      <w:headerReference w:type="default" r:id="rId21"/>
      <w:footerReference w:type="default" r:id="rId22"/>
      <w:headerReference w:type="first" r:id="rId23"/>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B5316" w14:textId="77777777" w:rsidR="003547A8" w:rsidRDefault="003547A8">
      <w:r>
        <w:separator/>
      </w:r>
    </w:p>
  </w:endnote>
  <w:endnote w:type="continuationSeparator" w:id="0">
    <w:p w14:paraId="760F1EFF" w14:textId="77777777" w:rsidR="003547A8" w:rsidRDefault="0035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6344" w14:textId="655FBB59" w:rsidR="00C57EBE" w:rsidRPr="00423C83" w:rsidRDefault="005F0B9B" w:rsidP="002D4E9A">
    <w:pPr>
      <w:pStyle w:val="Footer"/>
      <w:rPr>
        <w:rFonts w:ascii="Arial" w:hAnsi="Arial" w:cs="Arial"/>
        <w:sz w:val="18"/>
        <w:szCs w:val="18"/>
      </w:rPr>
    </w:pPr>
    <w:r>
      <w:rPr>
        <w:rFonts w:ascii="Arial" w:hAnsi="Arial" w:cs="Arial"/>
        <w:sz w:val="18"/>
        <w:szCs w:val="18"/>
      </w:rPr>
      <w:t xml:space="preserve">Master </w:t>
    </w:r>
    <w:r w:rsidR="00C57EBE" w:rsidRPr="00423C83">
      <w:rPr>
        <w:rFonts w:ascii="Arial" w:hAnsi="Arial" w:cs="Arial"/>
        <w:sz w:val="18"/>
        <w:szCs w:val="18"/>
      </w:rPr>
      <w:t>Participant Information Sheet/Consent Form 23.3.20</w:t>
    </w:r>
    <w:r>
      <w:rPr>
        <w:rFonts w:ascii="Arial" w:hAnsi="Arial" w:cs="Arial"/>
        <w:sz w:val="18"/>
        <w:szCs w:val="18"/>
      </w:rPr>
      <w:t xml:space="preserve">, v1.4 </w:t>
    </w:r>
    <w:r w:rsidR="00C57EBE" w:rsidRPr="00423C83">
      <w:rPr>
        <w:rFonts w:ascii="Arial" w:hAnsi="Arial" w:cs="Arial"/>
        <w:i/>
        <w:sz w:val="18"/>
        <w:szCs w:val="18"/>
      </w:rPr>
      <w:tab/>
    </w:r>
    <w:r w:rsidR="00C57EBE" w:rsidRPr="00423C83">
      <w:rPr>
        <w:rFonts w:ascii="Arial" w:hAnsi="Arial" w:cs="Arial"/>
        <w:sz w:val="18"/>
        <w:szCs w:val="18"/>
      </w:rPr>
      <w:t xml:space="preserve">Page </w:t>
    </w:r>
    <w:r w:rsidR="00C57EBE" w:rsidRPr="00423C83">
      <w:rPr>
        <w:rFonts w:ascii="Arial" w:hAnsi="Arial" w:cs="Arial"/>
        <w:bCs/>
        <w:sz w:val="18"/>
        <w:szCs w:val="18"/>
      </w:rPr>
      <w:fldChar w:fldCharType="begin"/>
    </w:r>
    <w:r w:rsidR="00C57EBE" w:rsidRPr="00423C83">
      <w:rPr>
        <w:rFonts w:ascii="Arial" w:hAnsi="Arial" w:cs="Arial"/>
        <w:bCs/>
        <w:sz w:val="18"/>
        <w:szCs w:val="18"/>
      </w:rPr>
      <w:instrText xml:space="preserve"> PAGE </w:instrText>
    </w:r>
    <w:r w:rsidR="00C57EBE" w:rsidRPr="00423C83">
      <w:rPr>
        <w:rFonts w:ascii="Arial" w:hAnsi="Arial" w:cs="Arial"/>
        <w:bCs/>
        <w:sz w:val="18"/>
        <w:szCs w:val="18"/>
      </w:rPr>
      <w:fldChar w:fldCharType="separate"/>
    </w:r>
    <w:r w:rsidR="00C57EBE" w:rsidRPr="00423C83">
      <w:rPr>
        <w:rFonts w:ascii="Arial" w:hAnsi="Arial" w:cs="Arial"/>
        <w:bCs/>
        <w:noProof/>
        <w:sz w:val="18"/>
        <w:szCs w:val="18"/>
      </w:rPr>
      <w:t>8</w:t>
    </w:r>
    <w:r w:rsidR="00C57EBE" w:rsidRPr="00423C83">
      <w:rPr>
        <w:rFonts w:ascii="Arial" w:hAnsi="Arial" w:cs="Arial"/>
        <w:bCs/>
        <w:sz w:val="18"/>
        <w:szCs w:val="18"/>
      </w:rPr>
      <w:fldChar w:fldCharType="end"/>
    </w:r>
    <w:r w:rsidR="00C57EBE" w:rsidRPr="00423C83">
      <w:rPr>
        <w:rFonts w:ascii="Arial" w:hAnsi="Arial" w:cs="Arial"/>
        <w:sz w:val="18"/>
        <w:szCs w:val="18"/>
      </w:rPr>
      <w:t xml:space="preserve"> of </w:t>
    </w:r>
    <w:r w:rsidR="00C14186">
      <w:rPr>
        <w:rFonts w:ascii="Arial" w:hAnsi="Arial" w:cs="Arial"/>
        <w:sz w:val="18"/>
        <w:szCs w:val="18"/>
      </w:rPr>
      <w:t>8</w:t>
    </w:r>
  </w:p>
  <w:p w14:paraId="06D9ED17" w14:textId="40D5D91C" w:rsidR="00C57EBE" w:rsidRPr="00187912" w:rsidRDefault="00C57EBE" w:rsidP="002D4E9A">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8EAA" w14:textId="112279FA" w:rsidR="00C57EBE" w:rsidRPr="00440B5F" w:rsidRDefault="00C57EBE" w:rsidP="002D4E9A">
    <w:pPr>
      <w:pStyle w:val="Footer"/>
      <w:rPr>
        <w:rFonts w:ascii="Arial" w:hAnsi="Arial" w:cs="Arial"/>
        <w:i/>
        <w:sz w:val="18"/>
        <w:szCs w:val="18"/>
      </w:rPr>
    </w:pPr>
    <w:r w:rsidRPr="00440B5F">
      <w:rPr>
        <w:rFonts w:ascii="Arial" w:hAnsi="Arial" w:cs="Arial"/>
        <w:sz w:val="18"/>
        <w:szCs w:val="18"/>
      </w:rPr>
      <w:t>Participant Information Sheet/Consent Form 23.3.20</w:t>
    </w:r>
    <w:r w:rsidRPr="00440B5F">
      <w:rPr>
        <w:rFonts w:ascii="Arial" w:hAnsi="Arial" w:cs="Arial"/>
        <w:i/>
        <w:sz w:val="18"/>
        <w:szCs w:val="18"/>
      </w:rPr>
      <w:tab/>
    </w:r>
    <w:r w:rsidRPr="00440B5F">
      <w:rPr>
        <w:rFonts w:ascii="Arial" w:hAnsi="Arial" w:cs="Arial"/>
        <w:sz w:val="18"/>
        <w:szCs w:val="18"/>
      </w:rPr>
      <w:t xml:space="preserve">Page </w:t>
    </w:r>
    <w:r w:rsidRPr="00440B5F">
      <w:rPr>
        <w:rStyle w:val="PageNumber"/>
        <w:rFonts w:ascii="Arial" w:hAnsi="Arial" w:cs="Arial"/>
        <w:sz w:val="18"/>
        <w:szCs w:val="18"/>
      </w:rPr>
      <w:fldChar w:fldCharType="begin"/>
    </w:r>
    <w:r w:rsidRPr="00440B5F">
      <w:rPr>
        <w:rStyle w:val="PageNumber"/>
        <w:rFonts w:ascii="Arial" w:hAnsi="Arial" w:cs="Arial"/>
        <w:sz w:val="18"/>
        <w:szCs w:val="18"/>
      </w:rPr>
      <w:instrText xml:space="preserve"> PAGE </w:instrText>
    </w:r>
    <w:r w:rsidRPr="00440B5F">
      <w:rPr>
        <w:rStyle w:val="PageNumber"/>
        <w:rFonts w:ascii="Arial" w:hAnsi="Arial" w:cs="Arial"/>
        <w:sz w:val="18"/>
        <w:szCs w:val="18"/>
      </w:rPr>
      <w:fldChar w:fldCharType="separate"/>
    </w:r>
    <w:r w:rsidRPr="00440B5F">
      <w:rPr>
        <w:rStyle w:val="PageNumber"/>
        <w:rFonts w:ascii="Arial" w:hAnsi="Arial" w:cs="Arial"/>
        <w:noProof/>
        <w:sz w:val="18"/>
        <w:szCs w:val="18"/>
      </w:rPr>
      <w:t>1</w:t>
    </w:r>
    <w:r w:rsidRPr="00440B5F">
      <w:rPr>
        <w:rStyle w:val="PageNumber"/>
        <w:rFonts w:ascii="Arial" w:hAnsi="Arial" w:cs="Arial"/>
        <w:sz w:val="18"/>
        <w:szCs w:val="18"/>
      </w:rPr>
      <w:fldChar w:fldCharType="end"/>
    </w:r>
    <w:r w:rsidRPr="00440B5F">
      <w:rPr>
        <w:rFonts w:ascii="Arial" w:hAnsi="Arial" w:cs="Arial"/>
        <w:sz w:val="18"/>
        <w:szCs w:val="18"/>
      </w:rPr>
      <w:t xml:space="preserve"> of </w:t>
    </w:r>
    <w:r w:rsidR="005F0B9B">
      <w:rPr>
        <w:rFonts w:ascii="Arial" w:hAnsi="Arial" w:cs="Arial"/>
        <w:sz w:val="18"/>
        <w:szCs w:val="18"/>
      </w:rPr>
      <w:t>2</w:t>
    </w:r>
  </w:p>
  <w:p w14:paraId="2E70DC56" w14:textId="3495EDED" w:rsidR="00C57EBE" w:rsidRPr="00187912" w:rsidRDefault="00C57EBE" w:rsidP="002D4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A907E" w14:textId="77777777" w:rsidR="003547A8" w:rsidRDefault="003547A8">
      <w:r>
        <w:separator/>
      </w:r>
    </w:p>
  </w:footnote>
  <w:footnote w:type="continuationSeparator" w:id="0">
    <w:p w14:paraId="695CB2DD" w14:textId="77777777" w:rsidR="003547A8" w:rsidRDefault="0035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3ECC" w14:textId="77777777" w:rsidR="00C57EBE" w:rsidRDefault="00C5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50C3" w14:textId="77777777" w:rsidR="00C57EBE" w:rsidRDefault="00C5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75DB" w14:textId="77777777" w:rsidR="00C57EBE" w:rsidRDefault="00C57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728C" w14:textId="77777777" w:rsidR="00C57EBE" w:rsidRDefault="00C57E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E850" w14:textId="77777777" w:rsidR="00C57EBE" w:rsidRDefault="00C57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B45B" w14:textId="77777777" w:rsidR="00C57EBE" w:rsidRDefault="00C57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EA"/>
    <w:multiLevelType w:val="hybridMultilevel"/>
    <w:tmpl w:val="635891D4"/>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1" w15:restartNumberingAfterBreak="0">
    <w:nsid w:val="09EE1D21"/>
    <w:multiLevelType w:val="hybridMultilevel"/>
    <w:tmpl w:val="9D987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9B2A3C"/>
    <w:multiLevelType w:val="hybridMultilevel"/>
    <w:tmpl w:val="16DE95AE"/>
    <w:lvl w:ilvl="0" w:tplc="9DC293C0">
      <w:start w:val="1"/>
      <w:numFmt w:val="bullet"/>
      <w:lvlText w:val="•"/>
      <w:lvlJc w:val="left"/>
      <w:pPr>
        <w:tabs>
          <w:tab w:val="num" w:pos="720"/>
        </w:tabs>
        <w:ind w:left="720" w:hanging="360"/>
      </w:pPr>
      <w:rPr>
        <w:rFonts w:ascii="Times New Roman" w:hAnsi="Times New Roman" w:cs="Times New Roman" w:hint="default"/>
      </w:rPr>
    </w:lvl>
    <w:lvl w:ilvl="1" w:tplc="C080A714">
      <w:start w:val="1"/>
      <w:numFmt w:val="decimal"/>
      <w:lvlText w:val="%2."/>
      <w:lvlJc w:val="left"/>
      <w:pPr>
        <w:tabs>
          <w:tab w:val="num" w:pos="1440"/>
        </w:tabs>
        <w:ind w:left="1440" w:hanging="360"/>
      </w:pPr>
    </w:lvl>
    <w:lvl w:ilvl="2" w:tplc="13E81970">
      <w:start w:val="1"/>
      <w:numFmt w:val="decimal"/>
      <w:lvlText w:val="%3."/>
      <w:lvlJc w:val="left"/>
      <w:pPr>
        <w:tabs>
          <w:tab w:val="num" w:pos="2160"/>
        </w:tabs>
        <w:ind w:left="2160" w:hanging="360"/>
      </w:pPr>
    </w:lvl>
    <w:lvl w:ilvl="3" w:tplc="23F4D2B8">
      <w:start w:val="1"/>
      <w:numFmt w:val="decimal"/>
      <w:lvlText w:val="%4."/>
      <w:lvlJc w:val="left"/>
      <w:pPr>
        <w:tabs>
          <w:tab w:val="num" w:pos="2880"/>
        </w:tabs>
        <w:ind w:left="2880" w:hanging="360"/>
      </w:pPr>
    </w:lvl>
    <w:lvl w:ilvl="4" w:tplc="8EFCCCBE">
      <w:start w:val="1"/>
      <w:numFmt w:val="decimal"/>
      <w:lvlText w:val="%5."/>
      <w:lvlJc w:val="left"/>
      <w:pPr>
        <w:tabs>
          <w:tab w:val="num" w:pos="3600"/>
        </w:tabs>
        <w:ind w:left="3600" w:hanging="360"/>
      </w:pPr>
    </w:lvl>
    <w:lvl w:ilvl="5" w:tplc="3386ED16">
      <w:start w:val="1"/>
      <w:numFmt w:val="decimal"/>
      <w:lvlText w:val="%6."/>
      <w:lvlJc w:val="left"/>
      <w:pPr>
        <w:tabs>
          <w:tab w:val="num" w:pos="4320"/>
        </w:tabs>
        <w:ind w:left="4320" w:hanging="360"/>
      </w:pPr>
    </w:lvl>
    <w:lvl w:ilvl="6" w:tplc="E994850A">
      <w:start w:val="1"/>
      <w:numFmt w:val="decimal"/>
      <w:lvlText w:val="%7."/>
      <w:lvlJc w:val="left"/>
      <w:pPr>
        <w:tabs>
          <w:tab w:val="num" w:pos="5040"/>
        </w:tabs>
        <w:ind w:left="5040" w:hanging="360"/>
      </w:pPr>
    </w:lvl>
    <w:lvl w:ilvl="7" w:tplc="3E084734">
      <w:start w:val="1"/>
      <w:numFmt w:val="decimal"/>
      <w:lvlText w:val="%8."/>
      <w:lvlJc w:val="left"/>
      <w:pPr>
        <w:tabs>
          <w:tab w:val="num" w:pos="5760"/>
        </w:tabs>
        <w:ind w:left="5760" w:hanging="360"/>
      </w:pPr>
    </w:lvl>
    <w:lvl w:ilvl="8" w:tplc="E1C6FDE6">
      <w:start w:val="1"/>
      <w:numFmt w:val="decimal"/>
      <w:lvlText w:val="%9."/>
      <w:lvlJc w:val="left"/>
      <w:pPr>
        <w:tabs>
          <w:tab w:val="num" w:pos="6480"/>
        </w:tabs>
        <w:ind w:left="6480" w:hanging="360"/>
      </w:pPr>
    </w:lvl>
  </w:abstractNum>
  <w:abstractNum w:abstractNumId="3" w15:restartNumberingAfterBreak="0">
    <w:nsid w:val="31D91842"/>
    <w:multiLevelType w:val="hybridMultilevel"/>
    <w:tmpl w:val="A2E0EC16"/>
    <w:lvl w:ilvl="0" w:tplc="03AC366E">
      <w:start w:val="1"/>
      <w:numFmt w:val="bullet"/>
      <w:lvlText w:val="•"/>
      <w:lvlJc w:val="left"/>
      <w:pPr>
        <w:tabs>
          <w:tab w:val="num" w:pos="720"/>
        </w:tabs>
        <w:ind w:left="720" w:hanging="360"/>
      </w:pPr>
      <w:rPr>
        <w:rFonts w:ascii="Times New Roman" w:hAnsi="Times New Roman" w:cs="Times New Roman" w:hint="default"/>
      </w:rPr>
    </w:lvl>
    <w:lvl w:ilvl="1" w:tplc="91A26924">
      <w:start w:val="1"/>
      <w:numFmt w:val="decimal"/>
      <w:lvlText w:val="%2."/>
      <w:lvlJc w:val="left"/>
      <w:pPr>
        <w:tabs>
          <w:tab w:val="num" w:pos="1440"/>
        </w:tabs>
        <w:ind w:left="1440" w:hanging="360"/>
      </w:pPr>
    </w:lvl>
    <w:lvl w:ilvl="2" w:tplc="F9E8DFB2">
      <w:start w:val="1"/>
      <w:numFmt w:val="decimal"/>
      <w:lvlText w:val="%3."/>
      <w:lvlJc w:val="left"/>
      <w:pPr>
        <w:tabs>
          <w:tab w:val="num" w:pos="2160"/>
        </w:tabs>
        <w:ind w:left="2160" w:hanging="360"/>
      </w:pPr>
    </w:lvl>
    <w:lvl w:ilvl="3" w:tplc="4BF0C4F8">
      <w:start w:val="1"/>
      <w:numFmt w:val="decimal"/>
      <w:lvlText w:val="%4."/>
      <w:lvlJc w:val="left"/>
      <w:pPr>
        <w:tabs>
          <w:tab w:val="num" w:pos="2880"/>
        </w:tabs>
        <w:ind w:left="2880" w:hanging="360"/>
      </w:pPr>
    </w:lvl>
    <w:lvl w:ilvl="4" w:tplc="F808E81E">
      <w:start w:val="1"/>
      <w:numFmt w:val="decimal"/>
      <w:lvlText w:val="%5."/>
      <w:lvlJc w:val="left"/>
      <w:pPr>
        <w:tabs>
          <w:tab w:val="num" w:pos="3600"/>
        </w:tabs>
        <w:ind w:left="3600" w:hanging="360"/>
      </w:pPr>
    </w:lvl>
    <w:lvl w:ilvl="5" w:tplc="5714EF18">
      <w:start w:val="1"/>
      <w:numFmt w:val="decimal"/>
      <w:lvlText w:val="%6."/>
      <w:lvlJc w:val="left"/>
      <w:pPr>
        <w:tabs>
          <w:tab w:val="num" w:pos="4320"/>
        </w:tabs>
        <w:ind w:left="4320" w:hanging="360"/>
      </w:pPr>
    </w:lvl>
    <w:lvl w:ilvl="6" w:tplc="FD8EE9D6">
      <w:start w:val="1"/>
      <w:numFmt w:val="decimal"/>
      <w:lvlText w:val="%7."/>
      <w:lvlJc w:val="left"/>
      <w:pPr>
        <w:tabs>
          <w:tab w:val="num" w:pos="5040"/>
        </w:tabs>
        <w:ind w:left="5040" w:hanging="360"/>
      </w:pPr>
    </w:lvl>
    <w:lvl w:ilvl="7" w:tplc="45285FF4">
      <w:start w:val="1"/>
      <w:numFmt w:val="decimal"/>
      <w:lvlText w:val="%8."/>
      <w:lvlJc w:val="left"/>
      <w:pPr>
        <w:tabs>
          <w:tab w:val="num" w:pos="5760"/>
        </w:tabs>
        <w:ind w:left="5760" w:hanging="360"/>
      </w:pPr>
    </w:lvl>
    <w:lvl w:ilvl="8" w:tplc="8C7AB90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E52EEBC">
      <w:start w:val="1"/>
      <w:numFmt w:val="bullet"/>
      <w:lvlText w:val="•"/>
      <w:lvlJc w:val="left"/>
      <w:pPr>
        <w:tabs>
          <w:tab w:val="num" w:pos="720"/>
        </w:tabs>
        <w:ind w:left="720" w:hanging="360"/>
      </w:pPr>
      <w:rPr>
        <w:rFonts w:ascii="Times New Roman" w:hAnsi="Times New Roman" w:cs="Times New Roman" w:hint="default"/>
      </w:rPr>
    </w:lvl>
    <w:lvl w:ilvl="1" w:tplc="210E7766">
      <w:start w:val="1"/>
      <w:numFmt w:val="decimal"/>
      <w:lvlText w:val="%2."/>
      <w:lvlJc w:val="left"/>
      <w:pPr>
        <w:tabs>
          <w:tab w:val="num" w:pos="1440"/>
        </w:tabs>
        <w:ind w:left="1440" w:hanging="360"/>
      </w:pPr>
    </w:lvl>
    <w:lvl w:ilvl="2" w:tplc="F466AEF8">
      <w:start w:val="1"/>
      <w:numFmt w:val="decimal"/>
      <w:lvlText w:val="%3."/>
      <w:lvlJc w:val="left"/>
      <w:pPr>
        <w:tabs>
          <w:tab w:val="num" w:pos="2160"/>
        </w:tabs>
        <w:ind w:left="2160" w:hanging="360"/>
      </w:pPr>
    </w:lvl>
    <w:lvl w:ilvl="3" w:tplc="D360B8C6">
      <w:start w:val="1"/>
      <w:numFmt w:val="decimal"/>
      <w:lvlText w:val="%4."/>
      <w:lvlJc w:val="left"/>
      <w:pPr>
        <w:tabs>
          <w:tab w:val="num" w:pos="2880"/>
        </w:tabs>
        <w:ind w:left="2880" w:hanging="360"/>
      </w:pPr>
    </w:lvl>
    <w:lvl w:ilvl="4" w:tplc="FD3C9A70">
      <w:start w:val="1"/>
      <w:numFmt w:val="decimal"/>
      <w:lvlText w:val="%5."/>
      <w:lvlJc w:val="left"/>
      <w:pPr>
        <w:tabs>
          <w:tab w:val="num" w:pos="3600"/>
        </w:tabs>
        <w:ind w:left="3600" w:hanging="360"/>
      </w:pPr>
    </w:lvl>
    <w:lvl w:ilvl="5" w:tplc="2C66BE90">
      <w:start w:val="1"/>
      <w:numFmt w:val="decimal"/>
      <w:lvlText w:val="%6."/>
      <w:lvlJc w:val="left"/>
      <w:pPr>
        <w:tabs>
          <w:tab w:val="num" w:pos="4320"/>
        </w:tabs>
        <w:ind w:left="4320" w:hanging="360"/>
      </w:pPr>
    </w:lvl>
    <w:lvl w:ilvl="6" w:tplc="307A234C">
      <w:start w:val="1"/>
      <w:numFmt w:val="decimal"/>
      <w:lvlText w:val="%7."/>
      <w:lvlJc w:val="left"/>
      <w:pPr>
        <w:tabs>
          <w:tab w:val="num" w:pos="5040"/>
        </w:tabs>
        <w:ind w:left="5040" w:hanging="360"/>
      </w:pPr>
    </w:lvl>
    <w:lvl w:ilvl="7" w:tplc="90C20C7A">
      <w:start w:val="1"/>
      <w:numFmt w:val="decimal"/>
      <w:lvlText w:val="%8."/>
      <w:lvlJc w:val="left"/>
      <w:pPr>
        <w:tabs>
          <w:tab w:val="num" w:pos="5760"/>
        </w:tabs>
        <w:ind w:left="5760" w:hanging="360"/>
      </w:pPr>
    </w:lvl>
    <w:lvl w:ilvl="8" w:tplc="F1200870">
      <w:start w:val="1"/>
      <w:numFmt w:val="decimal"/>
      <w:lvlText w:val="%9."/>
      <w:lvlJc w:val="left"/>
      <w:pPr>
        <w:tabs>
          <w:tab w:val="num" w:pos="6480"/>
        </w:tabs>
        <w:ind w:left="6480" w:hanging="360"/>
      </w:pPr>
    </w:lvl>
  </w:abstractNum>
  <w:abstractNum w:abstractNumId="5" w15:restartNumberingAfterBreak="0">
    <w:nsid w:val="53D55FD3"/>
    <w:multiLevelType w:val="hybridMultilevel"/>
    <w:tmpl w:val="E09ED174"/>
    <w:lvl w:ilvl="0" w:tplc="307C75BC">
      <w:start w:val="1"/>
      <w:numFmt w:val="bullet"/>
      <w:lvlText w:val=""/>
      <w:lvlJc w:val="left"/>
      <w:pPr>
        <w:tabs>
          <w:tab w:val="num" w:pos="720"/>
        </w:tabs>
        <w:ind w:left="720" w:hanging="360"/>
      </w:pPr>
      <w:rPr>
        <w:rFonts w:ascii="Symbol" w:hAnsi="Symbol" w:hint="default"/>
      </w:rPr>
    </w:lvl>
    <w:lvl w:ilvl="1" w:tplc="3150263C">
      <w:start w:val="1"/>
      <w:numFmt w:val="decimal"/>
      <w:lvlText w:val="%2."/>
      <w:lvlJc w:val="left"/>
      <w:pPr>
        <w:tabs>
          <w:tab w:val="num" w:pos="1440"/>
        </w:tabs>
        <w:ind w:left="1440" w:hanging="360"/>
      </w:pPr>
    </w:lvl>
    <w:lvl w:ilvl="2" w:tplc="20FA877E">
      <w:start w:val="1"/>
      <w:numFmt w:val="decimal"/>
      <w:lvlText w:val="%3."/>
      <w:lvlJc w:val="left"/>
      <w:pPr>
        <w:tabs>
          <w:tab w:val="num" w:pos="2160"/>
        </w:tabs>
        <w:ind w:left="2160" w:hanging="360"/>
      </w:pPr>
    </w:lvl>
    <w:lvl w:ilvl="3" w:tplc="7256EFC4">
      <w:start w:val="1"/>
      <w:numFmt w:val="decimal"/>
      <w:lvlText w:val="%4."/>
      <w:lvlJc w:val="left"/>
      <w:pPr>
        <w:tabs>
          <w:tab w:val="num" w:pos="2880"/>
        </w:tabs>
        <w:ind w:left="2880" w:hanging="360"/>
      </w:pPr>
    </w:lvl>
    <w:lvl w:ilvl="4" w:tplc="E12870B0">
      <w:start w:val="1"/>
      <w:numFmt w:val="decimal"/>
      <w:lvlText w:val="%5."/>
      <w:lvlJc w:val="left"/>
      <w:pPr>
        <w:tabs>
          <w:tab w:val="num" w:pos="3600"/>
        </w:tabs>
        <w:ind w:left="3600" w:hanging="360"/>
      </w:pPr>
    </w:lvl>
    <w:lvl w:ilvl="5" w:tplc="72CC5824">
      <w:start w:val="1"/>
      <w:numFmt w:val="decimal"/>
      <w:lvlText w:val="%6."/>
      <w:lvlJc w:val="left"/>
      <w:pPr>
        <w:tabs>
          <w:tab w:val="num" w:pos="4320"/>
        </w:tabs>
        <w:ind w:left="4320" w:hanging="360"/>
      </w:pPr>
    </w:lvl>
    <w:lvl w:ilvl="6" w:tplc="CF325500">
      <w:start w:val="1"/>
      <w:numFmt w:val="decimal"/>
      <w:lvlText w:val="%7."/>
      <w:lvlJc w:val="left"/>
      <w:pPr>
        <w:tabs>
          <w:tab w:val="num" w:pos="5040"/>
        </w:tabs>
        <w:ind w:left="5040" w:hanging="360"/>
      </w:pPr>
    </w:lvl>
    <w:lvl w:ilvl="7" w:tplc="6784BD56">
      <w:start w:val="1"/>
      <w:numFmt w:val="decimal"/>
      <w:lvlText w:val="%8."/>
      <w:lvlJc w:val="left"/>
      <w:pPr>
        <w:tabs>
          <w:tab w:val="num" w:pos="5760"/>
        </w:tabs>
        <w:ind w:left="5760" w:hanging="360"/>
      </w:pPr>
    </w:lvl>
    <w:lvl w:ilvl="8" w:tplc="FF7CE6F6">
      <w:start w:val="1"/>
      <w:numFmt w:val="decimal"/>
      <w:lvlText w:val="%9."/>
      <w:lvlJc w:val="left"/>
      <w:pPr>
        <w:tabs>
          <w:tab w:val="num" w:pos="6480"/>
        </w:tabs>
        <w:ind w:left="6480" w:hanging="360"/>
      </w:pPr>
    </w:lvl>
  </w:abstractNum>
  <w:abstractNum w:abstractNumId="6" w15:restartNumberingAfterBreak="0">
    <w:nsid w:val="568D2F6A"/>
    <w:multiLevelType w:val="hybridMultilevel"/>
    <w:tmpl w:val="FA7CF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5103B2"/>
    <w:multiLevelType w:val="hybridMultilevel"/>
    <w:tmpl w:val="72B049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2742CD"/>
    <w:multiLevelType w:val="hybridMultilevel"/>
    <w:tmpl w:val="E72ADA16"/>
    <w:lvl w:ilvl="0" w:tplc="A9C68058">
      <w:start w:val="1"/>
      <w:numFmt w:val="bullet"/>
      <w:lvlText w:val=""/>
      <w:lvlJc w:val="left"/>
      <w:pPr>
        <w:tabs>
          <w:tab w:val="num" w:pos="957"/>
        </w:tabs>
        <w:ind w:left="1260" w:hanging="360"/>
      </w:pPr>
      <w:rPr>
        <w:rFonts w:ascii="Symbol" w:hAnsi="Symbol" w:hint="default"/>
        <w:sz w:val="20"/>
      </w:rPr>
    </w:lvl>
    <w:lvl w:ilvl="1" w:tplc="3AF67992" w:tentative="1">
      <w:start w:val="1"/>
      <w:numFmt w:val="bullet"/>
      <w:lvlText w:val="o"/>
      <w:lvlJc w:val="left"/>
      <w:pPr>
        <w:tabs>
          <w:tab w:val="num" w:pos="1440"/>
        </w:tabs>
        <w:ind w:left="1440" w:hanging="360"/>
      </w:pPr>
      <w:rPr>
        <w:rFonts w:ascii="Courier New" w:hAnsi="Courier New" w:cs="Courier New" w:hint="default"/>
      </w:rPr>
    </w:lvl>
    <w:lvl w:ilvl="2" w:tplc="49F4AC3A" w:tentative="1">
      <w:start w:val="1"/>
      <w:numFmt w:val="bullet"/>
      <w:lvlText w:val=""/>
      <w:lvlJc w:val="left"/>
      <w:pPr>
        <w:tabs>
          <w:tab w:val="num" w:pos="2160"/>
        </w:tabs>
        <w:ind w:left="2160" w:hanging="360"/>
      </w:pPr>
      <w:rPr>
        <w:rFonts w:ascii="Wingdings" w:hAnsi="Wingdings" w:hint="default"/>
      </w:rPr>
    </w:lvl>
    <w:lvl w:ilvl="3" w:tplc="A5B6C92E" w:tentative="1">
      <w:start w:val="1"/>
      <w:numFmt w:val="bullet"/>
      <w:lvlText w:val=""/>
      <w:lvlJc w:val="left"/>
      <w:pPr>
        <w:tabs>
          <w:tab w:val="num" w:pos="2880"/>
        </w:tabs>
        <w:ind w:left="2880" w:hanging="360"/>
      </w:pPr>
      <w:rPr>
        <w:rFonts w:ascii="Symbol" w:hAnsi="Symbol" w:hint="default"/>
      </w:rPr>
    </w:lvl>
    <w:lvl w:ilvl="4" w:tplc="9244CE90" w:tentative="1">
      <w:start w:val="1"/>
      <w:numFmt w:val="bullet"/>
      <w:lvlText w:val="o"/>
      <w:lvlJc w:val="left"/>
      <w:pPr>
        <w:tabs>
          <w:tab w:val="num" w:pos="3600"/>
        </w:tabs>
        <w:ind w:left="3600" w:hanging="360"/>
      </w:pPr>
      <w:rPr>
        <w:rFonts w:ascii="Courier New" w:hAnsi="Courier New" w:cs="Courier New" w:hint="default"/>
      </w:rPr>
    </w:lvl>
    <w:lvl w:ilvl="5" w:tplc="20B403D2" w:tentative="1">
      <w:start w:val="1"/>
      <w:numFmt w:val="bullet"/>
      <w:lvlText w:val=""/>
      <w:lvlJc w:val="left"/>
      <w:pPr>
        <w:tabs>
          <w:tab w:val="num" w:pos="4320"/>
        </w:tabs>
        <w:ind w:left="4320" w:hanging="360"/>
      </w:pPr>
      <w:rPr>
        <w:rFonts w:ascii="Wingdings" w:hAnsi="Wingdings" w:hint="default"/>
      </w:rPr>
    </w:lvl>
    <w:lvl w:ilvl="6" w:tplc="F4B096A6" w:tentative="1">
      <w:start w:val="1"/>
      <w:numFmt w:val="bullet"/>
      <w:lvlText w:val=""/>
      <w:lvlJc w:val="left"/>
      <w:pPr>
        <w:tabs>
          <w:tab w:val="num" w:pos="5040"/>
        </w:tabs>
        <w:ind w:left="5040" w:hanging="360"/>
      </w:pPr>
      <w:rPr>
        <w:rFonts w:ascii="Symbol" w:hAnsi="Symbol" w:hint="default"/>
      </w:rPr>
    </w:lvl>
    <w:lvl w:ilvl="7" w:tplc="D5E8C73E" w:tentative="1">
      <w:start w:val="1"/>
      <w:numFmt w:val="bullet"/>
      <w:lvlText w:val="o"/>
      <w:lvlJc w:val="left"/>
      <w:pPr>
        <w:tabs>
          <w:tab w:val="num" w:pos="5760"/>
        </w:tabs>
        <w:ind w:left="5760" w:hanging="360"/>
      </w:pPr>
      <w:rPr>
        <w:rFonts w:ascii="Courier New" w:hAnsi="Courier New" w:cs="Courier New" w:hint="default"/>
      </w:rPr>
    </w:lvl>
    <w:lvl w:ilvl="8" w:tplc="270C6D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42D92"/>
    <w:multiLevelType w:val="hybridMultilevel"/>
    <w:tmpl w:val="9190EED4"/>
    <w:lvl w:ilvl="0" w:tplc="DC624256">
      <w:start w:val="1"/>
      <w:numFmt w:val="decimal"/>
      <w:lvlText w:val="%1."/>
      <w:lvlJc w:val="left"/>
      <w:pPr>
        <w:tabs>
          <w:tab w:val="num" w:pos="360"/>
        </w:tabs>
        <w:ind w:left="360" w:hanging="360"/>
      </w:pPr>
      <w:rPr>
        <w:rFonts w:hint="default"/>
        <w:color w:val="0000FF"/>
      </w:rPr>
    </w:lvl>
    <w:lvl w:ilvl="1" w:tplc="6E088732">
      <w:start w:val="1"/>
      <w:numFmt w:val="decimal"/>
      <w:lvlText w:val="%2."/>
      <w:lvlJc w:val="left"/>
      <w:pPr>
        <w:tabs>
          <w:tab w:val="num" w:pos="578"/>
        </w:tabs>
        <w:ind w:left="578" w:hanging="360"/>
      </w:pPr>
    </w:lvl>
    <w:lvl w:ilvl="2" w:tplc="00DEB3AE" w:tentative="1">
      <w:start w:val="1"/>
      <w:numFmt w:val="lowerRoman"/>
      <w:lvlText w:val="%3."/>
      <w:lvlJc w:val="right"/>
      <w:pPr>
        <w:tabs>
          <w:tab w:val="num" w:pos="1298"/>
        </w:tabs>
        <w:ind w:left="1298" w:hanging="180"/>
      </w:pPr>
    </w:lvl>
    <w:lvl w:ilvl="3" w:tplc="BBAC24BA" w:tentative="1">
      <w:start w:val="1"/>
      <w:numFmt w:val="decimal"/>
      <w:lvlText w:val="%4."/>
      <w:lvlJc w:val="left"/>
      <w:pPr>
        <w:tabs>
          <w:tab w:val="num" w:pos="2018"/>
        </w:tabs>
        <w:ind w:left="2018" w:hanging="360"/>
      </w:pPr>
    </w:lvl>
    <w:lvl w:ilvl="4" w:tplc="62CA5A64" w:tentative="1">
      <w:start w:val="1"/>
      <w:numFmt w:val="lowerLetter"/>
      <w:lvlText w:val="%5."/>
      <w:lvlJc w:val="left"/>
      <w:pPr>
        <w:tabs>
          <w:tab w:val="num" w:pos="2738"/>
        </w:tabs>
        <w:ind w:left="2738" w:hanging="360"/>
      </w:pPr>
    </w:lvl>
    <w:lvl w:ilvl="5" w:tplc="05E0D848" w:tentative="1">
      <w:start w:val="1"/>
      <w:numFmt w:val="lowerRoman"/>
      <w:lvlText w:val="%6."/>
      <w:lvlJc w:val="right"/>
      <w:pPr>
        <w:tabs>
          <w:tab w:val="num" w:pos="3458"/>
        </w:tabs>
        <w:ind w:left="3458" w:hanging="180"/>
      </w:pPr>
    </w:lvl>
    <w:lvl w:ilvl="6" w:tplc="CA12C2FA" w:tentative="1">
      <w:start w:val="1"/>
      <w:numFmt w:val="decimal"/>
      <w:lvlText w:val="%7."/>
      <w:lvlJc w:val="left"/>
      <w:pPr>
        <w:tabs>
          <w:tab w:val="num" w:pos="4178"/>
        </w:tabs>
        <w:ind w:left="4178" w:hanging="360"/>
      </w:pPr>
    </w:lvl>
    <w:lvl w:ilvl="7" w:tplc="737CC2D4" w:tentative="1">
      <w:start w:val="1"/>
      <w:numFmt w:val="lowerLetter"/>
      <w:lvlText w:val="%8."/>
      <w:lvlJc w:val="left"/>
      <w:pPr>
        <w:tabs>
          <w:tab w:val="num" w:pos="4898"/>
        </w:tabs>
        <w:ind w:left="4898" w:hanging="360"/>
      </w:pPr>
    </w:lvl>
    <w:lvl w:ilvl="8" w:tplc="F2D2ED68" w:tentative="1">
      <w:start w:val="1"/>
      <w:numFmt w:val="lowerRoman"/>
      <w:lvlText w:val="%9."/>
      <w:lvlJc w:val="right"/>
      <w:pPr>
        <w:tabs>
          <w:tab w:val="num" w:pos="5618"/>
        </w:tabs>
        <w:ind w:left="5618" w:hanging="180"/>
      </w:pPr>
    </w:lvl>
  </w:abstractNum>
  <w:abstractNum w:abstractNumId="10" w15:restartNumberingAfterBreak="0">
    <w:nsid w:val="6BFE3D63"/>
    <w:multiLevelType w:val="hybridMultilevel"/>
    <w:tmpl w:val="89B2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C37B9"/>
    <w:multiLevelType w:val="hybridMultilevel"/>
    <w:tmpl w:val="0942A118"/>
    <w:lvl w:ilvl="0" w:tplc="7B66964C">
      <w:start w:val="1"/>
      <w:numFmt w:val="bullet"/>
      <w:lvlText w:val=""/>
      <w:lvlJc w:val="left"/>
      <w:pPr>
        <w:tabs>
          <w:tab w:val="num" w:pos="-902"/>
        </w:tabs>
        <w:ind w:left="362" w:hanging="362"/>
      </w:pPr>
      <w:rPr>
        <w:rFonts w:ascii="Symbol" w:hAnsi="Symbol" w:hint="default"/>
        <w:sz w:val="20"/>
      </w:rPr>
    </w:lvl>
    <w:lvl w:ilvl="1" w:tplc="631224B0" w:tentative="1">
      <w:start w:val="1"/>
      <w:numFmt w:val="bullet"/>
      <w:lvlText w:val="o"/>
      <w:lvlJc w:val="left"/>
      <w:pPr>
        <w:tabs>
          <w:tab w:val="num" w:pos="551"/>
        </w:tabs>
        <w:ind w:left="551" w:hanging="360"/>
      </w:pPr>
      <w:rPr>
        <w:rFonts w:ascii="Courier New" w:hAnsi="Courier New" w:cs="Courier New" w:hint="default"/>
      </w:rPr>
    </w:lvl>
    <w:lvl w:ilvl="2" w:tplc="BBF8A490" w:tentative="1">
      <w:start w:val="1"/>
      <w:numFmt w:val="bullet"/>
      <w:lvlText w:val=""/>
      <w:lvlJc w:val="left"/>
      <w:pPr>
        <w:tabs>
          <w:tab w:val="num" w:pos="1271"/>
        </w:tabs>
        <w:ind w:left="1271" w:hanging="360"/>
      </w:pPr>
      <w:rPr>
        <w:rFonts w:ascii="Wingdings" w:hAnsi="Wingdings" w:hint="default"/>
      </w:rPr>
    </w:lvl>
    <w:lvl w:ilvl="3" w:tplc="CA70BF4C" w:tentative="1">
      <w:start w:val="1"/>
      <w:numFmt w:val="bullet"/>
      <w:lvlText w:val=""/>
      <w:lvlJc w:val="left"/>
      <w:pPr>
        <w:tabs>
          <w:tab w:val="num" w:pos="1991"/>
        </w:tabs>
        <w:ind w:left="1991" w:hanging="360"/>
      </w:pPr>
      <w:rPr>
        <w:rFonts w:ascii="Symbol" w:hAnsi="Symbol" w:hint="default"/>
      </w:rPr>
    </w:lvl>
    <w:lvl w:ilvl="4" w:tplc="3822D924" w:tentative="1">
      <w:start w:val="1"/>
      <w:numFmt w:val="bullet"/>
      <w:lvlText w:val="o"/>
      <w:lvlJc w:val="left"/>
      <w:pPr>
        <w:tabs>
          <w:tab w:val="num" w:pos="2711"/>
        </w:tabs>
        <w:ind w:left="2711" w:hanging="360"/>
      </w:pPr>
      <w:rPr>
        <w:rFonts w:ascii="Courier New" w:hAnsi="Courier New" w:cs="Courier New" w:hint="default"/>
      </w:rPr>
    </w:lvl>
    <w:lvl w:ilvl="5" w:tplc="B74EC1BA" w:tentative="1">
      <w:start w:val="1"/>
      <w:numFmt w:val="bullet"/>
      <w:lvlText w:val=""/>
      <w:lvlJc w:val="left"/>
      <w:pPr>
        <w:tabs>
          <w:tab w:val="num" w:pos="3431"/>
        </w:tabs>
        <w:ind w:left="3431" w:hanging="360"/>
      </w:pPr>
      <w:rPr>
        <w:rFonts w:ascii="Wingdings" w:hAnsi="Wingdings" w:hint="default"/>
      </w:rPr>
    </w:lvl>
    <w:lvl w:ilvl="6" w:tplc="87E6F648" w:tentative="1">
      <w:start w:val="1"/>
      <w:numFmt w:val="bullet"/>
      <w:lvlText w:val=""/>
      <w:lvlJc w:val="left"/>
      <w:pPr>
        <w:tabs>
          <w:tab w:val="num" w:pos="4151"/>
        </w:tabs>
        <w:ind w:left="4151" w:hanging="360"/>
      </w:pPr>
      <w:rPr>
        <w:rFonts w:ascii="Symbol" w:hAnsi="Symbol" w:hint="default"/>
      </w:rPr>
    </w:lvl>
    <w:lvl w:ilvl="7" w:tplc="A8902238" w:tentative="1">
      <w:start w:val="1"/>
      <w:numFmt w:val="bullet"/>
      <w:lvlText w:val="o"/>
      <w:lvlJc w:val="left"/>
      <w:pPr>
        <w:tabs>
          <w:tab w:val="num" w:pos="4871"/>
        </w:tabs>
        <w:ind w:left="4871" w:hanging="360"/>
      </w:pPr>
      <w:rPr>
        <w:rFonts w:ascii="Courier New" w:hAnsi="Courier New" w:cs="Courier New" w:hint="default"/>
      </w:rPr>
    </w:lvl>
    <w:lvl w:ilvl="8" w:tplc="07B6381C" w:tentative="1">
      <w:start w:val="1"/>
      <w:numFmt w:val="bullet"/>
      <w:lvlText w:val=""/>
      <w:lvlJc w:val="left"/>
      <w:pPr>
        <w:tabs>
          <w:tab w:val="num" w:pos="5591"/>
        </w:tabs>
        <w:ind w:left="5591" w:hanging="360"/>
      </w:pPr>
      <w:rPr>
        <w:rFonts w:ascii="Wingdings" w:hAnsi="Wingdings" w:hint="default"/>
      </w:rPr>
    </w:lvl>
  </w:abstractNum>
  <w:abstractNum w:abstractNumId="12" w15:restartNumberingAfterBreak="0">
    <w:nsid w:val="7F7B6BA9"/>
    <w:multiLevelType w:val="hybridMultilevel"/>
    <w:tmpl w:val="EBE66B30"/>
    <w:lvl w:ilvl="0" w:tplc="97CAAF92">
      <w:start w:val="1"/>
      <w:numFmt w:val="bullet"/>
      <w:lvlText w:val=""/>
      <w:lvlJc w:val="left"/>
      <w:pPr>
        <w:tabs>
          <w:tab w:val="num" w:pos="720"/>
        </w:tabs>
        <w:ind w:left="720" w:hanging="360"/>
      </w:pPr>
      <w:rPr>
        <w:rFonts w:ascii="Symbol" w:hAnsi="Symbol" w:hint="default"/>
      </w:rPr>
    </w:lvl>
    <w:lvl w:ilvl="1" w:tplc="EDF21480" w:tentative="1">
      <w:start w:val="1"/>
      <w:numFmt w:val="bullet"/>
      <w:lvlText w:val="o"/>
      <w:lvlJc w:val="left"/>
      <w:pPr>
        <w:tabs>
          <w:tab w:val="num" w:pos="1440"/>
        </w:tabs>
        <w:ind w:left="1440" w:hanging="360"/>
      </w:pPr>
      <w:rPr>
        <w:rFonts w:ascii="Courier New" w:hAnsi="Courier New" w:hint="default"/>
      </w:rPr>
    </w:lvl>
    <w:lvl w:ilvl="2" w:tplc="F8206A78" w:tentative="1">
      <w:start w:val="1"/>
      <w:numFmt w:val="bullet"/>
      <w:lvlText w:val=""/>
      <w:lvlJc w:val="left"/>
      <w:pPr>
        <w:tabs>
          <w:tab w:val="num" w:pos="2160"/>
        </w:tabs>
        <w:ind w:left="2160" w:hanging="360"/>
      </w:pPr>
      <w:rPr>
        <w:rFonts w:ascii="Wingdings" w:hAnsi="Wingdings" w:hint="default"/>
      </w:rPr>
    </w:lvl>
    <w:lvl w:ilvl="3" w:tplc="F7FADE1E" w:tentative="1">
      <w:start w:val="1"/>
      <w:numFmt w:val="bullet"/>
      <w:lvlText w:val=""/>
      <w:lvlJc w:val="left"/>
      <w:pPr>
        <w:tabs>
          <w:tab w:val="num" w:pos="2880"/>
        </w:tabs>
        <w:ind w:left="2880" w:hanging="360"/>
      </w:pPr>
      <w:rPr>
        <w:rFonts w:ascii="Symbol" w:hAnsi="Symbol" w:hint="default"/>
      </w:rPr>
    </w:lvl>
    <w:lvl w:ilvl="4" w:tplc="BB44A1BA" w:tentative="1">
      <w:start w:val="1"/>
      <w:numFmt w:val="bullet"/>
      <w:lvlText w:val="o"/>
      <w:lvlJc w:val="left"/>
      <w:pPr>
        <w:tabs>
          <w:tab w:val="num" w:pos="3600"/>
        </w:tabs>
        <w:ind w:left="3600" w:hanging="360"/>
      </w:pPr>
      <w:rPr>
        <w:rFonts w:ascii="Courier New" w:hAnsi="Courier New" w:hint="default"/>
      </w:rPr>
    </w:lvl>
    <w:lvl w:ilvl="5" w:tplc="EE061F14" w:tentative="1">
      <w:start w:val="1"/>
      <w:numFmt w:val="bullet"/>
      <w:lvlText w:val=""/>
      <w:lvlJc w:val="left"/>
      <w:pPr>
        <w:tabs>
          <w:tab w:val="num" w:pos="4320"/>
        </w:tabs>
        <w:ind w:left="4320" w:hanging="360"/>
      </w:pPr>
      <w:rPr>
        <w:rFonts w:ascii="Wingdings" w:hAnsi="Wingdings" w:hint="default"/>
      </w:rPr>
    </w:lvl>
    <w:lvl w:ilvl="6" w:tplc="9F4817A8" w:tentative="1">
      <w:start w:val="1"/>
      <w:numFmt w:val="bullet"/>
      <w:lvlText w:val=""/>
      <w:lvlJc w:val="left"/>
      <w:pPr>
        <w:tabs>
          <w:tab w:val="num" w:pos="5040"/>
        </w:tabs>
        <w:ind w:left="5040" w:hanging="360"/>
      </w:pPr>
      <w:rPr>
        <w:rFonts w:ascii="Symbol" w:hAnsi="Symbol" w:hint="default"/>
      </w:rPr>
    </w:lvl>
    <w:lvl w:ilvl="7" w:tplc="D3BA3578" w:tentative="1">
      <w:start w:val="1"/>
      <w:numFmt w:val="bullet"/>
      <w:lvlText w:val="o"/>
      <w:lvlJc w:val="left"/>
      <w:pPr>
        <w:tabs>
          <w:tab w:val="num" w:pos="5760"/>
        </w:tabs>
        <w:ind w:left="5760" w:hanging="360"/>
      </w:pPr>
      <w:rPr>
        <w:rFonts w:ascii="Courier New" w:hAnsi="Courier New" w:hint="default"/>
      </w:rPr>
    </w:lvl>
    <w:lvl w:ilvl="8" w:tplc="ABCC3C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73CEA"/>
    <w:multiLevelType w:val="hybridMultilevel"/>
    <w:tmpl w:val="2EFAAD34"/>
    <w:lvl w:ilvl="0" w:tplc="18A82E8A">
      <w:start w:val="1"/>
      <w:numFmt w:val="bullet"/>
      <w:lvlText w:val=""/>
      <w:lvlJc w:val="left"/>
      <w:pPr>
        <w:tabs>
          <w:tab w:val="num" w:pos="720"/>
        </w:tabs>
        <w:ind w:left="720" w:hanging="360"/>
      </w:pPr>
      <w:rPr>
        <w:rFonts w:ascii="Symbol" w:hAnsi="Symbol" w:hint="default"/>
      </w:rPr>
    </w:lvl>
    <w:lvl w:ilvl="1" w:tplc="BBC4BCC6">
      <w:start w:val="1"/>
      <w:numFmt w:val="decimal"/>
      <w:lvlText w:val="%2."/>
      <w:lvlJc w:val="left"/>
      <w:pPr>
        <w:tabs>
          <w:tab w:val="num" w:pos="1440"/>
        </w:tabs>
        <w:ind w:left="1440" w:hanging="360"/>
      </w:pPr>
    </w:lvl>
    <w:lvl w:ilvl="2" w:tplc="8D9633F0">
      <w:start w:val="1"/>
      <w:numFmt w:val="decimal"/>
      <w:lvlText w:val="%3."/>
      <w:lvlJc w:val="left"/>
      <w:pPr>
        <w:tabs>
          <w:tab w:val="num" w:pos="2160"/>
        </w:tabs>
        <w:ind w:left="2160" w:hanging="360"/>
      </w:pPr>
    </w:lvl>
    <w:lvl w:ilvl="3" w:tplc="FA9CC58E">
      <w:start w:val="1"/>
      <w:numFmt w:val="decimal"/>
      <w:lvlText w:val="%4."/>
      <w:lvlJc w:val="left"/>
      <w:pPr>
        <w:tabs>
          <w:tab w:val="num" w:pos="2880"/>
        </w:tabs>
        <w:ind w:left="2880" w:hanging="360"/>
      </w:pPr>
    </w:lvl>
    <w:lvl w:ilvl="4" w:tplc="6C08F8D8">
      <w:start w:val="1"/>
      <w:numFmt w:val="decimal"/>
      <w:lvlText w:val="%5."/>
      <w:lvlJc w:val="left"/>
      <w:pPr>
        <w:tabs>
          <w:tab w:val="num" w:pos="3600"/>
        </w:tabs>
        <w:ind w:left="3600" w:hanging="360"/>
      </w:pPr>
    </w:lvl>
    <w:lvl w:ilvl="5" w:tplc="2250D4C4">
      <w:start w:val="1"/>
      <w:numFmt w:val="decimal"/>
      <w:lvlText w:val="%6."/>
      <w:lvlJc w:val="left"/>
      <w:pPr>
        <w:tabs>
          <w:tab w:val="num" w:pos="4320"/>
        </w:tabs>
        <w:ind w:left="4320" w:hanging="360"/>
      </w:pPr>
    </w:lvl>
    <w:lvl w:ilvl="6" w:tplc="FB42DBC4">
      <w:start w:val="1"/>
      <w:numFmt w:val="decimal"/>
      <w:lvlText w:val="%7."/>
      <w:lvlJc w:val="left"/>
      <w:pPr>
        <w:tabs>
          <w:tab w:val="num" w:pos="5040"/>
        </w:tabs>
        <w:ind w:left="5040" w:hanging="360"/>
      </w:pPr>
    </w:lvl>
    <w:lvl w:ilvl="7" w:tplc="A38CD82A">
      <w:start w:val="1"/>
      <w:numFmt w:val="decimal"/>
      <w:lvlText w:val="%8."/>
      <w:lvlJc w:val="left"/>
      <w:pPr>
        <w:tabs>
          <w:tab w:val="num" w:pos="5760"/>
        </w:tabs>
        <w:ind w:left="5760" w:hanging="360"/>
      </w:pPr>
    </w:lvl>
    <w:lvl w:ilvl="8" w:tplc="5D585E8C">
      <w:start w:val="1"/>
      <w:numFmt w:val="decimal"/>
      <w:lvlText w:val="%9."/>
      <w:lvlJc w:val="left"/>
      <w:pPr>
        <w:tabs>
          <w:tab w:val="num" w:pos="6480"/>
        </w:tabs>
        <w:ind w:left="6480" w:hanging="360"/>
      </w:pPr>
    </w:lvl>
  </w:abstractNum>
  <w:num w:numId="1">
    <w:abstractNumId w:val="9"/>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5"/>
  </w:num>
  <w:num w:numId="11">
    <w:abstractNumId w:val="1"/>
  </w:num>
  <w:num w:numId="12">
    <w:abstractNumId w:val="0"/>
  </w:num>
  <w:num w:numId="13">
    <w:abstractNumId w:val="0"/>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1130B"/>
    <w:rsid w:val="00014D8C"/>
    <w:rsid w:val="0002392C"/>
    <w:rsid w:val="00025894"/>
    <w:rsid w:val="00036709"/>
    <w:rsid w:val="0005353A"/>
    <w:rsid w:val="000567FC"/>
    <w:rsid w:val="000767EB"/>
    <w:rsid w:val="00082F75"/>
    <w:rsid w:val="00084173"/>
    <w:rsid w:val="00084972"/>
    <w:rsid w:val="00086661"/>
    <w:rsid w:val="00086EAA"/>
    <w:rsid w:val="000A0AA9"/>
    <w:rsid w:val="000A4D04"/>
    <w:rsid w:val="000B0180"/>
    <w:rsid w:val="000B0BCE"/>
    <w:rsid w:val="000B382D"/>
    <w:rsid w:val="000B6C70"/>
    <w:rsid w:val="000C030C"/>
    <w:rsid w:val="000C6460"/>
    <w:rsid w:val="000E0D8B"/>
    <w:rsid w:val="000F1549"/>
    <w:rsid w:val="000F7EEB"/>
    <w:rsid w:val="001048E5"/>
    <w:rsid w:val="0011155E"/>
    <w:rsid w:val="001159D1"/>
    <w:rsid w:val="001435F7"/>
    <w:rsid w:val="00145A31"/>
    <w:rsid w:val="0015049E"/>
    <w:rsid w:val="00151155"/>
    <w:rsid w:val="00155502"/>
    <w:rsid w:val="00155ACB"/>
    <w:rsid w:val="00157DAF"/>
    <w:rsid w:val="0017749A"/>
    <w:rsid w:val="0019136B"/>
    <w:rsid w:val="00191A68"/>
    <w:rsid w:val="001A4CA6"/>
    <w:rsid w:val="001B61B9"/>
    <w:rsid w:val="001C7EC9"/>
    <w:rsid w:val="001E0C38"/>
    <w:rsid w:val="001E4E33"/>
    <w:rsid w:val="002063C0"/>
    <w:rsid w:val="002125F5"/>
    <w:rsid w:val="00223CFD"/>
    <w:rsid w:val="00234EA1"/>
    <w:rsid w:val="002352CD"/>
    <w:rsid w:val="002365CF"/>
    <w:rsid w:val="00245DEA"/>
    <w:rsid w:val="00246FA1"/>
    <w:rsid w:val="00247736"/>
    <w:rsid w:val="00263ADB"/>
    <w:rsid w:val="0027539A"/>
    <w:rsid w:val="00281773"/>
    <w:rsid w:val="002A38A6"/>
    <w:rsid w:val="002A409D"/>
    <w:rsid w:val="002A4825"/>
    <w:rsid w:val="002B3BF6"/>
    <w:rsid w:val="002C5188"/>
    <w:rsid w:val="002C7879"/>
    <w:rsid w:val="002D175C"/>
    <w:rsid w:val="002D4E9A"/>
    <w:rsid w:val="002D61A0"/>
    <w:rsid w:val="002F0116"/>
    <w:rsid w:val="00303A85"/>
    <w:rsid w:val="00305FF2"/>
    <w:rsid w:val="00312698"/>
    <w:rsid w:val="00320635"/>
    <w:rsid w:val="00326D0C"/>
    <w:rsid w:val="00333E6F"/>
    <w:rsid w:val="0034467B"/>
    <w:rsid w:val="003452AE"/>
    <w:rsid w:val="0034778C"/>
    <w:rsid w:val="003547A8"/>
    <w:rsid w:val="003547DB"/>
    <w:rsid w:val="00360B06"/>
    <w:rsid w:val="003675A4"/>
    <w:rsid w:val="00374B18"/>
    <w:rsid w:val="003818D8"/>
    <w:rsid w:val="0039213A"/>
    <w:rsid w:val="00396A57"/>
    <w:rsid w:val="003A35CF"/>
    <w:rsid w:val="003C2B90"/>
    <w:rsid w:val="003F1CC8"/>
    <w:rsid w:val="003F3B63"/>
    <w:rsid w:val="0041100D"/>
    <w:rsid w:val="00415CB2"/>
    <w:rsid w:val="00420FBC"/>
    <w:rsid w:val="00423C83"/>
    <w:rsid w:val="004244D8"/>
    <w:rsid w:val="00427B13"/>
    <w:rsid w:val="00440B5F"/>
    <w:rsid w:val="0044787E"/>
    <w:rsid w:val="004534B2"/>
    <w:rsid w:val="00457396"/>
    <w:rsid w:val="00461585"/>
    <w:rsid w:val="004661E9"/>
    <w:rsid w:val="0048328F"/>
    <w:rsid w:val="00493D56"/>
    <w:rsid w:val="0049470B"/>
    <w:rsid w:val="00495E82"/>
    <w:rsid w:val="004B4A15"/>
    <w:rsid w:val="004C28B7"/>
    <w:rsid w:val="004C4907"/>
    <w:rsid w:val="004E1AFF"/>
    <w:rsid w:val="004E4B49"/>
    <w:rsid w:val="00507044"/>
    <w:rsid w:val="00514650"/>
    <w:rsid w:val="005300E8"/>
    <w:rsid w:val="00543BF0"/>
    <w:rsid w:val="005454F8"/>
    <w:rsid w:val="0055500C"/>
    <w:rsid w:val="00563014"/>
    <w:rsid w:val="00566545"/>
    <w:rsid w:val="005719BB"/>
    <w:rsid w:val="0057348F"/>
    <w:rsid w:val="00581542"/>
    <w:rsid w:val="00582401"/>
    <w:rsid w:val="005A1E02"/>
    <w:rsid w:val="005B7C89"/>
    <w:rsid w:val="005D4E8C"/>
    <w:rsid w:val="005F0B9B"/>
    <w:rsid w:val="005F20C6"/>
    <w:rsid w:val="005F26FE"/>
    <w:rsid w:val="005F6054"/>
    <w:rsid w:val="005F654B"/>
    <w:rsid w:val="006000E3"/>
    <w:rsid w:val="00613D91"/>
    <w:rsid w:val="006145DA"/>
    <w:rsid w:val="00614B08"/>
    <w:rsid w:val="00615C73"/>
    <w:rsid w:val="00622BDD"/>
    <w:rsid w:val="00626E07"/>
    <w:rsid w:val="00631CDE"/>
    <w:rsid w:val="006426AA"/>
    <w:rsid w:val="00643481"/>
    <w:rsid w:val="00647F33"/>
    <w:rsid w:val="00660CF4"/>
    <w:rsid w:val="00661BCD"/>
    <w:rsid w:val="00665411"/>
    <w:rsid w:val="006700BA"/>
    <w:rsid w:val="00675FE1"/>
    <w:rsid w:val="006778F0"/>
    <w:rsid w:val="00680B3B"/>
    <w:rsid w:val="006926FF"/>
    <w:rsid w:val="00696CC8"/>
    <w:rsid w:val="006A359E"/>
    <w:rsid w:val="006A5632"/>
    <w:rsid w:val="006B52C4"/>
    <w:rsid w:val="006D6F40"/>
    <w:rsid w:val="006D743E"/>
    <w:rsid w:val="006F3E73"/>
    <w:rsid w:val="006F5C86"/>
    <w:rsid w:val="00703430"/>
    <w:rsid w:val="00710CE0"/>
    <w:rsid w:val="007145A4"/>
    <w:rsid w:val="00715C54"/>
    <w:rsid w:val="00717C21"/>
    <w:rsid w:val="00717FA1"/>
    <w:rsid w:val="0072772C"/>
    <w:rsid w:val="00735722"/>
    <w:rsid w:val="00743609"/>
    <w:rsid w:val="00745348"/>
    <w:rsid w:val="00751D0A"/>
    <w:rsid w:val="00754F8C"/>
    <w:rsid w:val="00764076"/>
    <w:rsid w:val="007643AC"/>
    <w:rsid w:val="00782375"/>
    <w:rsid w:val="00784805"/>
    <w:rsid w:val="007855D7"/>
    <w:rsid w:val="00786BB4"/>
    <w:rsid w:val="00786E16"/>
    <w:rsid w:val="007956BD"/>
    <w:rsid w:val="007D4EAD"/>
    <w:rsid w:val="007D69DA"/>
    <w:rsid w:val="007E3DC2"/>
    <w:rsid w:val="007E4971"/>
    <w:rsid w:val="007F0599"/>
    <w:rsid w:val="007F5242"/>
    <w:rsid w:val="00804EC6"/>
    <w:rsid w:val="008258A9"/>
    <w:rsid w:val="008265BF"/>
    <w:rsid w:val="00827381"/>
    <w:rsid w:val="00834B44"/>
    <w:rsid w:val="0084081D"/>
    <w:rsid w:val="00855D11"/>
    <w:rsid w:val="008571EC"/>
    <w:rsid w:val="008576AC"/>
    <w:rsid w:val="0086336A"/>
    <w:rsid w:val="00876D07"/>
    <w:rsid w:val="00891CBB"/>
    <w:rsid w:val="00891F76"/>
    <w:rsid w:val="00892A13"/>
    <w:rsid w:val="008B39A3"/>
    <w:rsid w:val="008B64E6"/>
    <w:rsid w:val="008D23C1"/>
    <w:rsid w:val="008D24CE"/>
    <w:rsid w:val="008E6B40"/>
    <w:rsid w:val="008F5B76"/>
    <w:rsid w:val="00900D99"/>
    <w:rsid w:val="00904930"/>
    <w:rsid w:val="0091278B"/>
    <w:rsid w:val="00912C82"/>
    <w:rsid w:val="00915A30"/>
    <w:rsid w:val="009168D0"/>
    <w:rsid w:val="00935501"/>
    <w:rsid w:val="0093638F"/>
    <w:rsid w:val="00943877"/>
    <w:rsid w:val="009538A4"/>
    <w:rsid w:val="00965D44"/>
    <w:rsid w:val="00967601"/>
    <w:rsid w:val="00971962"/>
    <w:rsid w:val="00980509"/>
    <w:rsid w:val="00986452"/>
    <w:rsid w:val="00997A7C"/>
    <w:rsid w:val="009A0DCE"/>
    <w:rsid w:val="009B1D09"/>
    <w:rsid w:val="009B5AC9"/>
    <w:rsid w:val="009C3F3A"/>
    <w:rsid w:val="009E1E39"/>
    <w:rsid w:val="009E5D2D"/>
    <w:rsid w:val="009E7FF1"/>
    <w:rsid w:val="00A010C2"/>
    <w:rsid w:val="00A246CA"/>
    <w:rsid w:val="00A25F26"/>
    <w:rsid w:val="00A26CB7"/>
    <w:rsid w:val="00A40641"/>
    <w:rsid w:val="00A411C1"/>
    <w:rsid w:val="00A42A48"/>
    <w:rsid w:val="00A471A9"/>
    <w:rsid w:val="00A47260"/>
    <w:rsid w:val="00A707FC"/>
    <w:rsid w:val="00A80477"/>
    <w:rsid w:val="00A83CA1"/>
    <w:rsid w:val="00A9703A"/>
    <w:rsid w:val="00AA6D73"/>
    <w:rsid w:val="00AB0C69"/>
    <w:rsid w:val="00AB1F36"/>
    <w:rsid w:val="00AB48CA"/>
    <w:rsid w:val="00AB7137"/>
    <w:rsid w:val="00AC332B"/>
    <w:rsid w:val="00AD67B1"/>
    <w:rsid w:val="00AD7E6E"/>
    <w:rsid w:val="00AE23E4"/>
    <w:rsid w:val="00B11E2C"/>
    <w:rsid w:val="00B35E55"/>
    <w:rsid w:val="00B36DCE"/>
    <w:rsid w:val="00B43C69"/>
    <w:rsid w:val="00B663DA"/>
    <w:rsid w:val="00B70DE1"/>
    <w:rsid w:val="00B8442B"/>
    <w:rsid w:val="00B86E47"/>
    <w:rsid w:val="00BA3590"/>
    <w:rsid w:val="00BB13F0"/>
    <w:rsid w:val="00BB4B5D"/>
    <w:rsid w:val="00BC157E"/>
    <w:rsid w:val="00BE2A48"/>
    <w:rsid w:val="00BF7AE3"/>
    <w:rsid w:val="00BF7DDF"/>
    <w:rsid w:val="00C1248F"/>
    <w:rsid w:val="00C14186"/>
    <w:rsid w:val="00C14941"/>
    <w:rsid w:val="00C15FB6"/>
    <w:rsid w:val="00C237D8"/>
    <w:rsid w:val="00C311E1"/>
    <w:rsid w:val="00C32645"/>
    <w:rsid w:val="00C43891"/>
    <w:rsid w:val="00C47EB7"/>
    <w:rsid w:val="00C5135B"/>
    <w:rsid w:val="00C57EBE"/>
    <w:rsid w:val="00C614F4"/>
    <w:rsid w:val="00C64219"/>
    <w:rsid w:val="00C8575B"/>
    <w:rsid w:val="00C8663E"/>
    <w:rsid w:val="00C97298"/>
    <w:rsid w:val="00C97CA8"/>
    <w:rsid w:val="00CA072F"/>
    <w:rsid w:val="00CB02E3"/>
    <w:rsid w:val="00CF0455"/>
    <w:rsid w:val="00CF7683"/>
    <w:rsid w:val="00CF78A6"/>
    <w:rsid w:val="00D12FFC"/>
    <w:rsid w:val="00D17D82"/>
    <w:rsid w:val="00D20BFE"/>
    <w:rsid w:val="00D35A83"/>
    <w:rsid w:val="00D46036"/>
    <w:rsid w:val="00D5082A"/>
    <w:rsid w:val="00D54B71"/>
    <w:rsid w:val="00D54FAC"/>
    <w:rsid w:val="00D60A33"/>
    <w:rsid w:val="00D61344"/>
    <w:rsid w:val="00D61553"/>
    <w:rsid w:val="00D65A1A"/>
    <w:rsid w:val="00D772DB"/>
    <w:rsid w:val="00D9104B"/>
    <w:rsid w:val="00D91816"/>
    <w:rsid w:val="00D91FB2"/>
    <w:rsid w:val="00DA1121"/>
    <w:rsid w:val="00DA5DD2"/>
    <w:rsid w:val="00DB3397"/>
    <w:rsid w:val="00DB391D"/>
    <w:rsid w:val="00DC664B"/>
    <w:rsid w:val="00DD0A28"/>
    <w:rsid w:val="00DD18B3"/>
    <w:rsid w:val="00DE3FF6"/>
    <w:rsid w:val="00DF203D"/>
    <w:rsid w:val="00DF4407"/>
    <w:rsid w:val="00DF4B74"/>
    <w:rsid w:val="00E1486F"/>
    <w:rsid w:val="00E15CDC"/>
    <w:rsid w:val="00E237A3"/>
    <w:rsid w:val="00E305B0"/>
    <w:rsid w:val="00E3403D"/>
    <w:rsid w:val="00E470F3"/>
    <w:rsid w:val="00E47BCC"/>
    <w:rsid w:val="00E57A7D"/>
    <w:rsid w:val="00E60875"/>
    <w:rsid w:val="00E830D1"/>
    <w:rsid w:val="00E90B33"/>
    <w:rsid w:val="00E92477"/>
    <w:rsid w:val="00EA1354"/>
    <w:rsid w:val="00EA4BE5"/>
    <w:rsid w:val="00EB1D29"/>
    <w:rsid w:val="00EC3E5C"/>
    <w:rsid w:val="00ED2947"/>
    <w:rsid w:val="00ED7E91"/>
    <w:rsid w:val="00F1041E"/>
    <w:rsid w:val="00F11D19"/>
    <w:rsid w:val="00F14AEE"/>
    <w:rsid w:val="00F22296"/>
    <w:rsid w:val="00F224C7"/>
    <w:rsid w:val="00F23C7C"/>
    <w:rsid w:val="00F2436A"/>
    <w:rsid w:val="00F370CE"/>
    <w:rsid w:val="00F40C4A"/>
    <w:rsid w:val="00F50645"/>
    <w:rsid w:val="00F60887"/>
    <w:rsid w:val="00F66797"/>
    <w:rsid w:val="00F67382"/>
    <w:rsid w:val="00F72463"/>
    <w:rsid w:val="00F74977"/>
    <w:rsid w:val="00F76685"/>
    <w:rsid w:val="00F81151"/>
    <w:rsid w:val="00F84A68"/>
    <w:rsid w:val="00FA0B65"/>
    <w:rsid w:val="00FA57F5"/>
    <w:rsid w:val="00FB2EE8"/>
    <w:rsid w:val="00FC3C9B"/>
    <w:rsid w:val="00FD44DA"/>
    <w:rsid w:val="00FE1B41"/>
    <w:rsid w:val="00FE3683"/>
    <w:rsid w:val="00FE5E93"/>
    <w:rsid w:val="00FF381F"/>
    <w:rsid w:val="00FF67C6"/>
    <w:rsid w:val="00FF7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CA4CDA"/>
  <w15:chartTrackingRefBased/>
  <w15:docId w15:val="{FB9975CB-318C-4E46-B219-CF544B9B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basedOn w:val="DefaultParagraphFont"/>
    <w:rsid w:val="00675FE1"/>
    <w:rPr>
      <w:sz w:val="16"/>
      <w:szCs w:val="16"/>
    </w:rPr>
  </w:style>
  <w:style w:type="paragraph" w:styleId="CommentText">
    <w:name w:val="annotation text"/>
    <w:basedOn w:val="Normal"/>
    <w:link w:val="CommentTextChar"/>
    <w:rsid w:val="00675FE1"/>
    <w:rPr>
      <w:sz w:val="20"/>
      <w:szCs w:val="20"/>
    </w:rPr>
  </w:style>
  <w:style w:type="character" w:customStyle="1" w:styleId="CommentTextChar">
    <w:name w:val="Comment Text Char"/>
    <w:basedOn w:val="DefaultParagraphFont"/>
    <w:link w:val="CommentText"/>
    <w:rsid w:val="00675FE1"/>
  </w:style>
  <w:style w:type="paragraph" w:styleId="CommentSubject">
    <w:name w:val="annotation subject"/>
    <w:basedOn w:val="CommentText"/>
    <w:next w:val="CommentText"/>
    <w:link w:val="CommentSubjectChar"/>
    <w:rsid w:val="00675FE1"/>
    <w:rPr>
      <w:b/>
      <w:bCs/>
    </w:rPr>
  </w:style>
  <w:style w:type="character" w:customStyle="1" w:styleId="CommentSubjectChar">
    <w:name w:val="Comment Subject Char"/>
    <w:basedOn w:val="CommentTextChar"/>
    <w:link w:val="CommentSubject"/>
    <w:rsid w:val="00675FE1"/>
    <w:rPr>
      <w:b/>
      <w:bCs/>
    </w:rPr>
  </w:style>
  <w:style w:type="character" w:customStyle="1" w:styleId="HeaderChar">
    <w:name w:val="Header Char"/>
    <w:link w:val="Header"/>
    <w:rsid w:val="00675FE1"/>
    <w:rPr>
      <w:sz w:val="24"/>
      <w:szCs w:val="24"/>
    </w:rPr>
  </w:style>
  <w:style w:type="paragraph" w:styleId="BodyTextIndent">
    <w:name w:val="Body Text Indent"/>
    <w:basedOn w:val="Normal"/>
    <w:link w:val="BodyTextIndentChar"/>
    <w:unhideWhenUsed/>
    <w:rsid w:val="00675FE1"/>
    <w:pPr>
      <w:ind w:left="360"/>
    </w:pPr>
    <w:rPr>
      <w:rFonts w:ascii="Arial" w:hAnsi="Arial"/>
      <w:lang w:eastAsia="en-US"/>
    </w:rPr>
  </w:style>
  <w:style w:type="character" w:customStyle="1" w:styleId="BodyTextIndentChar">
    <w:name w:val="Body Text Indent Char"/>
    <w:basedOn w:val="DefaultParagraphFont"/>
    <w:link w:val="BodyTextIndent"/>
    <w:rsid w:val="00675FE1"/>
    <w:rPr>
      <w:rFonts w:ascii="Arial" w:hAnsi="Arial"/>
      <w:sz w:val="24"/>
      <w:szCs w:val="24"/>
      <w:lang w:eastAsia="en-US"/>
    </w:rPr>
  </w:style>
  <w:style w:type="paragraph" w:styleId="BodyText3">
    <w:name w:val="Body Text 3"/>
    <w:basedOn w:val="Normal"/>
    <w:link w:val="BodyText3Char"/>
    <w:rsid w:val="007D69DA"/>
    <w:pPr>
      <w:spacing w:after="120"/>
    </w:pPr>
    <w:rPr>
      <w:sz w:val="16"/>
      <w:szCs w:val="16"/>
    </w:rPr>
  </w:style>
  <w:style w:type="character" w:customStyle="1" w:styleId="BodyText3Char">
    <w:name w:val="Body Text 3 Char"/>
    <w:basedOn w:val="DefaultParagraphFont"/>
    <w:link w:val="BodyText3"/>
    <w:rsid w:val="007D69DA"/>
    <w:rPr>
      <w:sz w:val="16"/>
      <w:szCs w:val="16"/>
    </w:rPr>
  </w:style>
  <w:style w:type="paragraph" w:customStyle="1" w:styleId="Default">
    <w:name w:val="Default"/>
    <w:rsid w:val="00415C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E6B40"/>
    <w:pPr>
      <w:ind w:left="720"/>
      <w:contextualSpacing/>
    </w:pPr>
  </w:style>
  <w:style w:type="character" w:styleId="Hyperlink">
    <w:name w:val="Hyperlink"/>
    <w:uiPriority w:val="99"/>
    <w:rsid w:val="002B3BF6"/>
    <w:rPr>
      <w:rFonts w:cs="Times New Roman"/>
      <w:color w:val="0000FF"/>
      <w:u w:val="single"/>
    </w:rPr>
  </w:style>
  <w:style w:type="character" w:styleId="UnresolvedMention">
    <w:name w:val="Unresolved Mention"/>
    <w:basedOn w:val="DefaultParagraphFont"/>
    <w:uiPriority w:val="99"/>
    <w:semiHidden/>
    <w:unhideWhenUsed/>
    <w:rsid w:val="00DA5DD2"/>
    <w:rPr>
      <w:color w:val="605E5C"/>
      <w:shd w:val="clear" w:color="auto" w:fill="E1DFDD"/>
    </w:rPr>
  </w:style>
  <w:style w:type="paragraph" w:styleId="Revision">
    <w:name w:val="Revision"/>
    <w:hidden/>
    <w:uiPriority w:val="99"/>
    <w:semiHidden/>
    <w:rsid w:val="00DA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9891">
      <w:bodyDiv w:val="1"/>
      <w:marLeft w:val="0"/>
      <w:marRight w:val="0"/>
      <w:marTop w:val="0"/>
      <w:marBottom w:val="0"/>
      <w:divBdr>
        <w:top w:val="none" w:sz="0" w:space="0" w:color="auto"/>
        <w:left w:val="none" w:sz="0" w:space="0" w:color="auto"/>
        <w:bottom w:val="none" w:sz="0" w:space="0" w:color="auto"/>
        <w:right w:val="none" w:sz="0" w:space="0" w:color="auto"/>
      </w:divBdr>
    </w:div>
    <w:div w:id="1408570341">
      <w:bodyDiv w:val="1"/>
      <w:marLeft w:val="0"/>
      <w:marRight w:val="0"/>
      <w:marTop w:val="0"/>
      <w:marBottom w:val="0"/>
      <w:divBdr>
        <w:top w:val="none" w:sz="0" w:space="0" w:color="auto"/>
        <w:left w:val="none" w:sz="0" w:space="0" w:color="auto"/>
        <w:bottom w:val="none" w:sz="0" w:space="0" w:color="auto"/>
        <w:right w:val="none" w:sz="0" w:space="0" w:color="auto"/>
      </w:divBdr>
    </w:div>
    <w:div w:id="1827475404">
      <w:bodyDiv w:val="1"/>
      <w:marLeft w:val="0"/>
      <w:marRight w:val="0"/>
      <w:marTop w:val="0"/>
      <w:marBottom w:val="0"/>
      <w:divBdr>
        <w:top w:val="none" w:sz="0" w:space="0" w:color="auto"/>
        <w:left w:val="none" w:sz="0" w:space="0" w:color="auto"/>
        <w:bottom w:val="none" w:sz="0" w:space="0" w:color="auto"/>
        <w:right w:val="none" w:sz="0" w:space="0" w:color="auto"/>
      </w:divBdr>
    </w:div>
    <w:div w:id="20270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vhs.research@svha.org.au" TargetMode="External"/><Relationship Id="rId23"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zeyuan.ooi@ehc.com.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4C3641377964F92929112EB5C1CD2" ma:contentTypeVersion="8" ma:contentTypeDescription="Create a new document." ma:contentTypeScope="" ma:versionID="c30224dddce6526e41c4c435eb7ae4b0">
  <xsd:schema xmlns:xsd="http://www.w3.org/2001/XMLSchema" xmlns:xs="http://www.w3.org/2001/XMLSchema" xmlns:p="http://schemas.microsoft.com/office/2006/metadata/properties" xmlns:ns2="cbed3820-0345-4e9d-b94c-57ddb860b004" targetNamespace="http://schemas.microsoft.com/office/2006/metadata/properties" ma:root="true" ma:fieldsID="8dba47949411a183db596ce190f5d1af" ns2:_="">
    <xsd:import namespace="cbed3820-0345-4e9d-b94c-57ddb860b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d3820-0345-4e9d-b94c-57ddb860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4D4FD-A96C-4977-AA11-BADBD337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d3820-0345-4e9d-b94c-57ddb860b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175B1-EE58-43F1-B8C1-039CC82DAAC8}">
  <ds:schemaRefs>
    <ds:schemaRef ds:uri="http://schemas.microsoft.com/sharepoint/v3/contenttype/forms"/>
  </ds:schemaRefs>
</ds:datastoreItem>
</file>

<file path=customXml/itemProps3.xml><?xml version="1.0" encoding="utf-8"?>
<ds:datastoreItem xmlns:ds="http://schemas.openxmlformats.org/officeDocument/2006/customXml" ds:itemID="{0EA83A0A-FC2B-41CA-8891-2C1D05483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Sarah-Jane Messum</cp:lastModifiedBy>
  <cp:revision>2</cp:revision>
  <cp:lastPrinted>2011-07-22T04:16:00Z</cp:lastPrinted>
  <dcterms:created xsi:type="dcterms:W3CDTF">2020-04-06T01:52:00Z</dcterms:created>
  <dcterms:modified xsi:type="dcterms:W3CDTF">2020-04-06T01:52:00Z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
    <vt:lpwstr>0190-3073-12DD-3261</vt:lpwstr>
  </property>
  <property fmtid="{D5CDD505-2E9C-101B-9397-08002B2CF9AE}" pid="3" name="ContentTypeId">
    <vt:lpwstr>0x010100F984C3641377964F92929112EB5C1CD2</vt:lpwstr>
  </property>
</Properties>
</file>